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37" w:rsidRPr="00237137" w:rsidRDefault="00237137" w:rsidP="00237137">
      <w:pPr>
        <w:shd w:val="clear" w:color="auto" w:fill="FFFFFF"/>
        <w:jc w:val="center"/>
        <w:rPr>
          <w:sz w:val="32"/>
          <w:szCs w:val="32"/>
        </w:rPr>
      </w:pPr>
      <w:r w:rsidRPr="00237137">
        <w:rPr>
          <w:b/>
          <w:bCs/>
          <w:color w:val="000000"/>
          <w:spacing w:val="3"/>
          <w:sz w:val="32"/>
          <w:szCs w:val="32"/>
        </w:rPr>
        <w:t>Проект Договора № ___</w:t>
      </w:r>
    </w:p>
    <w:p w:rsidR="00237137" w:rsidRPr="00237137" w:rsidRDefault="00237137" w:rsidP="00237137">
      <w:pPr>
        <w:shd w:val="clear" w:color="auto" w:fill="FFFFFF"/>
        <w:tabs>
          <w:tab w:val="left" w:pos="7872"/>
          <w:tab w:val="left" w:leader="underscore" w:pos="8328"/>
          <w:tab w:val="left" w:leader="underscore" w:pos="9298"/>
        </w:tabs>
        <w:spacing w:before="130"/>
        <w:ind w:left="14"/>
      </w:pPr>
      <w:r w:rsidRPr="00237137">
        <w:rPr>
          <w:color w:val="000000"/>
          <w:spacing w:val="-8"/>
        </w:rPr>
        <w:t>г. Домодедово</w:t>
      </w:r>
      <w:r>
        <w:rPr>
          <w:color w:val="000000"/>
        </w:rPr>
        <w:tab/>
        <w:t>«__</w:t>
      </w:r>
      <w:r w:rsidRPr="00237137">
        <w:rPr>
          <w:color w:val="000000"/>
        </w:rPr>
        <w:t>»</w:t>
      </w:r>
      <w:r>
        <w:rPr>
          <w:color w:val="000000"/>
        </w:rPr>
        <w:t xml:space="preserve"> _________</w:t>
      </w:r>
      <w:r w:rsidRPr="00237137">
        <w:rPr>
          <w:color w:val="000000"/>
        </w:rPr>
        <w:tab/>
      </w:r>
      <w:r w:rsidRPr="00237137">
        <w:rPr>
          <w:color w:val="000000"/>
          <w:spacing w:val="-8"/>
        </w:rPr>
        <w:t>2017 г.</w:t>
      </w:r>
    </w:p>
    <w:p w:rsidR="00237137" w:rsidRDefault="00237137" w:rsidP="00237137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</w:p>
    <w:p w:rsidR="00237137" w:rsidRDefault="00237137" w:rsidP="00237137">
      <w:pPr>
        <w:shd w:val="clear" w:color="auto" w:fill="FFFFFF"/>
        <w:jc w:val="both"/>
        <w:rPr>
          <w:spacing w:val="-5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</w:t>
      </w:r>
      <w:r w:rsidRPr="00C530D1">
        <w:rPr>
          <w:b/>
          <w:bCs/>
          <w:spacing w:val="-1"/>
          <w:sz w:val="24"/>
          <w:szCs w:val="24"/>
        </w:rPr>
        <w:t>ООО «Дом и</w:t>
      </w:r>
      <w:proofErr w:type="gramStart"/>
      <w:r w:rsidRPr="00C530D1">
        <w:rPr>
          <w:b/>
          <w:bCs/>
          <w:spacing w:val="-1"/>
          <w:sz w:val="24"/>
          <w:szCs w:val="24"/>
        </w:rPr>
        <w:t xml:space="preserve"> К</w:t>
      </w:r>
      <w:proofErr w:type="gramEnd"/>
      <w:r w:rsidRPr="00C530D1">
        <w:rPr>
          <w:b/>
          <w:bCs/>
          <w:spacing w:val="-1"/>
          <w:sz w:val="24"/>
          <w:szCs w:val="24"/>
        </w:rPr>
        <w:t xml:space="preserve">», </w:t>
      </w:r>
      <w:r w:rsidRPr="00C530D1">
        <w:rPr>
          <w:spacing w:val="-1"/>
          <w:sz w:val="24"/>
          <w:szCs w:val="24"/>
        </w:rPr>
        <w:t xml:space="preserve">именуемое в дальнейшем </w:t>
      </w:r>
      <w:r w:rsidRPr="00C530D1">
        <w:rPr>
          <w:b/>
          <w:bCs/>
          <w:spacing w:val="-1"/>
          <w:sz w:val="24"/>
          <w:szCs w:val="24"/>
        </w:rPr>
        <w:t xml:space="preserve">«Покупатель»,  </w:t>
      </w:r>
      <w:r w:rsidRPr="00C530D1">
        <w:rPr>
          <w:spacing w:val="-1"/>
          <w:sz w:val="24"/>
          <w:szCs w:val="24"/>
        </w:rPr>
        <w:t>в лице Генерального директора Фисенко Станислава Ивановича</w:t>
      </w:r>
      <w:r w:rsidRPr="00C530D1">
        <w:rPr>
          <w:spacing w:val="-2"/>
          <w:sz w:val="24"/>
          <w:szCs w:val="24"/>
        </w:rPr>
        <w:t>,   действующего   на   основании   Устава,   с   одной   стороны   и</w:t>
      </w:r>
      <w:r w:rsidRPr="00C530D1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______________________________</w:t>
      </w:r>
      <w:r w:rsidRPr="00C530D1">
        <w:rPr>
          <w:sz w:val="24"/>
          <w:szCs w:val="24"/>
        </w:rPr>
        <w:t xml:space="preserve">_,     именуемое      в      дальнейшем     </w:t>
      </w:r>
      <w:r w:rsidRPr="00C530D1">
        <w:rPr>
          <w:b/>
          <w:bCs/>
          <w:sz w:val="24"/>
          <w:szCs w:val="24"/>
        </w:rPr>
        <w:t xml:space="preserve">«Поставщик»,      </w:t>
      </w:r>
      <w:r w:rsidRPr="00C530D1">
        <w:rPr>
          <w:sz w:val="24"/>
          <w:szCs w:val="24"/>
        </w:rPr>
        <w:t>в     лице</w:t>
      </w:r>
      <w:r>
        <w:rPr>
          <w:sz w:val="24"/>
          <w:szCs w:val="24"/>
        </w:rPr>
        <w:t xml:space="preserve"> ___________________________________</w:t>
      </w:r>
      <w:r w:rsidRPr="00C530D1">
        <w:rPr>
          <w:spacing w:val="3"/>
          <w:sz w:val="24"/>
          <w:szCs w:val="24"/>
        </w:rPr>
        <w:t xml:space="preserve">, действующего на </w:t>
      </w:r>
      <w:proofErr w:type="spellStart"/>
      <w:r w:rsidRPr="00C530D1">
        <w:rPr>
          <w:spacing w:val="3"/>
          <w:sz w:val="24"/>
          <w:szCs w:val="24"/>
        </w:rPr>
        <w:t>основании_____________________</w:t>
      </w:r>
      <w:proofErr w:type="spellEnd"/>
      <w:r w:rsidRPr="00C530D1">
        <w:rPr>
          <w:spacing w:val="-1"/>
          <w:sz w:val="24"/>
          <w:szCs w:val="24"/>
        </w:rPr>
        <w:t xml:space="preserve">, с другой </w:t>
      </w:r>
      <w:r w:rsidRPr="00C530D1">
        <w:rPr>
          <w:spacing w:val="-5"/>
          <w:sz w:val="24"/>
          <w:szCs w:val="24"/>
        </w:rPr>
        <w:t xml:space="preserve">стороны, по отдельности именуемые в дальнейшем </w:t>
      </w:r>
      <w:r w:rsidRPr="00C530D1">
        <w:rPr>
          <w:b/>
          <w:bCs/>
          <w:spacing w:val="-5"/>
          <w:sz w:val="24"/>
          <w:szCs w:val="24"/>
        </w:rPr>
        <w:t xml:space="preserve">«Сторона», </w:t>
      </w:r>
      <w:r w:rsidRPr="00C530D1">
        <w:rPr>
          <w:spacing w:val="-5"/>
          <w:sz w:val="24"/>
          <w:szCs w:val="24"/>
        </w:rPr>
        <w:t xml:space="preserve">а совместно </w:t>
      </w:r>
      <w:r w:rsidRPr="00C530D1">
        <w:rPr>
          <w:b/>
          <w:bCs/>
          <w:spacing w:val="-5"/>
          <w:sz w:val="24"/>
          <w:szCs w:val="24"/>
        </w:rPr>
        <w:t xml:space="preserve">«Стороны», </w:t>
      </w:r>
      <w:r w:rsidRPr="00C530D1">
        <w:rPr>
          <w:spacing w:val="-5"/>
          <w:sz w:val="24"/>
          <w:szCs w:val="24"/>
        </w:rPr>
        <w:t xml:space="preserve">заключили настоящий договор (далее </w:t>
      </w:r>
      <w:r w:rsidRPr="00C530D1">
        <w:rPr>
          <w:b/>
          <w:bCs/>
          <w:spacing w:val="-5"/>
          <w:sz w:val="24"/>
          <w:szCs w:val="24"/>
        </w:rPr>
        <w:t xml:space="preserve">«Договор») </w:t>
      </w:r>
      <w:r w:rsidRPr="00C530D1">
        <w:rPr>
          <w:spacing w:val="-5"/>
          <w:sz w:val="24"/>
          <w:szCs w:val="24"/>
        </w:rPr>
        <w:t>о нижеследующем:</w:t>
      </w:r>
    </w:p>
    <w:p w:rsidR="00237137" w:rsidRPr="00237137" w:rsidRDefault="00237137" w:rsidP="00237137">
      <w:pPr>
        <w:shd w:val="clear" w:color="auto" w:fill="FFFFFF"/>
        <w:jc w:val="both"/>
        <w:rPr>
          <w:sz w:val="12"/>
          <w:szCs w:val="12"/>
        </w:rPr>
      </w:pPr>
    </w:p>
    <w:p w:rsidR="00237137" w:rsidRDefault="00237137" w:rsidP="00237137">
      <w:pPr>
        <w:shd w:val="clear" w:color="auto" w:fill="FFFFFF"/>
        <w:jc w:val="center"/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ПРЕДМЕТ ДОГОВОРА</w:t>
      </w:r>
    </w:p>
    <w:p w:rsidR="00237137" w:rsidRPr="00237137" w:rsidRDefault="00237137" w:rsidP="00237137">
      <w:pPr>
        <w:shd w:val="clear" w:color="auto" w:fill="FFFFFF"/>
        <w:tabs>
          <w:tab w:val="left" w:leader="underscore" w:pos="6432"/>
        </w:tabs>
        <w:ind w:firstLine="709"/>
        <w:jc w:val="both"/>
        <w:rPr>
          <w:sz w:val="24"/>
          <w:szCs w:val="24"/>
        </w:rPr>
      </w:pPr>
      <w:r w:rsidRPr="00237137">
        <w:rPr>
          <w:color w:val="000000"/>
          <w:spacing w:val="-16"/>
          <w:sz w:val="24"/>
          <w:szCs w:val="24"/>
        </w:rPr>
        <w:t>1.1.</w:t>
      </w:r>
      <w:r w:rsidRPr="00237137">
        <w:rPr>
          <w:color w:val="000000"/>
          <w:sz w:val="24"/>
          <w:szCs w:val="24"/>
        </w:rPr>
        <w:t xml:space="preserve"> Поставщик обязуется поставить </w:t>
      </w:r>
      <w:r w:rsidRPr="00237137">
        <w:rPr>
          <w:color w:val="000000"/>
          <w:spacing w:val="4"/>
          <w:sz w:val="24"/>
          <w:szCs w:val="24"/>
        </w:rPr>
        <w:t xml:space="preserve">Товар, а Покупатель - </w:t>
      </w:r>
      <w:proofErr w:type="gramStart"/>
      <w:r w:rsidRPr="00237137">
        <w:rPr>
          <w:color w:val="000000"/>
          <w:spacing w:val="-6"/>
          <w:sz w:val="24"/>
          <w:szCs w:val="24"/>
        </w:rPr>
        <w:t>принять и оплатить</w:t>
      </w:r>
      <w:proofErr w:type="gramEnd"/>
      <w:r w:rsidRPr="00237137">
        <w:rPr>
          <w:color w:val="000000"/>
          <w:spacing w:val="-6"/>
          <w:sz w:val="24"/>
          <w:szCs w:val="24"/>
        </w:rPr>
        <w:t xml:space="preserve"> Товар,  количество, технические характеристики, стоимость, способ </w:t>
      </w:r>
      <w:r w:rsidRPr="00237137">
        <w:rPr>
          <w:color w:val="000000"/>
          <w:spacing w:val="4"/>
          <w:sz w:val="24"/>
          <w:szCs w:val="24"/>
        </w:rPr>
        <w:t xml:space="preserve">доставки, срок поставки и оплата которого указаны в прилагаемой согласованной Сторонами </w:t>
      </w:r>
      <w:r w:rsidRPr="00237137">
        <w:rPr>
          <w:color w:val="000000"/>
          <w:spacing w:val="-5"/>
          <w:sz w:val="24"/>
          <w:szCs w:val="24"/>
        </w:rPr>
        <w:t>Спецификации, которая является неотъемлемой частью Договора.</w:t>
      </w:r>
    </w:p>
    <w:p w:rsidR="00F370FA" w:rsidRPr="00F370FA" w:rsidRDefault="00237137" w:rsidP="00237137">
      <w:pPr>
        <w:numPr>
          <w:ilvl w:val="0"/>
          <w:numId w:val="1"/>
        </w:numPr>
        <w:shd w:val="clear" w:color="auto" w:fill="FFFFFF"/>
        <w:tabs>
          <w:tab w:val="left" w:pos="1282"/>
        </w:tabs>
        <w:ind w:firstLine="691"/>
        <w:jc w:val="both"/>
        <w:rPr>
          <w:color w:val="000000"/>
          <w:spacing w:val="-3"/>
          <w:sz w:val="24"/>
          <w:szCs w:val="24"/>
        </w:rPr>
      </w:pPr>
      <w:r w:rsidRPr="009B3D6C">
        <w:rPr>
          <w:color w:val="000000"/>
          <w:spacing w:val="-4"/>
          <w:sz w:val="24"/>
          <w:szCs w:val="24"/>
        </w:rPr>
        <w:t>Поставка Товара осуществляется</w:t>
      </w:r>
      <w:r w:rsidR="00F370FA">
        <w:rPr>
          <w:color w:val="000000"/>
          <w:spacing w:val="-4"/>
          <w:sz w:val="24"/>
          <w:szCs w:val="24"/>
        </w:rPr>
        <w:t xml:space="preserve"> </w:t>
      </w:r>
      <w:r w:rsidRPr="009B3D6C">
        <w:rPr>
          <w:color w:val="000000"/>
          <w:spacing w:val="-4"/>
          <w:sz w:val="24"/>
          <w:szCs w:val="24"/>
        </w:rPr>
        <w:t>по</w:t>
      </w:r>
      <w:r w:rsidR="00F370FA">
        <w:rPr>
          <w:color w:val="000000"/>
          <w:spacing w:val="-4"/>
          <w:sz w:val="24"/>
          <w:szCs w:val="24"/>
        </w:rPr>
        <w:t xml:space="preserve"> </w:t>
      </w:r>
      <w:r w:rsidRPr="009B3D6C">
        <w:rPr>
          <w:color w:val="000000"/>
          <w:spacing w:val="-4"/>
          <w:sz w:val="24"/>
          <w:szCs w:val="24"/>
        </w:rPr>
        <w:t xml:space="preserve">адресам: </w:t>
      </w:r>
    </w:p>
    <w:p w:rsidR="00F370FA" w:rsidRDefault="00F370FA" w:rsidP="00F370FA">
      <w:pPr>
        <w:shd w:val="clear" w:color="auto" w:fill="FFFFFF"/>
        <w:tabs>
          <w:tab w:val="left" w:pos="1282"/>
        </w:tabs>
        <w:ind w:left="691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1.2.1. </w:t>
      </w:r>
      <w:r w:rsidR="00237137" w:rsidRPr="009B3D6C">
        <w:rPr>
          <w:color w:val="000000"/>
          <w:spacing w:val="-4"/>
          <w:sz w:val="24"/>
          <w:szCs w:val="24"/>
        </w:rPr>
        <w:t xml:space="preserve">Московская область, </w:t>
      </w:r>
      <w:proofErr w:type="gramStart"/>
      <w:r w:rsidR="00237137" w:rsidRPr="009B3D6C">
        <w:rPr>
          <w:color w:val="000000"/>
          <w:spacing w:val="-4"/>
          <w:sz w:val="24"/>
          <w:szCs w:val="24"/>
        </w:rPr>
        <w:t>г</w:t>
      </w:r>
      <w:proofErr w:type="gramEnd"/>
      <w:r w:rsidR="00237137" w:rsidRPr="009B3D6C">
        <w:rPr>
          <w:color w:val="000000"/>
          <w:spacing w:val="-4"/>
          <w:sz w:val="24"/>
          <w:szCs w:val="24"/>
        </w:rPr>
        <w:t xml:space="preserve">. Домодедово, </w:t>
      </w:r>
      <w:r>
        <w:rPr>
          <w:color w:val="000000"/>
          <w:spacing w:val="-4"/>
          <w:sz w:val="24"/>
          <w:szCs w:val="24"/>
        </w:rPr>
        <w:t xml:space="preserve">микрорайон Западный, </w:t>
      </w:r>
      <w:r w:rsidR="00237137" w:rsidRPr="009B3D6C">
        <w:rPr>
          <w:color w:val="000000"/>
          <w:spacing w:val="-4"/>
          <w:sz w:val="24"/>
          <w:szCs w:val="24"/>
        </w:rPr>
        <w:t>ул. Дружбы, д.10</w:t>
      </w:r>
      <w:r>
        <w:rPr>
          <w:color w:val="000000"/>
          <w:spacing w:val="-4"/>
          <w:sz w:val="24"/>
          <w:szCs w:val="24"/>
        </w:rPr>
        <w:t>.</w:t>
      </w:r>
    </w:p>
    <w:p w:rsidR="00237137" w:rsidRPr="009B3D6C" w:rsidRDefault="00F370FA" w:rsidP="00F370FA">
      <w:pPr>
        <w:shd w:val="clear" w:color="auto" w:fill="FFFFFF"/>
        <w:tabs>
          <w:tab w:val="left" w:pos="1282"/>
        </w:tabs>
        <w:ind w:left="69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1.2.2. </w:t>
      </w:r>
      <w:r w:rsidR="00237137" w:rsidRPr="009B3D6C">
        <w:rPr>
          <w:color w:val="000000"/>
          <w:spacing w:val="-4"/>
          <w:sz w:val="24"/>
          <w:szCs w:val="24"/>
        </w:rPr>
        <w:t xml:space="preserve">Московская область, г. Домодедово, </w:t>
      </w:r>
      <w:r>
        <w:rPr>
          <w:color w:val="000000"/>
          <w:spacing w:val="-4"/>
          <w:sz w:val="24"/>
          <w:szCs w:val="24"/>
        </w:rPr>
        <w:t xml:space="preserve">микрорайона </w:t>
      </w:r>
      <w:proofErr w:type="gramStart"/>
      <w:r>
        <w:rPr>
          <w:color w:val="000000"/>
          <w:spacing w:val="-4"/>
          <w:sz w:val="24"/>
          <w:szCs w:val="24"/>
        </w:rPr>
        <w:t>Западный</w:t>
      </w:r>
      <w:proofErr w:type="gramEnd"/>
      <w:r>
        <w:rPr>
          <w:color w:val="000000"/>
          <w:spacing w:val="-4"/>
          <w:sz w:val="24"/>
          <w:szCs w:val="24"/>
        </w:rPr>
        <w:t xml:space="preserve">, </w:t>
      </w:r>
      <w:r w:rsidR="00237137" w:rsidRPr="009B3D6C">
        <w:rPr>
          <w:color w:val="000000"/>
          <w:spacing w:val="-4"/>
          <w:sz w:val="24"/>
          <w:szCs w:val="24"/>
        </w:rPr>
        <w:t xml:space="preserve">ул. Лунная, стр. </w:t>
      </w:r>
      <w:r w:rsidR="00237137" w:rsidRPr="009B3D6C">
        <w:rPr>
          <w:spacing w:val="-4"/>
          <w:sz w:val="24"/>
          <w:szCs w:val="24"/>
        </w:rPr>
        <w:t>1а</w:t>
      </w:r>
      <w:r w:rsidR="009B3D6C">
        <w:rPr>
          <w:spacing w:val="-4"/>
          <w:sz w:val="24"/>
          <w:szCs w:val="24"/>
        </w:rPr>
        <w:t>.</w:t>
      </w:r>
    </w:p>
    <w:p w:rsidR="00237137" w:rsidRPr="00237137" w:rsidRDefault="00237137" w:rsidP="00237137">
      <w:pPr>
        <w:numPr>
          <w:ilvl w:val="0"/>
          <w:numId w:val="1"/>
        </w:numPr>
        <w:shd w:val="clear" w:color="auto" w:fill="FFFFFF"/>
        <w:tabs>
          <w:tab w:val="left" w:pos="1282"/>
        </w:tabs>
        <w:ind w:firstLine="691"/>
        <w:jc w:val="both"/>
        <w:rPr>
          <w:color w:val="000000"/>
          <w:spacing w:val="-14"/>
          <w:sz w:val="24"/>
          <w:szCs w:val="24"/>
        </w:rPr>
      </w:pPr>
      <w:r w:rsidRPr="009B3D6C">
        <w:rPr>
          <w:color w:val="000000"/>
          <w:spacing w:val="-3"/>
          <w:sz w:val="24"/>
          <w:szCs w:val="24"/>
        </w:rPr>
        <w:t>Поставляемый Товар должен быть новым (не бывшим в употреблении) и   соответствовать параметрам, установленным в</w:t>
      </w:r>
      <w:r w:rsidRPr="009B3D6C">
        <w:rPr>
          <w:color w:val="000000"/>
          <w:spacing w:val="-5"/>
          <w:sz w:val="24"/>
          <w:szCs w:val="24"/>
        </w:rPr>
        <w:t xml:space="preserve"> Спецификации, которая является неотъемлемой частью настоящего Договора</w:t>
      </w:r>
      <w:r w:rsidRPr="009B3D6C">
        <w:rPr>
          <w:color w:val="000000"/>
          <w:spacing w:val="-14"/>
          <w:sz w:val="24"/>
          <w:szCs w:val="24"/>
        </w:rPr>
        <w:t>.</w:t>
      </w:r>
    </w:p>
    <w:p w:rsidR="00237137" w:rsidRPr="00237137" w:rsidRDefault="00237137" w:rsidP="00237137">
      <w:pPr>
        <w:shd w:val="clear" w:color="auto" w:fill="FFFFFF"/>
        <w:tabs>
          <w:tab w:val="left" w:pos="1282"/>
        </w:tabs>
        <w:jc w:val="both"/>
        <w:rPr>
          <w:color w:val="000000"/>
          <w:spacing w:val="-14"/>
          <w:sz w:val="12"/>
          <w:szCs w:val="12"/>
        </w:rPr>
      </w:pPr>
    </w:p>
    <w:p w:rsidR="00237137" w:rsidRPr="00237137" w:rsidRDefault="00237137" w:rsidP="00237137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237137"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Pr="00237137">
        <w:rPr>
          <w:color w:val="000000"/>
          <w:spacing w:val="-7"/>
          <w:sz w:val="24"/>
          <w:szCs w:val="24"/>
        </w:rPr>
        <w:t>КАЧЕСТВО ТОВАРА</w:t>
      </w:r>
    </w:p>
    <w:p w:rsidR="00237137" w:rsidRDefault="00237137" w:rsidP="00237137">
      <w:pPr>
        <w:shd w:val="clear" w:color="auto" w:fill="FFFFFF"/>
        <w:ind w:firstLine="658"/>
        <w:jc w:val="both"/>
        <w:rPr>
          <w:color w:val="000000"/>
          <w:spacing w:val="-6"/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 xml:space="preserve">2.1. Качество Товара должно соответствовать требованиям, </w:t>
      </w:r>
      <w:proofErr w:type="spellStart"/>
      <w:r w:rsidRPr="00237137">
        <w:rPr>
          <w:color w:val="000000"/>
          <w:spacing w:val="-5"/>
          <w:sz w:val="24"/>
          <w:szCs w:val="24"/>
        </w:rPr>
        <w:t>ГОСТам</w:t>
      </w:r>
      <w:proofErr w:type="spellEnd"/>
      <w:r w:rsidRPr="00237137">
        <w:rPr>
          <w:color w:val="000000"/>
          <w:spacing w:val="-5"/>
          <w:sz w:val="24"/>
          <w:szCs w:val="24"/>
        </w:rPr>
        <w:t xml:space="preserve">, ТУ, установленным в Российской Федерации для данного Товара и подтверждаться соответствующими документами </w:t>
      </w:r>
      <w:r w:rsidRPr="00237137">
        <w:rPr>
          <w:color w:val="000000"/>
          <w:spacing w:val="2"/>
          <w:sz w:val="24"/>
          <w:szCs w:val="24"/>
        </w:rPr>
        <w:t xml:space="preserve">установленного образца, которые предоставлены Поставщиком Покупателю до подписания </w:t>
      </w:r>
      <w:r w:rsidRPr="00237137">
        <w:rPr>
          <w:color w:val="000000"/>
          <w:spacing w:val="-6"/>
          <w:sz w:val="24"/>
          <w:szCs w:val="24"/>
        </w:rPr>
        <w:t>Договора.</w:t>
      </w:r>
    </w:p>
    <w:p w:rsidR="00237137" w:rsidRPr="00237137" w:rsidRDefault="00237137" w:rsidP="00237137">
      <w:pPr>
        <w:shd w:val="clear" w:color="auto" w:fill="FFFFFF"/>
        <w:ind w:firstLine="658"/>
        <w:jc w:val="both"/>
        <w:rPr>
          <w:sz w:val="12"/>
          <w:szCs w:val="12"/>
        </w:rPr>
      </w:pPr>
    </w:p>
    <w:p w:rsidR="00237137" w:rsidRPr="00237137" w:rsidRDefault="00237137" w:rsidP="00237137">
      <w:pPr>
        <w:shd w:val="clear" w:color="auto" w:fill="FFFFFF"/>
        <w:jc w:val="center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-7"/>
          <w:sz w:val="24"/>
          <w:szCs w:val="24"/>
        </w:rPr>
        <w:t>3. ПОРЯДОК И УСЛОВИЯ ПОСТАВКИ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0"/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t>Поставка Товара осуществляется в соответствии со сроками и условиями,</w:t>
      </w:r>
      <w:r w:rsidRPr="00237137">
        <w:rPr>
          <w:color w:val="000000"/>
          <w:spacing w:val="-4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согласованными Сторонами в Спецификации, которая является неотъемлемой частью Договора.</w:t>
      </w:r>
    </w:p>
    <w:p w:rsid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1"/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>Приемка Товара осуществляется по документам, установленным законодательством РФ</w:t>
      </w:r>
      <w:r w:rsidRPr="00237137">
        <w:rPr>
          <w:color w:val="000000"/>
          <w:spacing w:val="-5"/>
          <w:sz w:val="24"/>
          <w:szCs w:val="24"/>
        </w:rPr>
        <w:br/>
      </w:r>
      <w:r w:rsidRPr="00237137">
        <w:rPr>
          <w:color w:val="000000"/>
          <w:spacing w:val="-4"/>
          <w:sz w:val="24"/>
          <w:szCs w:val="24"/>
        </w:rPr>
        <w:t>для осуществления торговых операций (по унифицированной форме товарной накладной ТОРГ-12).</w:t>
      </w:r>
      <w:r w:rsidRPr="00237137">
        <w:rPr>
          <w:color w:val="000000"/>
          <w:spacing w:val="-4"/>
          <w:sz w:val="24"/>
          <w:szCs w:val="24"/>
        </w:rPr>
        <w:br/>
        <w:t>Дата подписания Покупателем указанных документов считается датой поставки Товара.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1"/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t xml:space="preserve">Право собственности на Товар переходит к Покупателю </w:t>
      </w:r>
      <w:proofErr w:type="gramStart"/>
      <w:r w:rsidRPr="00237137">
        <w:rPr>
          <w:color w:val="000000"/>
          <w:spacing w:val="-4"/>
          <w:sz w:val="24"/>
          <w:szCs w:val="24"/>
        </w:rPr>
        <w:t>с даты поставки</w:t>
      </w:r>
      <w:proofErr w:type="gramEnd"/>
      <w:r w:rsidRPr="00237137">
        <w:rPr>
          <w:color w:val="000000"/>
          <w:spacing w:val="-4"/>
          <w:sz w:val="24"/>
          <w:szCs w:val="24"/>
        </w:rPr>
        <w:t xml:space="preserve"> Товара.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2"/>
          <w:sz w:val="24"/>
          <w:szCs w:val="24"/>
        </w:rPr>
      </w:pPr>
      <w:r w:rsidRPr="00237137">
        <w:rPr>
          <w:color w:val="000000"/>
          <w:spacing w:val="-1"/>
          <w:sz w:val="24"/>
          <w:szCs w:val="24"/>
        </w:rPr>
        <w:t xml:space="preserve">Одновременно с Товаром Поставщик обязан </w:t>
      </w:r>
      <w:proofErr w:type="gramStart"/>
      <w:r w:rsidRPr="00237137">
        <w:rPr>
          <w:color w:val="000000"/>
          <w:spacing w:val="-1"/>
          <w:sz w:val="24"/>
          <w:szCs w:val="24"/>
        </w:rPr>
        <w:t>предоставить Покупателю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сопроводительные документы</w:t>
      </w:r>
      <w:proofErr w:type="gramEnd"/>
      <w:r w:rsidRPr="00237137">
        <w:rPr>
          <w:color w:val="000000"/>
          <w:spacing w:val="-5"/>
          <w:sz w:val="24"/>
          <w:szCs w:val="24"/>
        </w:rPr>
        <w:t>: товарную накладную формы ТОРГ-12 и сертификат соответствия.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1"/>
          <w:sz w:val="24"/>
          <w:szCs w:val="24"/>
        </w:rPr>
      </w:pPr>
      <w:r w:rsidRPr="00237137">
        <w:rPr>
          <w:color w:val="000000"/>
          <w:spacing w:val="-3"/>
          <w:sz w:val="24"/>
          <w:szCs w:val="24"/>
        </w:rPr>
        <w:t xml:space="preserve">Поставляемый Товар должен быть промаркирован, </w:t>
      </w:r>
      <w:proofErr w:type="spellStart"/>
      <w:r w:rsidRPr="00237137">
        <w:rPr>
          <w:color w:val="000000"/>
          <w:spacing w:val="-3"/>
          <w:sz w:val="24"/>
          <w:szCs w:val="24"/>
        </w:rPr>
        <w:t>затарен</w:t>
      </w:r>
      <w:proofErr w:type="spellEnd"/>
      <w:r w:rsidRPr="00237137">
        <w:rPr>
          <w:color w:val="000000"/>
          <w:spacing w:val="-3"/>
          <w:sz w:val="24"/>
          <w:szCs w:val="24"/>
        </w:rPr>
        <w:t xml:space="preserve"> и (или) упакован. При этом</w:t>
      </w:r>
      <w:r w:rsidRPr="00237137">
        <w:rPr>
          <w:color w:val="000000"/>
          <w:spacing w:val="-3"/>
          <w:sz w:val="24"/>
          <w:szCs w:val="24"/>
        </w:rPr>
        <w:br/>
      </w:r>
      <w:r w:rsidRPr="00237137">
        <w:rPr>
          <w:color w:val="000000"/>
          <w:spacing w:val="-1"/>
          <w:sz w:val="24"/>
          <w:szCs w:val="24"/>
        </w:rPr>
        <w:t xml:space="preserve">маркировка, тара и упаковка </w:t>
      </w:r>
      <w:r>
        <w:rPr>
          <w:color w:val="000000"/>
          <w:spacing w:val="-1"/>
          <w:sz w:val="24"/>
          <w:szCs w:val="24"/>
        </w:rPr>
        <w:t>Т</w:t>
      </w:r>
      <w:r w:rsidRPr="00237137">
        <w:rPr>
          <w:color w:val="000000"/>
          <w:spacing w:val="-1"/>
          <w:sz w:val="24"/>
          <w:szCs w:val="24"/>
        </w:rPr>
        <w:t>овара должны соответствовать обязательным стандартам,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pacing w:val="-4"/>
          <w:sz w:val="24"/>
          <w:szCs w:val="24"/>
        </w:rPr>
        <w:t>обеспечивать его сохранность при перевозке, транспортировке и хранении.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2"/>
          <w:sz w:val="24"/>
          <w:szCs w:val="24"/>
        </w:rPr>
      </w:pPr>
      <w:r w:rsidRPr="00237137">
        <w:rPr>
          <w:color w:val="000000"/>
          <w:spacing w:val="-2"/>
          <w:sz w:val="24"/>
          <w:szCs w:val="24"/>
        </w:rPr>
        <w:t>Покупатель принимает и проверяет Товар по количеству в день поставки Товара, а по</w:t>
      </w:r>
      <w:r w:rsidRPr="00237137">
        <w:rPr>
          <w:color w:val="000000"/>
          <w:spacing w:val="-2"/>
          <w:sz w:val="24"/>
          <w:szCs w:val="24"/>
        </w:rPr>
        <w:br/>
      </w:r>
      <w:r w:rsidRPr="00237137">
        <w:rPr>
          <w:color w:val="000000"/>
          <w:spacing w:val="-4"/>
          <w:sz w:val="24"/>
          <w:szCs w:val="24"/>
        </w:rPr>
        <w:t xml:space="preserve">качеству не позднее 10 (десяти) рабочих дней </w:t>
      </w:r>
      <w:proofErr w:type="gramStart"/>
      <w:r w:rsidRPr="00237137">
        <w:rPr>
          <w:color w:val="000000"/>
          <w:spacing w:val="-4"/>
          <w:sz w:val="24"/>
          <w:szCs w:val="24"/>
        </w:rPr>
        <w:t>с даты получения</w:t>
      </w:r>
      <w:proofErr w:type="gramEnd"/>
      <w:r w:rsidRPr="00237137">
        <w:rPr>
          <w:color w:val="000000"/>
          <w:spacing w:val="-4"/>
          <w:sz w:val="24"/>
          <w:szCs w:val="24"/>
        </w:rPr>
        <w:t>.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2"/>
          <w:sz w:val="24"/>
          <w:szCs w:val="24"/>
        </w:rPr>
      </w:pPr>
      <w:r w:rsidRPr="00237137">
        <w:rPr>
          <w:color w:val="000000"/>
          <w:spacing w:val="-3"/>
          <w:sz w:val="24"/>
          <w:szCs w:val="24"/>
        </w:rPr>
        <w:t>Покупатель вправе принять Товар без проведения специальной проверки его качества,</w:t>
      </w:r>
      <w:r w:rsidRPr="00237137">
        <w:rPr>
          <w:color w:val="000000"/>
          <w:spacing w:val="-3"/>
          <w:sz w:val="24"/>
          <w:szCs w:val="24"/>
        </w:rPr>
        <w:br/>
      </w:r>
      <w:r w:rsidRPr="00237137">
        <w:rPr>
          <w:color w:val="000000"/>
          <w:spacing w:val="-2"/>
          <w:sz w:val="24"/>
          <w:szCs w:val="24"/>
        </w:rPr>
        <w:t xml:space="preserve">если Товар находится в надлежащей таре и упаковке, и у него отсутствуют видимые дефекты. </w:t>
      </w:r>
      <w:proofErr w:type="gramStart"/>
      <w:r w:rsidRPr="00237137">
        <w:rPr>
          <w:color w:val="000000"/>
          <w:spacing w:val="-2"/>
          <w:sz w:val="24"/>
          <w:szCs w:val="24"/>
        </w:rPr>
        <w:t>При</w:t>
      </w:r>
      <w:r w:rsidRPr="00237137">
        <w:rPr>
          <w:color w:val="000000"/>
          <w:spacing w:val="-2"/>
          <w:sz w:val="24"/>
          <w:szCs w:val="24"/>
        </w:rPr>
        <w:br/>
      </w:r>
      <w:r w:rsidRPr="00237137">
        <w:rPr>
          <w:color w:val="000000"/>
          <w:sz w:val="24"/>
          <w:szCs w:val="24"/>
        </w:rPr>
        <w:t>обнаружении  недостатков  по  качеству,  в  том  числе  в  течение  гарантийного  срока,  а также</w:t>
      </w:r>
      <w:r w:rsidRPr="00237137">
        <w:rPr>
          <w:color w:val="000000"/>
          <w:sz w:val="24"/>
          <w:szCs w:val="24"/>
        </w:rPr>
        <w:br/>
      </w:r>
      <w:r w:rsidRPr="00237137">
        <w:rPr>
          <w:color w:val="000000"/>
          <w:spacing w:val="5"/>
          <w:sz w:val="24"/>
          <w:szCs w:val="24"/>
        </w:rPr>
        <w:t>некомплектного Товара Покупатель в течение 5 (пяти) рабочих дней с момента обнаружения</w:t>
      </w:r>
      <w:r w:rsidRPr="00237137">
        <w:rPr>
          <w:color w:val="000000"/>
          <w:spacing w:val="5"/>
          <w:sz w:val="24"/>
          <w:szCs w:val="24"/>
        </w:rPr>
        <w:br/>
      </w:r>
      <w:r w:rsidRPr="00237137">
        <w:rPr>
          <w:color w:val="000000"/>
          <w:sz w:val="24"/>
          <w:szCs w:val="24"/>
        </w:rPr>
        <w:t xml:space="preserve">недостатков письменно (по факсу или </w:t>
      </w:r>
      <w:proofErr w:type="spellStart"/>
      <w:r w:rsidRPr="00237137">
        <w:rPr>
          <w:color w:val="000000"/>
          <w:sz w:val="24"/>
          <w:szCs w:val="24"/>
        </w:rPr>
        <w:t>электронно</w:t>
      </w:r>
      <w:proofErr w:type="spellEnd"/>
      <w:r w:rsidRPr="00237137">
        <w:rPr>
          <w:color w:val="000000"/>
          <w:sz w:val="24"/>
          <w:szCs w:val="24"/>
        </w:rPr>
        <w:t>) уведомляет об этом Поставщика и отправляет</w:t>
      </w:r>
      <w:r w:rsidRPr="00237137">
        <w:rPr>
          <w:color w:val="000000"/>
          <w:sz w:val="24"/>
          <w:szCs w:val="24"/>
        </w:rPr>
        <w:br/>
      </w:r>
      <w:r w:rsidRPr="00237137">
        <w:rPr>
          <w:color w:val="000000"/>
          <w:spacing w:val="-4"/>
          <w:sz w:val="24"/>
          <w:szCs w:val="24"/>
        </w:rPr>
        <w:t>Товар для гарантийного ремонта или для замены, если Товар не был в употреблении.</w:t>
      </w:r>
      <w:proofErr w:type="gramEnd"/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2"/>
          <w:sz w:val="24"/>
          <w:szCs w:val="24"/>
        </w:rPr>
      </w:pPr>
      <w:r w:rsidRPr="00237137">
        <w:rPr>
          <w:color w:val="000000"/>
          <w:spacing w:val="-3"/>
          <w:sz w:val="24"/>
          <w:szCs w:val="24"/>
        </w:rPr>
        <w:t>В   случае   споров   о   качестве   Товара   проводится   экспертиза   за   счет   Стороны,</w:t>
      </w:r>
      <w:r w:rsidRPr="00237137">
        <w:rPr>
          <w:color w:val="000000"/>
          <w:spacing w:val="-3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настаивающей на ее проведении.</w:t>
      </w:r>
    </w:p>
    <w:p w:rsidR="00237137" w:rsidRPr="00237137" w:rsidRDefault="00237137" w:rsidP="00237137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648"/>
        <w:jc w:val="both"/>
        <w:rPr>
          <w:color w:val="000000"/>
          <w:spacing w:val="-12"/>
          <w:sz w:val="24"/>
          <w:szCs w:val="24"/>
        </w:rPr>
      </w:pPr>
      <w:r w:rsidRPr="00237137">
        <w:rPr>
          <w:color w:val="000000"/>
          <w:spacing w:val="-1"/>
          <w:sz w:val="24"/>
          <w:szCs w:val="24"/>
        </w:rPr>
        <w:t>Поставщик   имеет   право   осуществлять   досрочную   поставку   Товара</w:t>
      </w:r>
      <w:r w:rsidRPr="00237137">
        <w:rPr>
          <w:color w:val="000000"/>
          <w:spacing w:val="-5"/>
          <w:sz w:val="24"/>
          <w:szCs w:val="24"/>
        </w:rPr>
        <w:t>.</w:t>
      </w:r>
    </w:p>
    <w:p w:rsidR="00237137" w:rsidRPr="00237137" w:rsidRDefault="00237137" w:rsidP="00237137">
      <w:pPr>
        <w:shd w:val="clear" w:color="auto" w:fill="FFFFFF"/>
        <w:jc w:val="center"/>
        <w:rPr>
          <w:color w:val="000000"/>
          <w:spacing w:val="-7"/>
          <w:sz w:val="12"/>
          <w:szCs w:val="12"/>
        </w:rPr>
      </w:pPr>
    </w:p>
    <w:p w:rsidR="00237137" w:rsidRPr="00237137" w:rsidRDefault="00237137" w:rsidP="00237137">
      <w:pPr>
        <w:shd w:val="clear" w:color="auto" w:fill="FFFFFF"/>
        <w:jc w:val="center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-7"/>
          <w:sz w:val="24"/>
          <w:szCs w:val="24"/>
        </w:rPr>
        <w:t>4. ЦЕНА ТОВАРА И ПОРЯДОК РАСЧЕТОВ</w:t>
      </w:r>
    </w:p>
    <w:p w:rsidR="00237137" w:rsidRPr="00237137" w:rsidRDefault="00237137" w:rsidP="009B3D6C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643"/>
        <w:jc w:val="both"/>
        <w:rPr>
          <w:color w:val="000000"/>
          <w:spacing w:val="-8"/>
          <w:sz w:val="24"/>
          <w:szCs w:val="24"/>
        </w:rPr>
      </w:pPr>
      <w:r w:rsidRPr="00237137">
        <w:rPr>
          <w:color w:val="000000"/>
          <w:spacing w:val="2"/>
          <w:sz w:val="24"/>
          <w:szCs w:val="24"/>
        </w:rPr>
        <w:t>Стоимость Товара по настоящему Договору указывается в Спецификации, которая</w:t>
      </w:r>
      <w:r w:rsidRPr="00237137">
        <w:rPr>
          <w:color w:val="000000"/>
          <w:spacing w:val="2"/>
          <w:sz w:val="24"/>
          <w:szCs w:val="24"/>
        </w:rPr>
        <w:br/>
      </w:r>
      <w:r w:rsidRPr="00237137">
        <w:rPr>
          <w:color w:val="000000"/>
          <w:spacing w:val="5"/>
          <w:sz w:val="24"/>
          <w:szCs w:val="24"/>
        </w:rPr>
        <w:t>является неотъемлемой частью Договора, и остается неизменной на протяжении всего срока</w:t>
      </w:r>
      <w:r w:rsidRPr="00237137">
        <w:rPr>
          <w:color w:val="000000"/>
          <w:spacing w:val="5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действия Договора.</w:t>
      </w:r>
    </w:p>
    <w:p w:rsidR="00237137" w:rsidRPr="00237137" w:rsidRDefault="00237137" w:rsidP="009B3D6C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643"/>
        <w:jc w:val="both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lastRenderedPageBreak/>
        <w:t>Поставляемый     Товар,     соответствующий     характеристикам,     установленным     в</w:t>
      </w:r>
      <w:r w:rsidRPr="00237137">
        <w:rPr>
          <w:color w:val="000000"/>
          <w:spacing w:val="-4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Спецификации к настоящему Договору, оплачивается по указанной в этой Спецификации стоимости</w:t>
      </w:r>
      <w:r w:rsidRPr="00237137">
        <w:rPr>
          <w:color w:val="000000"/>
          <w:spacing w:val="-5"/>
          <w:sz w:val="24"/>
          <w:szCs w:val="24"/>
        </w:rPr>
        <w:br/>
      </w:r>
      <w:r w:rsidRPr="00237137">
        <w:rPr>
          <w:color w:val="000000"/>
          <w:spacing w:val="-8"/>
          <w:sz w:val="24"/>
          <w:szCs w:val="24"/>
        </w:rPr>
        <w:t>Товара.</w:t>
      </w:r>
    </w:p>
    <w:p w:rsidR="009B3D6C" w:rsidRDefault="00237137" w:rsidP="009B3D6C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643"/>
        <w:jc w:val="both"/>
        <w:rPr>
          <w:color w:val="000000"/>
          <w:spacing w:val="-8"/>
          <w:sz w:val="24"/>
          <w:szCs w:val="24"/>
        </w:rPr>
      </w:pPr>
      <w:r w:rsidRPr="00237137">
        <w:rPr>
          <w:color w:val="000000"/>
          <w:spacing w:val="-1"/>
          <w:sz w:val="24"/>
          <w:szCs w:val="24"/>
        </w:rPr>
        <w:t>Оплата Товара по Договору производится согласно Спецификации, которая является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pacing w:val="5"/>
          <w:sz w:val="24"/>
          <w:szCs w:val="24"/>
        </w:rPr>
        <w:t>неотъемлемой частью Договора, и остается неизменной на протяжении всего срока действия</w:t>
      </w:r>
      <w:r w:rsidRPr="00237137">
        <w:rPr>
          <w:color w:val="000000"/>
          <w:spacing w:val="5"/>
          <w:sz w:val="24"/>
          <w:szCs w:val="24"/>
        </w:rPr>
        <w:br/>
      </w:r>
      <w:r w:rsidRPr="00237137">
        <w:rPr>
          <w:color w:val="000000"/>
          <w:spacing w:val="2"/>
          <w:sz w:val="24"/>
          <w:szCs w:val="24"/>
        </w:rPr>
        <w:t>Договора. Датой оплаты Товара считается дата списания денежных сре</w:t>
      </w:r>
      <w:proofErr w:type="gramStart"/>
      <w:r w:rsidRPr="00237137">
        <w:rPr>
          <w:color w:val="000000"/>
          <w:spacing w:val="2"/>
          <w:sz w:val="24"/>
          <w:szCs w:val="24"/>
        </w:rPr>
        <w:t>дств с р</w:t>
      </w:r>
      <w:proofErr w:type="gramEnd"/>
      <w:r w:rsidRPr="00237137">
        <w:rPr>
          <w:color w:val="000000"/>
          <w:spacing w:val="2"/>
          <w:sz w:val="24"/>
          <w:szCs w:val="24"/>
        </w:rPr>
        <w:t>асчетного счета</w:t>
      </w:r>
      <w:r w:rsidRPr="00237137">
        <w:rPr>
          <w:color w:val="000000"/>
          <w:spacing w:val="2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Покупателя на счет Поставщика, указанный в настоящем Договоре.</w:t>
      </w:r>
    </w:p>
    <w:p w:rsidR="00237137" w:rsidRPr="009B3D6C" w:rsidRDefault="00237137" w:rsidP="009B3D6C">
      <w:pPr>
        <w:numPr>
          <w:ilvl w:val="0"/>
          <w:numId w:val="3"/>
        </w:numPr>
        <w:shd w:val="clear" w:color="auto" w:fill="FFFFFF"/>
        <w:tabs>
          <w:tab w:val="left" w:pos="0"/>
        </w:tabs>
        <w:ind w:firstLine="643"/>
        <w:jc w:val="both"/>
        <w:rPr>
          <w:color w:val="000000"/>
          <w:spacing w:val="-8"/>
          <w:sz w:val="24"/>
          <w:szCs w:val="24"/>
        </w:rPr>
      </w:pPr>
      <w:r w:rsidRPr="009B3D6C">
        <w:rPr>
          <w:color w:val="000000"/>
          <w:spacing w:val="-5"/>
          <w:sz w:val="24"/>
          <w:szCs w:val="24"/>
        </w:rPr>
        <w:t>Стоимость доставки, разгрузки, маркировки, тары и упаковки входит в цену Товара.</w:t>
      </w:r>
    </w:p>
    <w:p w:rsidR="009B3D6C" w:rsidRPr="009B3D6C" w:rsidRDefault="009B3D6C" w:rsidP="009B3D6C">
      <w:pPr>
        <w:shd w:val="clear" w:color="auto" w:fill="FFFFFF"/>
        <w:tabs>
          <w:tab w:val="left" w:pos="1310"/>
        </w:tabs>
        <w:jc w:val="both"/>
        <w:rPr>
          <w:color w:val="000000"/>
          <w:spacing w:val="-7"/>
          <w:sz w:val="12"/>
          <w:szCs w:val="12"/>
        </w:rPr>
      </w:pPr>
    </w:p>
    <w:p w:rsidR="00237137" w:rsidRPr="00237137" w:rsidRDefault="00237137" w:rsidP="009B3D6C">
      <w:pPr>
        <w:shd w:val="clear" w:color="auto" w:fill="FFFFFF"/>
        <w:jc w:val="center"/>
        <w:rPr>
          <w:sz w:val="24"/>
          <w:szCs w:val="24"/>
        </w:rPr>
      </w:pPr>
      <w:r w:rsidRPr="00237137">
        <w:rPr>
          <w:color w:val="000000"/>
          <w:spacing w:val="-7"/>
          <w:sz w:val="24"/>
          <w:szCs w:val="24"/>
        </w:rPr>
        <w:t>5. ОТВЕТСТВЕННОСТЬ СТОРОН</w:t>
      </w:r>
    </w:p>
    <w:p w:rsidR="00237137" w:rsidRPr="00237137" w:rsidRDefault="00237137" w:rsidP="00237137">
      <w:pPr>
        <w:shd w:val="clear" w:color="auto" w:fill="FFFFFF"/>
        <w:ind w:firstLine="643"/>
        <w:jc w:val="both"/>
        <w:rPr>
          <w:sz w:val="24"/>
          <w:szCs w:val="24"/>
        </w:rPr>
      </w:pPr>
      <w:r w:rsidRPr="00237137">
        <w:rPr>
          <w:color w:val="000000"/>
          <w:sz w:val="24"/>
          <w:szCs w:val="24"/>
        </w:rPr>
        <w:t xml:space="preserve">5.1 Гарантийный срок на поставляемый Товар, указанный в товаросопроводительных </w:t>
      </w:r>
      <w:r w:rsidRPr="00237137">
        <w:rPr>
          <w:color w:val="000000"/>
          <w:spacing w:val="-3"/>
          <w:sz w:val="24"/>
          <w:szCs w:val="24"/>
        </w:rPr>
        <w:t xml:space="preserve">документах (сервисной книжке), устанавливается производителем. В случае если Поставщик не </w:t>
      </w:r>
      <w:r w:rsidRPr="00237137">
        <w:rPr>
          <w:color w:val="000000"/>
          <w:spacing w:val="1"/>
          <w:sz w:val="24"/>
          <w:szCs w:val="24"/>
        </w:rPr>
        <w:t xml:space="preserve">является производителем поставляемого Товара, требования по гарантии предъявляются к </w:t>
      </w:r>
      <w:r w:rsidRPr="00237137">
        <w:rPr>
          <w:color w:val="000000"/>
          <w:spacing w:val="-5"/>
          <w:sz w:val="24"/>
          <w:szCs w:val="24"/>
        </w:rPr>
        <w:t xml:space="preserve">Поставщику. Стороны согласились, что в этом случае Поставщик несет солидарную ответственность </w:t>
      </w:r>
      <w:r w:rsidRPr="00237137">
        <w:rPr>
          <w:color w:val="000000"/>
          <w:spacing w:val="-4"/>
          <w:sz w:val="24"/>
          <w:szCs w:val="24"/>
        </w:rPr>
        <w:t>с производителем за качество поставленного Товара.</w:t>
      </w:r>
    </w:p>
    <w:p w:rsidR="00237137" w:rsidRPr="00237137" w:rsidRDefault="00237137" w:rsidP="00237137">
      <w:pPr>
        <w:numPr>
          <w:ilvl w:val="0"/>
          <w:numId w:val="4"/>
        </w:numPr>
        <w:shd w:val="clear" w:color="auto" w:fill="FFFFFF"/>
        <w:tabs>
          <w:tab w:val="left" w:pos="1253"/>
        </w:tabs>
        <w:ind w:firstLine="662"/>
        <w:jc w:val="both"/>
        <w:rPr>
          <w:color w:val="000000"/>
          <w:spacing w:val="-11"/>
          <w:sz w:val="24"/>
          <w:szCs w:val="24"/>
        </w:rPr>
      </w:pPr>
      <w:r w:rsidRPr="00237137">
        <w:rPr>
          <w:color w:val="000000"/>
          <w:spacing w:val="2"/>
          <w:sz w:val="24"/>
          <w:szCs w:val="24"/>
        </w:rPr>
        <w:t>При  поставке Товара,  не соответствующего по качеству стандартам,  техническим</w:t>
      </w:r>
      <w:r w:rsidRPr="00237137">
        <w:rPr>
          <w:color w:val="000000"/>
          <w:spacing w:val="2"/>
          <w:sz w:val="24"/>
          <w:szCs w:val="24"/>
        </w:rPr>
        <w:br/>
      </w:r>
      <w:r w:rsidRPr="00237137">
        <w:rPr>
          <w:color w:val="000000"/>
          <w:spacing w:val="-1"/>
          <w:sz w:val="24"/>
          <w:szCs w:val="24"/>
        </w:rPr>
        <w:t>условиям   и/или  условиям  Договора,   в  том   числе   в  течение   гарантийного   срока,  а  также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pacing w:val="1"/>
          <w:sz w:val="24"/>
          <w:szCs w:val="24"/>
        </w:rPr>
        <w:t>некомплектного Товара, все расходы, связанные с заменой, возвратом или доукомплектованием</w:t>
      </w:r>
      <w:r w:rsidRPr="00237137">
        <w:rPr>
          <w:color w:val="000000"/>
          <w:spacing w:val="1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Товара относятся на Поставщика.</w:t>
      </w:r>
    </w:p>
    <w:p w:rsidR="00237137" w:rsidRPr="00237137" w:rsidRDefault="00237137" w:rsidP="00237137">
      <w:pPr>
        <w:numPr>
          <w:ilvl w:val="0"/>
          <w:numId w:val="4"/>
        </w:numPr>
        <w:shd w:val="clear" w:color="auto" w:fill="FFFFFF"/>
        <w:tabs>
          <w:tab w:val="left" w:pos="1253"/>
        </w:tabs>
        <w:ind w:firstLine="662"/>
        <w:jc w:val="both"/>
        <w:rPr>
          <w:color w:val="000000"/>
          <w:spacing w:val="-11"/>
          <w:sz w:val="24"/>
          <w:szCs w:val="24"/>
        </w:rPr>
      </w:pPr>
      <w:r w:rsidRPr="00237137">
        <w:rPr>
          <w:color w:val="000000"/>
          <w:spacing w:val="-1"/>
          <w:sz w:val="24"/>
          <w:szCs w:val="24"/>
        </w:rPr>
        <w:t>Уплата неустойки и возмещение убытков в случае неисполнения или ненадлежащего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исполнения обязательств по Договору не освобождает Стороны от исполнения Договора.</w:t>
      </w:r>
    </w:p>
    <w:p w:rsidR="00237137" w:rsidRPr="00237137" w:rsidRDefault="00237137" w:rsidP="00237137">
      <w:pPr>
        <w:numPr>
          <w:ilvl w:val="0"/>
          <w:numId w:val="4"/>
        </w:numPr>
        <w:shd w:val="clear" w:color="auto" w:fill="FFFFFF"/>
        <w:tabs>
          <w:tab w:val="left" w:pos="1253"/>
        </w:tabs>
        <w:ind w:firstLine="662"/>
        <w:jc w:val="both"/>
        <w:rPr>
          <w:color w:val="000000"/>
          <w:spacing w:val="-12"/>
          <w:sz w:val="24"/>
          <w:szCs w:val="24"/>
        </w:rPr>
      </w:pPr>
      <w:proofErr w:type="gramStart"/>
      <w:r w:rsidRPr="00237137">
        <w:rPr>
          <w:color w:val="000000"/>
          <w:spacing w:val="4"/>
          <w:sz w:val="24"/>
          <w:szCs w:val="24"/>
        </w:rPr>
        <w:t>Ни  одна из Сторон настоящего Договора не несет ответственности  перед другой</w:t>
      </w:r>
      <w:r w:rsidRPr="00237137">
        <w:rPr>
          <w:color w:val="000000"/>
          <w:spacing w:val="4"/>
          <w:sz w:val="24"/>
          <w:szCs w:val="24"/>
        </w:rPr>
        <w:br/>
      </w:r>
      <w:r w:rsidRPr="00237137">
        <w:rPr>
          <w:color w:val="000000"/>
          <w:spacing w:val="1"/>
          <w:sz w:val="24"/>
          <w:szCs w:val="24"/>
        </w:rPr>
        <w:t>Стороной за полное или частичное невыполнение своих обязательств по настоящему Договору,</w:t>
      </w:r>
      <w:r w:rsidRPr="00237137">
        <w:rPr>
          <w:color w:val="000000"/>
          <w:spacing w:val="1"/>
          <w:sz w:val="24"/>
          <w:szCs w:val="24"/>
        </w:rPr>
        <w:br/>
      </w:r>
      <w:r w:rsidRPr="00237137">
        <w:rPr>
          <w:color w:val="000000"/>
          <w:spacing w:val="-1"/>
          <w:sz w:val="24"/>
          <w:szCs w:val="24"/>
        </w:rPr>
        <w:t>обусловленное обстоятельствами, возникшими помимо воли и желания Сторон и которые нельзя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предвидеть   или   избежать   (обстоятельства   непреодолимой   силы),   включая   объявленную   или</w:t>
      </w:r>
      <w:r w:rsidRPr="00237137">
        <w:rPr>
          <w:color w:val="000000"/>
          <w:spacing w:val="-5"/>
          <w:sz w:val="24"/>
          <w:szCs w:val="24"/>
        </w:rPr>
        <w:br/>
        <w:t>фактическую войну, гражданские волнения, эпидемии, блокаду, землетрясения, наводнения, оползни</w:t>
      </w:r>
      <w:r w:rsidRPr="00237137">
        <w:rPr>
          <w:color w:val="000000"/>
          <w:spacing w:val="-5"/>
          <w:sz w:val="24"/>
          <w:szCs w:val="24"/>
        </w:rPr>
        <w:br/>
        <w:t>и другие стихийные бедствия.</w:t>
      </w:r>
      <w:proofErr w:type="gramEnd"/>
    </w:p>
    <w:p w:rsidR="00237137" w:rsidRPr="00237137" w:rsidRDefault="00237137" w:rsidP="00237137">
      <w:pPr>
        <w:numPr>
          <w:ilvl w:val="0"/>
          <w:numId w:val="4"/>
        </w:numPr>
        <w:shd w:val="clear" w:color="auto" w:fill="FFFFFF"/>
        <w:tabs>
          <w:tab w:val="left" w:pos="1253"/>
        </w:tabs>
        <w:ind w:firstLine="662"/>
        <w:jc w:val="both"/>
        <w:rPr>
          <w:color w:val="000000"/>
          <w:spacing w:val="-8"/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t>Сторона, которая не исполняет своего обязательства вследствие действия обстоятельств</w:t>
      </w:r>
      <w:r w:rsidRPr="00237137">
        <w:rPr>
          <w:color w:val="000000"/>
          <w:spacing w:val="-4"/>
          <w:sz w:val="24"/>
          <w:szCs w:val="24"/>
        </w:rPr>
        <w:br/>
      </w:r>
      <w:r w:rsidRPr="00237137">
        <w:rPr>
          <w:color w:val="000000"/>
          <w:spacing w:val="2"/>
          <w:sz w:val="24"/>
          <w:szCs w:val="24"/>
        </w:rPr>
        <w:t>непреодолимой  силы, должна немедленно,  не позднее  72-х  часов  с  момента возникновения</w:t>
      </w:r>
      <w:r w:rsidRPr="00237137">
        <w:rPr>
          <w:color w:val="000000"/>
          <w:spacing w:val="2"/>
          <w:sz w:val="24"/>
          <w:szCs w:val="24"/>
        </w:rPr>
        <w:br/>
      </w:r>
      <w:r w:rsidRPr="00237137">
        <w:rPr>
          <w:color w:val="000000"/>
          <w:spacing w:val="1"/>
          <w:sz w:val="24"/>
          <w:szCs w:val="24"/>
        </w:rPr>
        <w:t>обстоятельств непреодолимой силы, известить другую Сторону о препятствии и его влиянии на</w:t>
      </w:r>
      <w:r w:rsidRPr="00237137">
        <w:rPr>
          <w:color w:val="000000"/>
          <w:spacing w:val="1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исполнение обязательств по Договору.</w:t>
      </w:r>
    </w:p>
    <w:p w:rsidR="00237137" w:rsidRPr="009B3D6C" w:rsidRDefault="00237137" w:rsidP="00237137">
      <w:pPr>
        <w:numPr>
          <w:ilvl w:val="0"/>
          <w:numId w:val="4"/>
        </w:numPr>
        <w:shd w:val="clear" w:color="auto" w:fill="FFFFFF"/>
        <w:tabs>
          <w:tab w:val="left" w:pos="1253"/>
        </w:tabs>
        <w:ind w:firstLine="662"/>
        <w:jc w:val="both"/>
        <w:rPr>
          <w:color w:val="000000"/>
          <w:spacing w:val="-10"/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>В случае если действие обстоятельств непреодолимой силы будет продолжаться более 3</w:t>
      </w:r>
      <w:r w:rsidRPr="00237137">
        <w:rPr>
          <w:color w:val="000000"/>
          <w:spacing w:val="-5"/>
          <w:sz w:val="24"/>
          <w:szCs w:val="24"/>
        </w:rPr>
        <w:br/>
      </w:r>
      <w:r w:rsidRPr="00237137">
        <w:rPr>
          <w:color w:val="000000"/>
          <w:spacing w:val="-4"/>
          <w:sz w:val="24"/>
          <w:szCs w:val="24"/>
        </w:rPr>
        <w:t>(трех)    месяцев,    Стороны    обязуются    провести    переговоры    по    вопросу    возможности    и</w:t>
      </w:r>
      <w:r w:rsidRPr="00237137">
        <w:rPr>
          <w:color w:val="000000"/>
          <w:spacing w:val="-4"/>
          <w:sz w:val="24"/>
          <w:szCs w:val="24"/>
        </w:rPr>
        <w:br/>
      </w:r>
      <w:r w:rsidRPr="00237137">
        <w:rPr>
          <w:color w:val="000000"/>
          <w:spacing w:val="-5"/>
          <w:sz w:val="24"/>
          <w:szCs w:val="24"/>
        </w:rPr>
        <w:t>целесообразности дальнейшего действия настоящего Договора.</w:t>
      </w:r>
    </w:p>
    <w:p w:rsidR="009B3D6C" w:rsidRPr="009B3D6C" w:rsidRDefault="009B3D6C" w:rsidP="009B3D6C">
      <w:pPr>
        <w:shd w:val="clear" w:color="auto" w:fill="FFFFFF"/>
        <w:tabs>
          <w:tab w:val="left" w:pos="1253"/>
        </w:tabs>
        <w:ind w:left="662"/>
        <w:jc w:val="center"/>
        <w:rPr>
          <w:color w:val="000000"/>
          <w:spacing w:val="-10"/>
          <w:sz w:val="12"/>
          <w:szCs w:val="12"/>
        </w:rPr>
      </w:pPr>
    </w:p>
    <w:p w:rsidR="00237137" w:rsidRPr="00237137" w:rsidRDefault="00237137" w:rsidP="009B3D6C">
      <w:pPr>
        <w:shd w:val="clear" w:color="auto" w:fill="FFFFFF"/>
        <w:jc w:val="center"/>
        <w:rPr>
          <w:sz w:val="24"/>
          <w:szCs w:val="24"/>
        </w:rPr>
      </w:pPr>
      <w:r w:rsidRPr="00237137">
        <w:rPr>
          <w:color w:val="000000"/>
          <w:spacing w:val="-7"/>
          <w:sz w:val="24"/>
          <w:szCs w:val="24"/>
        </w:rPr>
        <w:t>6. ПОРЯДОК РАЗРЕШЕНИЯ СПОРОВ</w:t>
      </w:r>
    </w:p>
    <w:p w:rsidR="00237137" w:rsidRPr="00237137" w:rsidRDefault="00237137" w:rsidP="00237137">
      <w:pPr>
        <w:numPr>
          <w:ilvl w:val="0"/>
          <w:numId w:val="5"/>
        </w:numPr>
        <w:shd w:val="clear" w:color="auto" w:fill="FFFFFF"/>
        <w:tabs>
          <w:tab w:val="left" w:pos="1099"/>
        </w:tabs>
        <w:ind w:firstLine="643"/>
        <w:jc w:val="both"/>
        <w:rPr>
          <w:color w:val="000000"/>
          <w:spacing w:val="-11"/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t>Спорные вопросы, возникающие в ходе исполнения настоящего договора, разрешаются сторонами путем переговоров, при этом возникшие договоренности фиксируются дополнительным соглашением, подписанным Сторонами становящимися, с момента его подписания, неотъемлемой частью настоящего договора</w:t>
      </w:r>
      <w:r w:rsidRPr="00237137">
        <w:rPr>
          <w:color w:val="000000"/>
          <w:spacing w:val="-5"/>
          <w:sz w:val="24"/>
          <w:szCs w:val="24"/>
        </w:rPr>
        <w:t>.</w:t>
      </w:r>
    </w:p>
    <w:p w:rsidR="00237137" w:rsidRPr="00237137" w:rsidRDefault="00237137" w:rsidP="00237137">
      <w:pPr>
        <w:numPr>
          <w:ilvl w:val="0"/>
          <w:numId w:val="5"/>
        </w:numPr>
        <w:shd w:val="clear" w:color="auto" w:fill="FFFFFF"/>
        <w:tabs>
          <w:tab w:val="left" w:pos="1099"/>
        </w:tabs>
        <w:ind w:firstLine="643"/>
        <w:jc w:val="both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>При невозможности урегулировать спор путем переговоров, разногласия разрешаются в претензионном порядке.</w:t>
      </w:r>
    </w:p>
    <w:p w:rsidR="00237137" w:rsidRDefault="00237137" w:rsidP="00237137">
      <w:pPr>
        <w:shd w:val="clear" w:color="auto" w:fill="FFFFFF"/>
        <w:tabs>
          <w:tab w:val="left" w:pos="1301"/>
        </w:tabs>
        <w:ind w:firstLine="691"/>
        <w:jc w:val="both"/>
        <w:rPr>
          <w:color w:val="000000"/>
          <w:spacing w:val="-5"/>
          <w:sz w:val="24"/>
          <w:szCs w:val="24"/>
        </w:rPr>
      </w:pPr>
      <w:r w:rsidRPr="00237137">
        <w:rPr>
          <w:color w:val="000000"/>
          <w:spacing w:val="-11"/>
          <w:sz w:val="24"/>
          <w:szCs w:val="24"/>
        </w:rPr>
        <w:t>6.3.</w:t>
      </w:r>
      <w:r w:rsidRPr="00237137">
        <w:rPr>
          <w:color w:val="000000"/>
          <w:sz w:val="24"/>
          <w:szCs w:val="24"/>
        </w:rPr>
        <w:tab/>
      </w:r>
      <w:r w:rsidRPr="00237137">
        <w:rPr>
          <w:color w:val="000000"/>
          <w:spacing w:val="-3"/>
          <w:sz w:val="24"/>
          <w:szCs w:val="24"/>
        </w:rPr>
        <w:t>Если спор не удалось разрешить в порядке, предусмотренном п.п. 6.1., 6.2</w:t>
      </w:r>
      <w:r w:rsidRPr="00237137">
        <w:rPr>
          <w:color w:val="000000"/>
          <w:spacing w:val="-5"/>
          <w:sz w:val="24"/>
          <w:szCs w:val="24"/>
        </w:rPr>
        <w:t>. настоящего договора, то спор может быть передан на рассмотрение в Арбитражный суд Московской области в установленном законом порядке.</w:t>
      </w:r>
    </w:p>
    <w:p w:rsidR="009B3D6C" w:rsidRPr="009B3D6C" w:rsidRDefault="009B3D6C" w:rsidP="00237137">
      <w:pPr>
        <w:shd w:val="clear" w:color="auto" w:fill="FFFFFF"/>
        <w:tabs>
          <w:tab w:val="left" w:pos="1301"/>
        </w:tabs>
        <w:ind w:firstLine="691"/>
        <w:jc w:val="both"/>
        <w:rPr>
          <w:sz w:val="12"/>
          <w:szCs w:val="12"/>
        </w:rPr>
      </w:pPr>
    </w:p>
    <w:p w:rsidR="00237137" w:rsidRPr="00237137" w:rsidRDefault="00237137" w:rsidP="009B3D6C">
      <w:pPr>
        <w:shd w:val="clear" w:color="auto" w:fill="FFFFFF"/>
        <w:jc w:val="center"/>
        <w:rPr>
          <w:sz w:val="24"/>
          <w:szCs w:val="24"/>
        </w:rPr>
      </w:pPr>
      <w:r w:rsidRPr="00237137">
        <w:rPr>
          <w:color w:val="000000"/>
          <w:spacing w:val="-7"/>
          <w:sz w:val="24"/>
          <w:szCs w:val="24"/>
        </w:rPr>
        <w:t>7. ПРОЧИЕ УСЛОВИЯ</w:t>
      </w:r>
    </w:p>
    <w:p w:rsidR="009B3D6C" w:rsidRDefault="00237137" w:rsidP="009B3D6C">
      <w:pPr>
        <w:shd w:val="clear" w:color="auto" w:fill="FFFFFF"/>
        <w:ind w:firstLine="658"/>
        <w:jc w:val="both"/>
        <w:rPr>
          <w:sz w:val="24"/>
          <w:szCs w:val="24"/>
        </w:rPr>
      </w:pPr>
      <w:r w:rsidRPr="00237137">
        <w:rPr>
          <w:color w:val="000000"/>
          <w:spacing w:val="-1"/>
          <w:sz w:val="24"/>
          <w:szCs w:val="24"/>
        </w:rPr>
        <w:t xml:space="preserve">7.1. Любые изменения и дополнения к настоящему Договору действительны при условии, </w:t>
      </w:r>
      <w:r w:rsidRPr="00237137">
        <w:rPr>
          <w:color w:val="000000"/>
          <w:spacing w:val="-5"/>
          <w:sz w:val="24"/>
          <w:szCs w:val="24"/>
        </w:rPr>
        <w:t>если они подписаны надлежаще уполномоченными на то представителями Сторон.</w:t>
      </w:r>
    </w:p>
    <w:p w:rsidR="00237137" w:rsidRPr="00237137" w:rsidRDefault="009B3D6C" w:rsidP="009B3D6C">
      <w:pPr>
        <w:shd w:val="clear" w:color="auto" w:fill="FFFFFF"/>
        <w:ind w:firstLine="6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237137" w:rsidRPr="00237137">
        <w:rPr>
          <w:color w:val="000000"/>
          <w:spacing w:val="1"/>
          <w:sz w:val="24"/>
          <w:szCs w:val="24"/>
        </w:rPr>
        <w:t>Стороны   не   возражают   против   факсимильного   воспроизведения   подписей   лиц,</w:t>
      </w:r>
      <w:r>
        <w:rPr>
          <w:color w:val="000000"/>
          <w:spacing w:val="1"/>
          <w:sz w:val="24"/>
          <w:szCs w:val="24"/>
        </w:rPr>
        <w:t xml:space="preserve"> </w:t>
      </w:r>
      <w:r w:rsidR="00237137" w:rsidRPr="00237137">
        <w:rPr>
          <w:color w:val="000000"/>
          <w:spacing w:val="2"/>
          <w:sz w:val="24"/>
          <w:szCs w:val="24"/>
        </w:rPr>
        <w:t>уполномоченных   подписывать   соглашения   и   любые   приложения   к   настоящему   Договору.</w:t>
      </w:r>
      <w:r>
        <w:rPr>
          <w:color w:val="000000"/>
          <w:spacing w:val="2"/>
          <w:sz w:val="24"/>
          <w:szCs w:val="24"/>
        </w:rPr>
        <w:t xml:space="preserve"> </w:t>
      </w:r>
      <w:r w:rsidR="00237137" w:rsidRPr="00237137">
        <w:rPr>
          <w:color w:val="000000"/>
          <w:spacing w:val="4"/>
          <w:sz w:val="24"/>
          <w:szCs w:val="24"/>
        </w:rPr>
        <w:t>Документы, подписанные с помощью факсимильных подписей уполномоченных лиц Сторон, при</w:t>
      </w:r>
      <w:r>
        <w:rPr>
          <w:color w:val="000000"/>
          <w:spacing w:val="4"/>
          <w:sz w:val="24"/>
          <w:szCs w:val="24"/>
        </w:rPr>
        <w:t xml:space="preserve"> </w:t>
      </w:r>
      <w:r w:rsidR="00237137" w:rsidRPr="00237137">
        <w:rPr>
          <w:color w:val="000000"/>
          <w:spacing w:val="6"/>
          <w:sz w:val="24"/>
          <w:szCs w:val="24"/>
        </w:rPr>
        <w:t xml:space="preserve">наличии на них печатей этих Сторон </w:t>
      </w:r>
      <w:proofErr w:type="gramStart"/>
      <w:r w:rsidR="00237137" w:rsidRPr="00237137">
        <w:rPr>
          <w:color w:val="000000"/>
          <w:spacing w:val="6"/>
          <w:sz w:val="24"/>
          <w:szCs w:val="24"/>
        </w:rPr>
        <w:t>признаются Сторонами действительными и не могут</w:t>
      </w:r>
      <w:proofErr w:type="gramEnd"/>
      <w:r w:rsidR="00237137" w:rsidRPr="00237137">
        <w:rPr>
          <w:color w:val="000000"/>
          <w:spacing w:val="6"/>
          <w:sz w:val="24"/>
          <w:szCs w:val="24"/>
        </w:rPr>
        <w:t xml:space="preserve"> быть</w:t>
      </w:r>
      <w:r>
        <w:rPr>
          <w:color w:val="000000"/>
          <w:spacing w:val="6"/>
          <w:sz w:val="24"/>
          <w:szCs w:val="24"/>
        </w:rPr>
        <w:t xml:space="preserve"> </w:t>
      </w:r>
      <w:r w:rsidR="00237137" w:rsidRPr="00237137">
        <w:rPr>
          <w:color w:val="000000"/>
          <w:sz w:val="24"/>
          <w:szCs w:val="24"/>
        </w:rPr>
        <w:t>оспорены по данному обстоятельству</w:t>
      </w:r>
      <w:r>
        <w:rPr>
          <w:color w:val="000000"/>
          <w:sz w:val="24"/>
          <w:szCs w:val="24"/>
        </w:rPr>
        <w:t>.</w:t>
      </w:r>
    </w:p>
    <w:p w:rsidR="00237137" w:rsidRPr="00237137" w:rsidRDefault="00237137" w:rsidP="009B3D6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237137">
        <w:rPr>
          <w:color w:val="000000"/>
          <w:spacing w:val="-7"/>
          <w:sz w:val="24"/>
          <w:szCs w:val="24"/>
        </w:rPr>
        <w:t>7.3.</w:t>
      </w:r>
      <w:r w:rsidRPr="00237137">
        <w:rPr>
          <w:color w:val="000000"/>
          <w:sz w:val="24"/>
          <w:szCs w:val="24"/>
        </w:rPr>
        <w:tab/>
      </w:r>
      <w:r w:rsidRPr="00237137">
        <w:rPr>
          <w:color w:val="000000"/>
          <w:spacing w:val="-1"/>
          <w:sz w:val="24"/>
          <w:szCs w:val="24"/>
        </w:rPr>
        <w:t xml:space="preserve">Настоящий Договор </w:t>
      </w:r>
      <w:proofErr w:type="gramStart"/>
      <w:r w:rsidRPr="00237137">
        <w:rPr>
          <w:color w:val="000000"/>
          <w:spacing w:val="-1"/>
          <w:sz w:val="24"/>
          <w:szCs w:val="24"/>
        </w:rPr>
        <w:t>вступает в силу с момента его подписания обеими Сторонами и</w:t>
      </w:r>
      <w:r w:rsidRPr="00237137">
        <w:rPr>
          <w:color w:val="000000"/>
          <w:spacing w:val="-1"/>
          <w:sz w:val="24"/>
          <w:szCs w:val="24"/>
        </w:rPr>
        <w:br/>
      </w:r>
      <w:r w:rsidRPr="00237137">
        <w:rPr>
          <w:color w:val="000000"/>
          <w:sz w:val="24"/>
          <w:szCs w:val="24"/>
        </w:rPr>
        <w:t>действует</w:t>
      </w:r>
      <w:proofErr w:type="gramEnd"/>
      <w:r w:rsidRPr="00237137">
        <w:rPr>
          <w:color w:val="000000"/>
          <w:sz w:val="24"/>
          <w:szCs w:val="24"/>
        </w:rPr>
        <w:t xml:space="preserve"> до полного исполнения Сторонами своих обязательств.</w:t>
      </w:r>
    </w:p>
    <w:p w:rsidR="009B3D6C" w:rsidRPr="009B3D6C" w:rsidRDefault="00237137" w:rsidP="009B3D6C">
      <w:pPr>
        <w:numPr>
          <w:ilvl w:val="0"/>
          <w:numId w:val="6"/>
        </w:numPr>
        <w:shd w:val="clear" w:color="auto" w:fill="FFFFFF"/>
        <w:tabs>
          <w:tab w:val="left" w:pos="1286"/>
        </w:tabs>
        <w:ind w:firstLine="653"/>
        <w:jc w:val="both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6"/>
          <w:sz w:val="24"/>
          <w:szCs w:val="24"/>
        </w:rPr>
        <w:t xml:space="preserve">Договор </w:t>
      </w:r>
      <w:proofErr w:type="gramStart"/>
      <w:r w:rsidRPr="00237137">
        <w:rPr>
          <w:color w:val="000000"/>
          <w:spacing w:val="6"/>
          <w:sz w:val="24"/>
          <w:szCs w:val="24"/>
        </w:rPr>
        <w:t>может быть досрочно расторгнут</w:t>
      </w:r>
      <w:proofErr w:type="gramEnd"/>
      <w:r w:rsidRPr="00237137">
        <w:rPr>
          <w:color w:val="000000"/>
          <w:spacing w:val="6"/>
          <w:sz w:val="24"/>
          <w:szCs w:val="24"/>
        </w:rPr>
        <w:t xml:space="preserve"> Покупателем в одностороннем </w:t>
      </w:r>
      <w:r w:rsidRPr="00237137">
        <w:rPr>
          <w:color w:val="000000"/>
          <w:spacing w:val="6"/>
          <w:sz w:val="24"/>
          <w:szCs w:val="24"/>
        </w:rPr>
        <w:lastRenderedPageBreak/>
        <w:t>порядке</w:t>
      </w:r>
      <w:r w:rsidR="009B3D6C">
        <w:rPr>
          <w:color w:val="000000"/>
          <w:spacing w:val="6"/>
          <w:sz w:val="24"/>
          <w:szCs w:val="24"/>
        </w:rPr>
        <w:t xml:space="preserve"> </w:t>
      </w:r>
      <w:r w:rsidRPr="00237137">
        <w:rPr>
          <w:color w:val="000000"/>
          <w:spacing w:val="6"/>
          <w:sz w:val="24"/>
          <w:szCs w:val="24"/>
        </w:rPr>
        <w:t>в</w:t>
      </w:r>
      <w:r w:rsidR="009B3D6C">
        <w:rPr>
          <w:color w:val="000000"/>
          <w:spacing w:val="6"/>
          <w:sz w:val="24"/>
          <w:szCs w:val="24"/>
        </w:rPr>
        <w:t xml:space="preserve"> </w:t>
      </w:r>
      <w:r w:rsidRPr="00237137">
        <w:rPr>
          <w:color w:val="000000"/>
          <w:spacing w:val="1"/>
          <w:sz w:val="24"/>
          <w:szCs w:val="24"/>
        </w:rPr>
        <w:t>случае существенного нарушения Договора Поставщиком. При этом Покупатель должен письменно</w:t>
      </w:r>
      <w:r w:rsidR="009B3D6C">
        <w:rPr>
          <w:color w:val="000000"/>
          <w:spacing w:val="1"/>
          <w:sz w:val="24"/>
          <w:szCs w:val="24"/>
        </w:rPr>
        <w:t xml:space="preserve"> </w:t>
      </w:r>
      <w:r w:rsidRPr="00237137">
        <w:rPr>
          <w:color w:val="000000"/>
          <w:spacing w:val="5"/>
          <w:sz w:val="24"/>
          <w:szCs w:val="24"/>
        </w:rPr>
        <w:t>известить Поставщика о расторжении договора не менее чем за 10 (десять) календарных дней до</w:t>
      </w:r>
      <w:r w:rsidR="009B3D6C">
        <w:rPr>
          <w:color w:val="000000"/>
          <w:spacing w:val="5"/>
          <w:sz w:val="24"/>
          <w:szCs w:val="24"/>
        </w:rPr>
        <w:t xml:space="preserve"> </w:t>
      </w:r>
      <w:r w:rsidRPr="00237137">
        <w:rPr>
          <w:color w:val="000000"/>
          <w:sz w:val="24"/>
          <w:szCs w:val="24"/>
        </w:rPr>
        <w:t>предполагаемой даты расторжения.</w:t>
      </w:r>
    </w:p>
    <w:p w:rsidR="00237137" w:rsidRPr="00237137" w:rsidRDefault="00237137" w:rsidP="00237137">
      <w:pPr>
        <w:numPr>
          <w:ilvl w:val="0"/>
          <w:numId w:val="6"/>
        </w:numPr>
        <w:shd w:val="clear" w:color="auto" w:fill="FFFFFF"/>
        <w:tabs>
          <w:tab w:val="left" w:pos="1286"/>
        </w:tabs>
        <w:ind w:firstLine="653"/>
        <w:jc w:val="both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10"/>
          <w:sz w:val="24"/>
          <w:szCs w:val="24"/>
        </w:rPr>
        <w:t>Стороны условились о том, что документы, которыми они будут обмениваться</w:t>
      </w:r>
      <w:r w:rsidR="009B3D6C">
        <w:rPr>
          <w:color w:val="000000"/>
          <w:spacing w:val="10"/>
          <w:sz w:val="24"/>
          <w:szCs w:val="24"/>
        </w:rPr>
        <w:t xml:space="preserve"> </w:t>
      </w:r>
      <w:r w:rsidRPr="00237137">
        <w:rPr>
          <w:color w:val="000000"/>
          <w:spacing w:val="10"/>
          <w:sz w:val="24"/>
          <w:szCs w:val="24"/>
        </w:rPr>
        <w:t>в</w:t>
      </w:r>
      <w:r w:rsidR="009B3D6C">
        <w:rPr>
          <w:color w:val="000000"/>
          <w:spacing w:val="10"/>
          <w:sz w:val="24"/>
          <w:szCs w:val="24"/>
        </w:rPr>
        <w:t xml:space="preserve"> </w:t>
      </w:r>
      <w:r w:rsidRPr="00237137">
        <w:rPr>
          <w:color w:val="000000"/>
          <w:spacing w:val="1"/>
          <w:sz w:val="24"/>
          <w:szCs w:val="24"/>
        </w:rPr>
        <w:t>процессе выполнения настоящего Договора, переданные по факсимильной или электронной связи</w:t>
      </w:r>
      <w:r w:rsidR="009B3D6C">
        <w:rPr>
          <w:color w:val="000000"/>
          <w:spacing w:val="1"/>
          <w:sz w:val="24"/>
          <w:szCs w:val="24"/>
        </w:rPr>
        <w:t xml:space="preserve"> </w:t>
      </w:r>
      <w:r w:rsidRPr="00237137">
        <w:rPr>
          <w:color w:val="000000"/>
          <w:spacing w:val="1"/>
          <w:sz w:val="24"/>
          <w:szCs w:val="24"/>
        </w:rPr>
        <w:t>в</w:t>
      </w:r>
      <w:r w:rsidR="009B3D6C">
        <w:rPr>
          <w:color w:val="000000"/>
          <w:spacing w:val="1"/>
          <w:sz w:val="24"/>
          <w:szCs w:val="24"/>
        </w:rPr>
        <w:t xml:space="preserve"> </w:t>
      </w:r>
      <w:r w:rsidRPr="00237137">
        <w:rPr>
          <w:color w:val="000000"/>
          <w:spacing w:val="4"/>
          <w:sz w:val="24"/>
          <w:szCs w:val="24"/>
        </w:rPr>
        <w:t>отсканированном виде, признаются имеющими юридическую силу, при этом Стороны обязуются</w:t>
      </w:r>
      <w:r w:rsidR="009B3D6C">
        <w:rPr>
          <w:color w:val="000000"/>
          <w:spacing w:val="4"/>
          <w:sz w:val="24"/>
          <w:szCs w:val="24"/>
        </w:rPr>
        <w:t xml:space="preserve"> </w:t>
      </w:r>
      <w:r w:rsidRPr="00237137">
        <w:rPr>
          <w:color w:val="000000"/>
          <w:sz w:val="24"/>
          <w:szCs w:val="24"/>
        </w:rPr>
        <w:t>направить оригиналы этих документов второй Стороне в течение месяца.</w:t>
      </w:r>
    </w:p>
    <w:p w:rsidR="00237137" w:rsidRPr="00237137" w:rsidRDefault="00237137" w:rsidP="00237137">
      <w:pPr>
        <w:numPr>
          <w:ilvl w:val="0"/>
          <w:numId w:val="6"/>
        </w:numPr>
        <w:shd w:val="clear" w:color="auto" w:fill="FFFFFF"/>
        <w:tabs>
          <w:tab w:val="left" w:pos="1286"/>
        </w:tabs>
        <w:ind w:firstLine="653"/>
        <w:jc w:val="both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8"/>
          <w:sz w:val="24"/>
          <w:szCs w:val="24"/>
        </w:rPr>
        <w:t>Во всем, что не предусмотрено настоящим Договором, Стороны руководствуются</w:t>
      </w:r>
      <w:r w:rsidR="009B3D6C">
        <w:rPr>
          <w:color w:val="000000"/>
          <w:spacing w:val="8"/>
          <w:sz w:val="24"/>
          <w:szCs w:val="24"/>
        </w:rPr>
        <w:t xml:space="preserve"> </w:t>
      </w:r>
      <w:r w:rsidRPr="00237137">
        <w:rPr>
          <w:color w:val="000000"/>
          <w:sz w:val="24"/>
          <w:szCs w:val="24"/>
        </w:rPr>
        <w:t>действующим законодательством РФ.</w:t>
      </w:r>
    </w:p>
    <w:p w:rsidR="00237137" w:rsidRPr="009B3D6C" w:rsidRDefault="00237137" w:rsidP="00237137">
      <w:pPr>
        <w:numPr>
          <w:ilvl w:val="0"/>
          <w:numId w:val="6"/>
        </w:numPr>
        <w:shd w:val="clear" w:color="auto" w:fill="FFFFFF"/>
        <w:tabs>
          <w:tab w:val="left" w:pos="1286"/>
        </w:tabs>
        <w:ind w:firstLine="653"/>
        <w:jc w:val="both"/>
        <w:rPr>
          <w:color w:val="000000"/>
          <w:spacing w:val="-7"/>
          <w:sz w:val="24"/>
          <w:szCs w:val="24"/>
        </w:rPr>
      </w:pPr>
      <w:r w:rsidRPr="00237137">
        <w:rPr>
          <w:color w:val="000000"/>
          <w:spacing w:val="10"/>
          <w:sz w:val="24"/>
          <w:szCs w:val="24"/>
        </w:rPr>
        <w:t>Договор составлен в двух экземплярах, имеющих равную юридическую силу, по</w:t>
      </w:r>
      <w:r w:rsidR="009B3D6C">
        <w:rPr>
          <w:color w:val="000000"/>
          <w:spacing w:val="10"/>
          <w:sz w:val="24"/>
          <w:szCs w:val="24"/>
        </w:rPr>
        <w:t xml:space="preserve"> </w:t>
      </w:r>
      <w:r w:rsidRPr="00237137">
        <w:rPr>
          <w:color w:val="000000"/>
          <w:sz w:val="24"/>
          <w:szCs w:val="24"/>
        </w:rPr>
        <w:t>одному для каждой из Сторон.</w:t>
      </w:r>
    </w:p>
    <w:p w:rsidR="009B3D6C" w:rsidRPr="009B3D6C" w:rsidRDefault="009B3D6C" w:rsidP="009B3D6C">
      <w:pPr>
        <w:shd w:val="clear" w:color="auto" w:fill="FFFFFF"/>
        <w:tabs>
          <w:tab w:val="left" w:pos="1286"/>
        </w:tabs>
        <w:ind w:left="653"/>
        <w:jc w:val="both"/>
        <w:rPr>
          <w:color w:val="000000"/>
          <w:spacing w:val="-7"/>
          <w:sz w:val="12"/>
          <w:szCs w:val="12"/>
        </w:rPr>
      </w:pPr>
    </w:p>
    <w:p w:rsidR="00237137" w:rsidRPr="00237137" w:rsidRDefault="00237137" w:rsidP="00237137">
      <w:pPr>
        <w:shd w:val="clear" w:color="auto" w:fill="FFFFFF"/>
        <w:tabs>
          <w:tab w:val="left" w:pos="7114"/>
        </w:tabs>
        <w:ind w:firstLine="1872"/>
        <w:jc w:val="both"/>
        <w:rPr>
          <w:color w:val="000000"/>
          <w:spacing w:val="6"/>
          <w:sz w:val="24"/>
          <w:szCs w:val="24"/>
        </w:rPr>
      </w:pPr>
      <w:r w:rsidRPr="00237137">
        <w:rPr>
          <w:color w:val="000000"/>
          <w:spacing w:val="6"/>
          <w:sz w:val="24"/>
          <w:szCs w:val="24"/>
        </w:rPr>
        <w:t>8. ЮРИДИЧЕСКИЕ АДРЕСА СТОРОН</w:t>
      </w:r>
    </w:p>
    <w:p w:rsidR="00237137" w:rsidRPr="00B54B93" w:rsidRDefault="00237137" w:rsidP="00237137">
      <w:pPr>
        <w:shd w:val="clear" w:color="auto" w:fill="FFFFFF"/>
        <w:tabs>
          <w:tab w:val="left" w:pos="7114"/>
        </w:tabs>
        <w:ind w:firstLine="1872"/>
        <w:jc w:val="both"/>
        <w:rPr>
          <w:sz w:val="24"/>
          <w:szCs w:val="24"/>
        </w:rPr>
      </w:pPr>
      <w:r w:rsidRPr="00237137">
        <w:rPr>
          <w:color w:val="000000"/>
          <w:spacing w:val="6"/>
          <w:sz w:val="24"/>
          <w:szCs w:val="24"/>
        </w:rPr>
        <w:br/>
      </w:r>
      <w:r w:rsidRPr="00B54B93">
        <w:rPr>
          <w:b/>
          <w:bCs/>
          <w:color w:val="000000"/>
          <w:spacing w:val="-9"/>
          <w:sz w:val="24"/>
          <w:szCs w:val="24"/>
        </w:rPr>
        <w:t>Поставщик:</w:t>
      </w:r>
      <w:r w:rsidR="00B54B93">
        <w:rPr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Pr="00B54B93">
        <w:rPr>
          <w:b/>
          <w:bCs/>
          <w:color w:val="000000"/>
          <w:spacing w:val="-7"/>
          <w:sz w:val="24"/>
          <w:szCs w:val="24"/>
        </w:rPr>
        <w:t>Покупатель:</w:t>
      </w:r>
    </w:p>
    <w:p w:rsidR="009B3D6C" w:rsidRDefault="009B3D6C" w:rsidP="00237137">
      <w:pPr>
        <w:shd w:val="clear" w:color="auto" w:fill="FFFFFF"/>
        <w:ind w:left="5664"/>
        <w:rPr>
          <w:b/>
          <w:bCs/>
          <w:color w:val="000000"/>
          <w:spacing w:val="-4"/>
          <w:sz w:val="24"/>
          <w:szCs w:val="24"/>
        </w:rPr>
      </w:pP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b/>
          <w:bCs/>
          <w:color w:val="000000"/>
          <w:spacing w:val="-4"/>
          <w:sz w:val="24"/>
          <w:szCs w:val="24"/>
        </w:rPr>
        <w:t>ООО «Дом и</w:t>
      </w:r>
      <w:proofErr w:type="gramStart"/>
      <w:r w:rsidRPr="00237137">
        <w:rPr>
          <w:b/>
          <w:bCs/>
          <w:color w:val="000000"/>
          <w:spacing w:val="-4"/>
          <w:sz w:val="24"/>
          <w:szCs w:val="24"/>
        </w:rPr>
        <w:t xml:space="preserve"> К</w:t>
      </w:r>
      <w:proofErr w:type="gramEnd"/>
      <w:r w:rsidRPr="00237137">
        <w:rPr>
          <w:b/>
          <w:bCs/>
          <w:color w:val="000000"/>
          <w:spacing w:val="-4"/>
          <w:sz w:val="24"/>
          <w:szCs w:val="24"/>
        </w:rPr>
        <w:t>»</w:t>
      </w:r>
    </w:p>
    <w:p w:rsidR="00237137" w:rsidRPr="00237137" w:rsidRDefault="00237137" w:rsidP="00237137">
      <w:pPr>
        <w:shd w:val="clear" w:color="auto" w:fill="FFFFFF"/>
        <w:ind w:left="5664"/>
        <w:rPr>
          <w:color w:val="000000"/>
          <w:spacing w:val="-4"/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t>142003 г. Домодедово, ул. Дружбы д.10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pacing w:val="-4"/>
          <w:sz w:val="24"/>
          <w:szCs w:val="24"/>
        </w:rPr>
        <w:t>Тел./факс: 8 (496) 797-64-16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>ИНН 5009040215,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proofErr w:type="spellStart"/>
      <w:proofErr w:type="gramStart"/>
      <w:r w:rsidRPr="00237137">
        <w:rPr>
          <w:color w:val="000000"/>
          <w:spacing w:val="-4"/>
          <w:sz w:val="24"/>
          <w:szCs w:val="24"/>
        </w:rPr>
        <w:t>р</w:t>
      </w:r>
      <w:proofErr w:type="spellEnd"/>
      <w:proofErr w:type="gramEnd"/>
      <w:r w:rsidRPr="00237137">
        <w:rPr>
          <w:color w:val="000000"/>
          <w:spacing w:val="-4"/>
          <w:sz w:val="24"/>
          <w:szCs w:val="24"/>
        </w:rPr>
        <w:t>/с 4070281060110141653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z w:val="24"/>
          <w:szCs w:val="24"/>
        </w:rPr>
        <w:t>Банк «Возрождение» (ПАО) г. Москва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pacing w:val="-11"/>
          <w:sz w:val="24"/>
          <w:szCs w:val="24"/>
        </w:rPr>
        <w:t>БИК 044525181,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pacing w:val="1"/>
          <w:sz w:val="24"/>
          <w:szCs w:val="24"/>
        </w:rPr>
        <w:t>к/с 30101810900000000181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pacing w:val="-8"/>
          <w:sz w:val="24"/>
          <w:szCs w:val="24"/>
        </w:rPr>
        <w:t>КПП 500901001</w:t>
      </w:r>
    </w:p>
    <w:p w:rsidR="00237137" w:rsidRPr="00237137" w:rsidRDefault="00237137" w:rsidP="00237137">
      <w:pPr>
        <w:shd w:val="clear" w:color="auto" w:fill="FFFFFF"/>
        <w:ind w:left="5664"/>
        <w:rPr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>ОКПО 13304434</w:t>
      </w:r>
    </w:p>
    <w:p w:rsidR="00237137" w:rsidRPr="00237137" w:rsidRDefault="00237137" w:rsidP="00237137">
      <w:pPr>
        <w:shd w:val="clear" w:color="auto" w:fill="FFFFFF"/>
        <w:ind w:left="5664"/>
        <w:rPr>
          <w:color w:val="000000"/>
          <w:spacing w:val="-5"/>
          <w:sz w:val="24"/>
          <w:szCs w:val="24"/>
        </w:rPr>
      </w:pPr>
    </w:p>
    <w:p w:rsidR="00237137" w:rsidRPr="00237137" w:rsidRDefault="00237137" w:rsidP="00237137">
      <w:pPr>
        <w:shd w:val="clear" w:color="auto" w:fill="FFFFFF"/>
        <w:ind w:left="5664"/>
        <w:rPr>
          <w:color w:val="000000"/>
          <w:spacing w:val="-5"/>
          <w:sz w:val="24"/>
          <w:szCs w:val="24"/>
        </w:rPr>
      </w:pPr>
    </w:p>
    <w:p w:rsidR="00237137" w:rsidRPr="00237137" w:rsidRDefault="00237137" w:rsidP="00237137">
      <w:pPr>
        <w:shd w:val="clear" w:color="auto" w:fill="FFFFFF"/>
        <w:ind w:left="5664"/>
        <w:rPr>
          <w:color w:val="000000"/>
          <w:spacing w:val="-5"/>
          <w:sz w:val="24"/>
          <w:szCs w:val="24"/>
        </w:rPr>
      </w:pPr>
    </w:p>
    <w:p w:rsidR="00237137" w:rsidRPr="00237137" w:rsidRDefault="00237137" w:rsidP="00237137">
      <w:pPr>
        <w:shd w:val="clear" w:color="auto" w:fill="FFFFFF"/>
        <w:ind w:left="5664"/>
        <w:rPr>
          <w:color w:val="000000"/>
          <w:spacing w:val="-5"/>
          <w:sz w:val="24"/>
          <w:szCs w:val="24"/>
        </w:rPr>
      </w:pPr>
      <w:r w:rsidRPr="00237137">
        <w:rPr>
          <w:color w:val="000000"/>
          <w:spacing w:val="-5"/>
          <w:sz w:val="24"/>
          <w:szCs w:val="24"/>
        </w:rPr>
        <w:t>Генеральный директор</w:t>
      </w:r>
    </w:p>
    <w:p w:rsidR="00237137" w:rsidRPr="00237137" w:rsidRDefault="00237137" w:rsidP="00237137">
      <w:pPr>
        <w:shd w:val="clear" w:color="auto" w:fill="FFFFFF"/>
        <w:ind w:left="5664"/>
        <w:rPr>
          <w:color w:val="000000"/>
          <w:spacing w:val="-5"/>
          <w:sz w:val="24"/>
          <w:szCs w:val="24"/>
        </w:rPr>
      </w:pPr>
    </w:p>
    <w:p w:rsidR="00237137" w:rsidRDefault="00237137" w:rsidP="00237137">
      <w:pPr>
        <w:shd w:val="clear" w:color="auto" w:fill="FFFFFF"/>
        <w:ind w:left="5664" w:hanging="5995"/>
      </w:pPr>
      <w:r w:rsidRPr="00237137">
        <w:rPr>
          <w:color w:val="000000"/>
          <w:spacing w:val="-5"/>
          <w:sz w:val="24"/>
          <w:szCs w:val="24"/>
        </w:rPr>
        <w:t xml:space="preserve">____________________                                             </w:t>
      </w:r>
      <w:r>
        <w:rPr>
          <w:color w:val="000000"/>
          <w:spacing w:val="-5"/>
          <w:sz w:val="24"/>
          <w:szCs w:val="24"/>
        </w:rPr>
        <w:t xml:space="preserve">                      </w:t>
      </w:r>
      <w:r w:rsidRPr="0023713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237137">
        <w:rPr>
          <w:color w:val="000000"/>
          <w:spacing w:val="-5"/>
          <w:sz w:val="24"/>
          <w:szCs w:val="24"/>
        </w:rPr>
        <w:t>________________С.И.Фисенко</w:t>
      </w:r>
      <w:proofErr w:type="spellEnd"/>
    </w:p>
    <w:p w:rsidR="00237137" w:rsidRDefault="00237137" w:rsidP="00237137">
      <w:pPr>
        <w:framePr w:h="255" w:hRule="exact" w:hSpace="38" w:vSpace="58" w:wrap="notBeside" w:vAnchor="text" w:hAnchor="text" w:x="7859" w:y="1201"/>
        <w:shd w:val="clear" w:color="auto" w:fill="FFFFFF"/>
      </w:pPr>
    </w:p>
    <w:p w:rsidR="00237137" w:rsidRDefault="00237137" w:rsidP="00237137">
      <w:pPr>
        <w:framePr w:h="1315" w:hSpace="38" w:vSpace="58" w:wrap="auto" w:vAnchor="text" w:hAnchor="text" w:x="5982" w:y="740"/>
        <w:rPr>
          <w:sz w:val="24"/>
          <w:szCs w:val="24"/>
        </w:rPr>
      </w:pPr>
    </w:p>
    <w:p w:rsidR="00237137" w:rsidRDefault="00237137" w:rsidP="00237137">
      <w:pPr>
        <w:shd w:val="clear" w:color="auto" w:fill="FFFFFF"/>
        <w:tabs>
          <w:tab w:val="left" w:leader="underscore" w:pos="2035"/>
          <w:tab w:val="left" w:pos="5990"/>
        </w:tabs>
        <w:spacing w:before="499" w:line="250" w:lineRule="exact"/>
        <w:ind w:left="14" w:right="1920"/>
        <w:sectPr w:rsidR="00237137" w:rsidSect="00237137">
          <w:pgSz w:w="11909" w:h="16834"/>
          <w:pgMar w:top="709" w:right="419" w:bottom="720" w:left="1419" w:header="720" w:footer="720" w:gutter="0"/>
          <w:cols w:space="60"/>
          <w:noEndnote/>
        </w:sectPr>
      </w:pPr>
    </w:p>
    <w:p w:rsidR="00237137" w:rsidRDefault="00237137" w:rsidP="00237137">
      <w:pPr>
        <w:shd w:val="clear" w:color="auto" w:fill="FFFFFF"/>
        <w:ind w:left="13416"/>
      </w:pPr>
      <w:r>
        <w:rPr>
          <w:color w:val="000000"/>
          <w:spacing w:val="-14"/>
          <w:sz w:val="22"/>
          <w:szCs w:val="22"/>
        </w:rPr>
        <w:lastRenderedPageBreak/>
        <w:t>Приложение № 1</w:t>
      </w:r>
    </w:p>
    <w:p w:rsidR="00237137" w:rsidRDefault="00237137" w:rsidP="00237137">
      <w:pPr>
        <w:shd w:val="clear" w:color="auto" w:fill="FFFFFF"/>
        <w:ind w:left="13416"/>
        <w:sectPr w:rsidR="00237137">
          <w:pgSz w:w="16834" w:h="11909" w:orient="landscape"/>
          <w:pgMar w:top="1440" w:right="828" w:bottom="720" w:left="828" w:header="720" w:footer="720" w:gutter="0"/>
          <w:cols w:space="60"/>
          <w:noEndnote/>
        </w:sectPr>
      </w:pPr>
    </w:p>
    <w:p w:rsidR="00237137" w:rsidRDefault="00237137" w:rsidP="00237137">
      <w:pPr>
        <w:framePr w:h="240" w:hRule="exact" w:hSpace="38" w:vSpace="58" w:wrap="auto" w:vAnchor="text" w:hAnchor="page" w:x="10396" w:y="210"/>
        <w:shd w:val="clear" w:color="auto" w:fill="FFFFFF"/>
      </w:pPr>
      <w:r>
        <w:rPr>
          <w:b/>
          <w:bCs/>
          <w:color w:val="000000"/>
          <w:spacing w:val="-2"/>
          <w:sz w:val="21"/>
          <w:szCs w:val="21"/>
        </w:rPr>
        <w:t>_______________2017 года</w:t>
      </w:r>
    </w:p>
    <w:p w:rsidR="00237137" w:rsidRPr="00F43FD5" w:rsidRDefault="00237137" w:rsidP="00237137">
      <w:pPr>
        <w:framePr w:h="230" w:hRule="exact" w:hSpace="38" w:vSpace="58" w:wrap="auto" w:vAnchor="text" w:hAnchor="text" w:x="8473" w:y="217"/>
        <w:shd w:val="clear" w:color="auto" w:fill="FFFFFF"/>
        <w:rPr>
          <w:b/>
          <w:bCs/>
          <w:color w:val="000000"/>
          <w:spacing w:val="2"/>
          <w:sz w:val="21"/>
          <w:szCs w:val="21"/>
        </w:rPr>
      </w:pPr>
      <w:r>
        <w:rPr>
          <w:b/>
          <w:bCs/>
          <w:color w:val="000000"/>
          <w:spacing w:val="2"/>
          <w:sz w:val="21"/>
          <w:szCs w:val="21"/>
        </w:rPr>
        <w:t>о</w:t>
      </w:r>
      <w:r w:rsidRPr="00F43FD5">
        <w:rPr>
          <w:b/>
          <w:bCs/>
          <w:color w:val="000000"/>
          <w:spacing w:val="2"/>
          <w:sz w:val="21"/>
          <w:szCs w:val="21"/>
        </w:rPr>
        <w:t>т</w:t>
      </w:r>
      <w:r>
        <w:rPr>
          <w:b/>
          <w:bCs/>
          <w:color w:val="000000"/>
          <w:spacing w:val="2"/>
          <w:sz w:val="21"/>
          <w:szCs w:val="21"/>
        </w:rPr>
        <w:t xml:space="preserve"> </w:t>
      </w:r>
      <w:r w:rsidRPr="00F43FD5">
        <w:rPr>
          <w:b/>
          <w:bCs/>
          <w:color w:val="000000"/>
          <w:spacing w:val="2"/>
          <w:sz w:val="21"/>
          <w:szCs w:val="21"/>
        </w:rPr>
        <w:t>«</w:t>
      </w:r>
      <w:r w:rsidR="009B3D6C">
        <w:rPr>
          <w:b/>
          <w:bCs/>
          <w:color w:val="000000"/>
          <w:spacing w:val="2"/>
          <w:sz w:val="21"/>
          <w:szCs w:val="21"/>
        </w:rPr>
        <w:t>____</w:t>
      </w:r>
      <w:r w:rsidRPr="00F43FD5">
        <w:rPr>
          <w:b/>
          <w:bCs/>
          <w:color w:val="000000"/>
          <w:spacing w:val="2"/>
          <w:sz w:val="21"/>
          <w:szCs w:val="21"/>
        </w:rPr>
        <w:t>»</w:t>
      </w:r>
    </w:p>
    <w:p w:rsidR="00237137" w:rsidRPr="00F43FD5" w:rsidRDefault="00237137" w:rsidP="00237137">
      <w:pPr>
        <w:shd w:val="clear" w:color="auto" w:fill="FFFFFF"/>
        <w:spacing w:before="250"/>
        <w:ind w:left="4080"/>
        <w:rPr>
          <w:b/>
          <w:bCs/>
          <w:color w:val="000000"/>
          <w:spacing w:val="2"/>
          <w:sz w:val="21"/>
          <w:szCs w:val="21"/>
        </w:rPr>
      </w:pPr>
      <w:r>
        <w:rPr>
          <w:b/>
          <w:bCs/>
          <w:color w:val="000000"/>
          <w:spacing w:val="2"/>
          <w:sz w:val="21"/>
          <w:szCs w:val="21"/>
        </w:rPr>
        <w:lastRenderedPageBreak/>
        <w:t>СПЕЦИФИКАЦИЯ к договору №____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411"/>
        <w:gridCol w:w="709"/>
        <w:gridCol w:w="3679"/>
        <w:gridCol w:w="672"/>
        <w:gridCol w:w="950"/>
        <w:gridCol w:w="1909"/>
        <w:gridCol w:w="1909"/>
        <w:gridCol w:w="1512"/>
      </w:tblGrid>
      <w:tr w:rsidR="00237137" w:rsidRPr="00D12CD6" w:rsidTr="00001D61">
        <w:trPr>
          <w:trHeight w:hRule="exact" w:val="269"/>
        </w:trPr>
        <w:tc>
          <w:tcPr>
            <w:tcW w:w="8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</w:pP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</w:pPr>
          </w:p>
        </w:tc>
      </w:tr>
      <w:tr w:rsidR="00237137" w:rsidRPr="00D12CD6" w:rsidTr="00001D61">
        <w:trPr>
          <w:trHeight w:hRule="exact" w:val="739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spacing w:line="245" w:lineRule="exact"/>
              <w:ind w:left="101" w:right="82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ind w:left="1450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pacing w:val="2"/>
                <w:sz w:val="22"/>
                <w:szCs w:val="22"/>
              </w:rPr>
              <w:t>Полное наименование и характеристики Товара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spacing w:line="245" w:lineRule="exact"/>
              <w:ind w:left="29" w:right="34" w:firstLine="19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8"/>
                <w:sz w:val="22"/>
                <w:szCs w:val="22"/>
              </w:rPr>
              <w:t xml:space="preserve">Ед. </w:t>
            </w:r>
            <w:proofErr w:type="spellStart"/>
            <w:r w:rsidRPr="00334D64">
              <w:rPr>
                <w:color w:val="000000"/>
                <w:spacing w:val="-6"/>
                <w:sz w:val="22"/>
                <w:szCs w:val="22"/>
              </w:rPr>
              <w:t>изм</w:t>
            </w:r>
            <w:proofErr w:type="spellEnd"/>
            <w:r w:rsidRPr="00334D64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spacing w:line="240" w:lineRule="exact"/>
              <w:ind w:left="43" w:right="53"/>
              <w:jc w:val="center"/>
              <w:rPr>
                <w:sz w:val="22"/>
                <w:szCs w:val="22"/>
              </w:rPr>
            </w:pPr>
            <w:proofErr w:type="gramStart"/>
            <w:r w:rsidRPr="00334D64">
              <w:rPr>
                <w:color w:val="000000"/>
                <w:sz w:val="22"/>
                <w:szCs w:val="22"/>
              </w:rPr>
              <w:t xml:space="preserve">Стоимость за ед. </w:t>
            </w:r>
            <w:r w:rsidRPr="00334D64">
              <w:rPr>
                <w:color w:val="000000"/>
                <w:spacing w:val="-1"/>
                <w:sz w:val="22"/>
                <w:szCs w:val="22"/>
              </w:rPr>
              <w:t>(руб., с НДС</w:t>
            </w:r>
            <w:proofErr w:type="gramEnd"/>
          </w:p>
          <w:p w:rsidR="00237137" w:rsidRPr="00334D64" w:rsidRDefault="00237137" w:rsidP="005243A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4"/>
                <w:sz w:val="22"/>
                <w:szCs w:val="22"/>
              </w:rPr>
              <w:t>18%)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Итого стоимость</w:t>
            </w:r>
          </w:p>
          <w:p w:rsidR="00237137" w:rsidRPr="00334D64" w:rsidRDefault="00237137" w:rsidP="005243A9">
            <w:pPr>
              <w:shd w:val="clear" w:color="auto" w:fill="FFFFFF"/>
              <w:spacing w:line="192" w:lineRule="exact"/>
              <w:ind w:right="29" w:firstLine="240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pacing w:val="1"/>
                <w:sz w:val="22"/>
                <w:szCs w:val="22"/>
              </w:rPr>
              <w:t xml:space="preserve">(руб., включая </w:t>
            </w:r>
            <w:r w:rsidRPr="00334D64">
              <w:rPr>
                <w:color w:val="000000"/>
                <w:spacing w:val="3"/>
                <w:sz w:val="22"/>
                <w:szCs w:val="22"/>
              </w:rPr>
              <w:t>__НДС 18%)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spacing w:line="240" w:lineRule="exact"/>
              <w:ind w:left="62" w:right="77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 xml:space="preserve">Период </w:t>
            </w:r>
            <w:r w:rsidRPr="00334D64">
              <w:rPr>
                <w:color w:val="000000"/>
                <w:spacing w:val="1"/>
                <w:sz w:val="22"/>
                <w:szCs w:val="22"/>
              </w:rPr>
              <w:t>поставки</w:t>
            </w:r>
          </w:p>
        </w:tc>
      </w:tr>
      <w:tr w:rsidR="00237137" w:rsidRPr="00D12CD6" w:rsidTr="00001D61">
        <w:trPr>
          <w:trHeight w:hRule="exact" w:val="507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334D64">
            <w:pPr>
              <w:shd w:val="clear" w:color="auto" w:fill="FFFFFF"/>
              <w:ind w:right="154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34D64">
              <w:rPr>
                <w:i/>
                <w:color w:val="000000"/>
                <w:spacing w:val="-3"/>
                <w:sz w:val="22"/>
                <w:szCs w:val="22"/>
              </w:rPr>
              <w:t>Наименование Товара: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34D64" w:rsidRPr="00D12CD6" w:rsidTr="00594385">
        <w:trPr>
          <w:trHeight w:hRule="exact" w:val="557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D64" w:rsidRPr="00334D64" w:rsidRDefault="00334D64" w:rsidP="00334D64">
            <w:pPr>
              <w:shd w:val="clear" w:color="auto" w:fill="FFFFFF"/>
              <w:ind w:right="134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385" w:rsidRDefault="00334D64" w:rsidP="00594385">
            <w:pPr>
              <w:shd w:val="clear" w:color="auto" w:fill="FFFFFF"/>
              <w:spacing w:line="245" w:lineRule="exact"/>
              <w:ind w:right="1680"/>
              <w:rPr>
                <w:color w:val="000000"/>
                <w:spacing w:val="-5"/>
                <w:sz w:val="22"/>
                <w:szCs w:val="22"/>
              </w:rPr>
            </w:pPr>
            <w:r w:rsidRPr="00334D64">
              <w:rPr>
                <w:color w:val="000000"/>
                <w:spacing w:val="-5"/>
                <w:sz w:val="22"/>
                <w:szCs w:val="22"/>
              </w:rPr>
              <w:t>Контейнер 20 футов НС</w:t>
            </w:r>
            <w:r w:rsidR="00594385" w:rsidRPr="00594385">
              <w:rPr>
                <w:color w:val="000000"/>
                <w:spacing w:val="-5"/>
                <w:sz w:val="22"/>
                <w:szCs w:val="22"/>
              </w:rPr>
              <w:t xml:space="preserve"> (</w:t>
            </w:r>
            <w:r w:rsidR="00594385">
              <w:rPr>
                <w:color w:val="000000"/>
                <w:spacing w:val="-5"/>
                <w:sz w:val="22"/>
                <w:szCs w:val="22"/>
                <w:lang w:val="en-US"/>
              </w:rPr>
              <w:t>HIGH</w:t>
            </w:r>
            <w:r w:rsidR="00594385" w:rsidRPr="00594385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="00594385">
              <w:rPr>
                <w:color w:val="000000"/>
                <w:spacing w:val="-5"/>
                <w:sz w:val="22"/>
                <w:szCs w:val="22"/>
                <w:lang w:val="en-US"/>
              </w:rPr>
              <w:t>CUBE</w:t>
            </w:r>
            <w:r w:rsidR="00594385" w:rsidRPr="00594385">
              <w:rPr>
                <w:color w:val="000000"/>
                <w:spacing w:val="-5"/>
                <w:sz w:val="22"/>
                <w:szCs w:val="22"/>
              </w:rPr>
              <w:t>)</w:t>
            </w:r>
          </w:p>
          <w:p w:rsidR="00334D64" w:rsidRPr="00594385" w:rsidRDefault="00594385" w:rsidP="00594385">
            <w:pPr>
              <w:shd w:val="clear" w:color="auto" w:fill="FFFFFF"/>
              <w:spacing w:line="245" w:lineRule="exact"/>
              <w:ind w:right="1680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внешние размеры,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мм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: </w:t>
            </w:r>
            <w:r w:rsidR="00334D64" w:rsidRPr="00334D64">
              <w:rPr>
                <w:color w:val="000000"/>
                <w:spacing w:val="-5"/>
                <w:sz w:val="22"/>
                <w:szCs w:val="22"/>
              </w:rPr>
              <w:t>6058х2438х2896</w:t>
            </w:r>
            <w:r w:rsidR="00334D64" w:rsidRPr="00334D64">
              <w:rPr>
                <w:color w:val="000000"/>
                <w:spacing w:val="-5"/>
                <w:sz w:val="22"/>
                <w:szCs w:val="22"/>
                <w:lang w:val="en-US"/>
              </w:rPr>
              <w:t>h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334D64">
            <w:pPr>
              <w:shd w:val="clear" w:color="auto" w:fill="FFFFFF"/>
              <w:ind w:left="72" w:right="86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334D6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5243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5243A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5243A9">
            <w:pPr>
              <w:shd w:val="clear" w:color="auto" w:fill="FFFFFF"/>
              <w:spacing w:line="245" w:lineRule="exact"/>
              <w:ind w:left="216" w:right="245"/>
              <w:jc w:val="center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9"/>
                <w:sz w:val="22"/>
                <w:szCs w:val="22"/>
              </w:rPr>
              <w:t>до 30.04.</w:t>
            </w:r>
            <w:r w:rsidRPr="00334D64">
              <w:rPr>
                <w:color w:val="000000"/>
                <w:spacing w:val="-7"/>
                <w:sz w:val="22"/>
                <w:szCs w:val="22"/>
              </w:rPr>
              <w:t>17г.</w:t>
            </w:r>
          </w:p>
        </w:tc>
      </w:tr>
      <w:tr w:rsidR="00237137" w:rsidRPr="00D12CD6" w:rsidTr="00001D61">
        <w:trPr>
          <w:trHeight w:hRule="exact" w:val="49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7" w:rsidRPr="00334D64" w:rsidRDefault="00237137" w:rsidP="00334D64">
            <w:pPr>
              <w:shd w:val="clear" w:color="auto" w:fill="FFFFFF"/>
              <w:ind w:right="158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5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34D64">
              <w:rPr>
                <w:i/>
                <w:color w:val="000000"/>
                <w:spacing w:val="-3"/>
                <w:sz w:val="22"/>
                <w:szCs w:val="22"/>
              </w:rPr>
              <w:t>Условия поставки товара (выполнения работ / оказания услуг):</w:t>
            </w:r>
          </w:p>
        </w:tc>
      </w:tr>
      <w:tr w:rsidR="00237137" w:rsidRPr="00D12CD6" w:rsidTr="00B54B93">
        <w:trPr>
          <w:trHeight w:hRule="exact" w:val="38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334D64" w:rsidRDefault="00237137" w:rsidP="00334D64">
            <w:pPr>
              <w:shd w:val="clear" w:color="auto" w:fill="FFFFFF"/>
              <w:ind w:right="125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2.1</w:t>
            </w:r>
            <w:r w:rsidR="00334D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334D64" w:rsidRDefault="00237137" w:rsidP="005243A9">
            <w:pPr>
              <w:shd w:val="clear" w:color="auto" w:fill="FFFFFF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5"/>
                <w:sz w:val="22"/>
                <w:szCs w:val="22"/>
              </w:rPr>
              <w:t>Грузополучателем Товара является</w:t>
            </w:r>
          </w:p>
        </w:tc>
        <w:tc>
          <w:tcPr>
            <w:tcW w:w="1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334D64" w:rsidRDefault="00237137" w:rsidP="005243A9">
            <w:pPr>
              <w:shd w:val="clear" w:color="auto" w:fill="FFFFFF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8"/>
                <w:sz w:val="22"/>
                <w:szCs w:val="22"/>
              </w:rPr>
              <w:t>ООО "Дом и</w:t>
            </w:r>
            <w:proofErr w:type="gramStart"/>
            <w:r w:rsidRPr="00334D64">
              <w:rPr>
                <w:color w:val="000000"/>
                <w:spacing w:val="-8"/>
                <w:sz w:val="22"/>
                <w:szCs w:val="22"/>
              </w:rPr>
              <w:t xml:space="preserve"> К</w:t>
            </w:r>
            <w:proofErr w:type="gramEnd"/>
            <w:r w:rsidRPr="00334D64">
              <w:rPr>
                <w:color w:val="000000"/>
                <w:spacing w:val="-8"/>
                <w:sz w:val="22"/>
                <w:szCs w:val="22"/>
              </w:rPr>
              <w:t>"</w:t>
            </w:r>
          </w:p>
        </w:tc>
      </w:tr>
      <w:tr w:rsidR="00334D64" w:rsidRPr="00D12CD6" w:rsidTr="00B54B93">
        <w:trPr>
          <w:trHeight w:hRule="exact" w:val="34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334D64">
            <w:pPr>
              <w:shd w:val="clear" w:color="auto" w:fill="FFFFFF"/>
              <w:ind w:right="106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5243A9">
            <w:pPr>
              <w:shd w:val="clear" w:color="auto" w:fill="FFFFFF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5"/>
                <w:sz w:val="22"/>
                <w:szCs w:val="22"/>
              </w:rPr>
              <w:t>Место (адрес) поставки Товара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D64" w:rsidRPr="00334D64" w:rsidRDefault="00334D64" w:rsidP="00334D64">
            <w:pPr>
              <w:shd w:val="clear" w:color="auto" w:fill="FFFFFF"/>
              <w:rPr>
                <w:sz w:val="22"/>
                <w:szCs w:val="22"/>
              </w:rPr>
            </w:pPr>
            <w:r w:rsidRPr="00334D64">
              <w:rPr>
                <w:sz w:val="22"/>
                <w:szCs w:val="22"/>
              </w:rPr>
              <w:t>2.2.1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0C30F7" w:rsidP="00334D6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142003, Московская область,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="00334D64" w:rsidRPr="00334D64">
              <w:rPr>
                <w:color w:val="000000"/>
                <w:spacing w:val="-1"/>
                <w:sz w:val="22"/>
                <w:szCs w:val="22"/>
              </w:rPr>
              <w:t>Домодедово, микрорайон Западный, ул. Дружбы, д.10</w:t>
            </w:r>
            <w:r w:rsidR="00B54B93">
              <w:rPr>
                <w:color w:val="000000"/>
                <w:spacing w:val="-1"/>
                <w:sz w:val="22"/>
                <w:szCs w:val="22"/>
              </w:rPr>
              <w:t xml:space="preserve"> – одна единица Товара</w:t>
            </w:r>
          </w:p>
        </w:tc>
      </w:tr>
      <w:tr w:rsidR="00334D64" w:rsidRPr="00D12CD6" w:rsidTr="00B54B93">
        <w:trPr>
          <w:trHeight w:hRule="exact" w:val="410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64" w:rsidRPr="00334D64" w:rsidRDefault="00334D64" w:rsidP="00334D64">
            <w:pPr>
              <w:shd w:val="clear" w:color="auto" w:fill="FFFFFF"/>
              <w:ind w:right="106"/>
              <w:rPr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D64" w:rsidRPr="00334D64" w:rsidRDefault="00334D64" w:rsidP="005243A9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D64" w:rsidRPr="00334D64" w:rsidRDefault="00334D64" w:rsidP="005243A9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334D64">
              <w:rPr>
                <w:color w:val="000000"/>
                <w:spacing w:val="-1"/>
                <w:sz w:val="22"/>
                <w:szCs w:val="22"/>
              </w:rPr>
              <w:t>2.2.2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D64" w:rsidRPr="00334D64" w:rsidRDefault="00334D64" w:rsidP="0077728B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334D64">
              <w:rPr>
                <w:color w:val="000000"/>
                <w:spacing w:val="-1"/>
                <w:sz w:val="22"/>
                <w:szCs w:val="22"/>
              </w:rPr>
              <w:t>142003, Московская область, г. Домодедово, микрорайон Западный, ул. Лунная, стр. 1а</w:t>
            </w:r>
            <w:r w:rsidR="00B54B93">
              <w:rPr>
                <w:color w:val="000000"/>
                <w:spacing w:val="-1"/>
                <w:sz w:val="22"/>
                <w:szCs w:val="22"/>
              </w:rPr>
              <w:t xml:space="preserve"> – одна единица Товара</w:t>
            </w:r>
            <w:proofErr w:type="gramEnd"/>
          </w:p>
        </w:tc>
      </w:tr>
      <w:tr w:rsidR="00237137" w:rsidRPr="00D12CD6" w:rsidTr="00001D61">
        <w:trPr>
          <w:trHeight w:hRule="exact" w:val="89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334D64">
            <w:pPr>
              <w:shd w:val="clear" w:color="auto" w:fill="FFFFFF"/>
              <w:ind w:right="115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2.3</w:t>
            </w:r>
            <w:r w:rsidR="00334D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334D64">
            <w:pPr>
              <w:shd w:val="clear" w:color="auto" w:fill="FFFFFF"/>
              <w:spacing w:line="245" w:lineRule="exact"/>
              <w:ind w:right="379" w:hanging="5"/>
              <w:rPr>
                <w:sz w:val="22"/>
                <w:szCs w:val="22"/>
              </w:rPr>
            </w:pPr>
            <w:r w:rsidRPr="00334D64">
              <w:rPr>
                <w:color w:val="000000"/>
                <w:spacing w:val="-4"/>
                <w:sz w:val="22"/>
                <w:szCs w:val="22"/>
              </w:rPr>
              <w:t>Стоимость доставки Товара до указанного адреса и его разгрузк</w:t>
            </w:r>
            <w:r w:rsidR="00334D64" w:rsidRPr="00334D64">
              <w:rPr>
                <w:color w:val="000000"/>
                <w:spacing w:val="-4"/>
                <w:sz w:val="22"/>
                <w:szCs w:val="22"/>
              </w:rPr>
              <w:t>а</w:t>
            </w:r>
            <w:r w:rsidRPr="00334D64">
              <w:rPr>
                <w:color w:val="000000"/>
                <w:spacing w:val="-4"/>
                <w:sz w:val="22"/>
                <w:szCs w:val="22"/>
              </w:rPr>
              <w:t xml:space="preserve"> входит в стоимость Товара, указанную в п.1 настоящей Спецификации. Цены, указанные в п.1 </w:t>
            </w:r>
            <w:r w:rsidRPr="00334D64">
              <w:rPr>
                <w:color w:val="000000"/>
                <w:spacing w:val="-5"/>
                <w:sz w:val="22"/>
                <w:szCs w:val="22"/>
              </w:rPr>
              <w:t xml:space="preserve">настоящей Спецификации изменению не подлежат и включают в себя все затраты, налоги (в т.ч. НДС), пошлины, сборы и другие обязательные платежи </w:t>
            </w:r>
            <w:r w:rsidRPr="00334D64">
              <w:rPr>
                <w:color w:val="000000"/>
                <w:spacing w:val="-4"/>
                <w:sz w:val="22"/>
                <w:szCs w:val="22"/>
              </w:rPr>
              <w:t>согласно действующему законодательству РФ, а также все затраты Поставщика, возникающие в связи с исполнением настоящего Договора</w:t>
            </w:r>
          </w:p>
        </w:tc>
      </w:tr>
      <w:tr w:rsidR="00237137" w:rsidRPr="00D12CD6" w:rsidTr="00001D61">
        <w:trPr>
          <w:trHeight w:hRule="exact" w:val="45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334D64">
            <w:pPr>
              <w:shd w:val="clear" w:color="auto" w:fill="FFFFFF"/>
              <w:ind w:right="158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5243A9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34D64">
              <w:rPr>
                <w:i/>
                <w:color w:val="000000"/>
                <w:spacing w:val="-3"/>
                <w:sz w:val="22"/>
                <w:szCs w:val="22"/>
              </w:rPr>
              <w:t>Условия оплаты стоимости Товара Покупателем:</w:t>
            </w:r>
          </w:p>
        </w:tc>
      </w:tr>
      <w:tr w:rsidR="00237137" w:rsidRPr="00D12CD6" w:rsidTr="00001D61">
        <w:trPr>
          <w:trHeight w:hRule="exact" w:val="499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334D64">
            <w:pPr>
              <w:shd w:val="clear" w:color="auto" w:fill="FFFFFF"/>
              <w:ind w:right="125"/>
              <w:rPr>
                <w:sz w:val="22"/>
                <w:szCs w:val="22"/>
              </w:rPr>
            </w:pPr>
            <w:r w:rsidRPr="00334D64">
              <w:rPr>
                <w:color w:val="000000"/>
                <w:sz w:val="22"/>
                <w:szCs w:val="22"/>
              </w:rPr>
              <w:t>3.1</w:t>
            </w:r>
            <w:r w:rsidR="00334D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137" w:rsidRPr="00334D64" w:rsidRDefault="00237137" w:rsidP="00465EF2">
            <w:pPr>
              <w:shd w:val="clear" w:color="auto" w:fill="FFFFFF"/>
              <w:spacing w:line="250" w:lineRule="exact"/>
              <w:ind w:right="29" w:firstLine="5"/>
              <w:rPr>
                <w:sz w:val="22"/>
                <w:szCs w:val="22"/>
              </w:rPr>
            </w:pPr>
            <w:r w:rsidRPr="00334D64">
              <w:rPr>
                <w:sz w:val="22"/>
                <w:szCs w:val="22"/>
              </w:rPr>
              <w:t xml:space="preserve">Оплата осуществляется за фактически поставленный и принятый </w:t>
            </w:r>
            <w:r w:rsidR="00465EF2">
              <w:rPr>
                <w:sz w:val="22"/>
                <w:szCs w:val="22"/>
              </w:rPr>
              <w:t>Т</w:t>
            </w:r>
            <w:r w:rsidRPr="00334D64">
              <w:rPr>
                <w:sz w:val="22"/>
                <w:szCs w:val="22"/>
              </w:rPr>
              <w:t xml:space="preserve">овар, </w:t>
            </w:r>
            <w:r w:rsidR="00465EF2" w:rsidRPr="00F21BCF">
              <w:t>не позднее 5-ти банковских дней с момента</w:t>
            </w:r>
            <w:r w:rsidR="00465EF2">
              <w:t xml:space="preserve"> приемки Товара</w:t>
            </w:r>
            <w:r w:rsidRPr="00334D64">
              <w:rPr>
                <w:sz w:val="22"/>
                <w:szCs w:val="22"/>
              </w:rPr>
              <w:t xml:space="preserve">. </w:t>
            </w:r>
            <w:r w:rsidR="000F0C60" w:rsidRPr="00F21BCF">
              <w:t xml:space="preserve">Основанием для оплаты  является счет, выставленный  </w:t>
            </w:r>
            <w:r w:rsidR="00465EF2">
              <w:t>Поставщиком</w:t>
            </w:r>
            <w:r w:rsidRPr="00334D64">
              <w:rPr>
                <w:sz w:val="22"/>
                <w:szCs w:val="22"/>
              </w:rPr>
              <w:t>.</w:t>
            </w:r>
          </w:p>
        </w:tc>
      </w:tr>
    </w:tbl>
    <w:p w:rsidR="00237137" w:rsidRDefault="00237137" w:rsidP="00237137">
      <w:pPr>
        <w:spacing w:after="104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2"/>
        <w:gridCol w:w="3623"/>
        <w:gridCol w:w="3969"/>
        <w:gridCol w:w="3402"/>
      </w:tblGrid>
      <w:tr w:rsidR="00237137" w:rsidRPr="00D12CD6" w:rsidTr="00334D64">
        <w:trPr>
          <w:trHeight w:hRule="exact" w:val="269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  <w:ind w:left="2141"/>
            </w:pPr>
            <w:r>
              <w:rPr>
                <w:color w:val="000000"/>
                <w:spacing w:val="1"/>
                <w:sz w:val="22"/>
                <w:szCs w:val="22"/>
              </w:rPr>
              <w:t>ПРОДАВЕЦ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237137" w:rsidP="005243A9">
            <w:pPr>
              <w:shd w:val="clear" w:color="auto" w:fill="FFFFFF"/>
              <w:ind w:left="1910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ПОКУПАТЕЛЬ </w:t>
            </w:r>
          </w:p>
        </w:tc>
      </w:tr>
      <w:tr w:rsidR="003026AA" w:rsidRPr="00D12CD6" w:rsidTr="003026AA">
        <w:trPr>
          <w:trHeight w:hRule="exact" w:val="595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A" w:rsidRPr="00D12CD6" w:rsidRDefault="003026AA" w:rsidP="005243A9">
            <w:pPr>
              <w:shd w:val="clear" w:color="auto" w:fill="FFFFFF"/>
            </w:pPr>
          </w:p>
        </w:tc>
        <w:tc>
          <w:tcPr>
            <w:tcW w:w="3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26AA" w:rsidRPr="00D12CD6" w:rsidRDefault="003026AA" w:rsidP="005243A9">
            <w:pPr>
              <w:shd w:val="clear" w:color="auto" w:fill="FFFFFF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AA" w:rsidRPr="00D12CD6" w:rsidRDefault="003026AA" w:rsidP="005243A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Генеральный директор ООО «Дом и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К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AA" w:rsidRPr="00535648" w:rsidRDefault="003026AA" w:rsidP="005243A9">
            <w:pPr>
              <w:shd w:val="clear" w:color="auto" w:fill="FFFFFF"/>
              <w:ind w:left="226"/>
              <w:jc w:val="center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 w:rsidRPr="00535648">
              <w:rPr>
                <w:color w:val="000000"/>
                <w:spacing w:val="-2"/>
                <w:sz w:val="22"/>
                <w:szCs w:val="22"/>
              </w:rPr>
              <w:t>С.И.Фисенко</w:t>
            </w:r>
            <w:proofErr w:type="spellEnd"/>
          </w:p>
        </w:tc>
      </w:tr>
      <w:tr w:rsidR="00237137" w:rsidRPr="00D12CD6" w:rsidTr="003026AA">
        <w:trPr>
          <w:trHeight w:hRule="exact" w:val="299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D12CD6" w:rsidRDefault="003026AA" w:rsidP="005243A9">
            <w:r>
              <w:rPr>
                <w:color w:val="000000"/>
                <w:spacing w:val="-26"/>
                <w:w w:val="126"/>
                <w:sz w:val="24"/>
                <w:szCs w:val="24"/>
              </w:rPr>
              <w:t xml:space="preserve">                             </w:t>
            </w:r>
            <w:r w:rsidRPr="00AB584D">
              <w:rPr>
                <w:color w:val="000000"/>
                <w:spacing w:val="-26"/>
                <w:w w:val="126"/>
                <w:sz w:val="24"/>
                <w:szCs w:val="24"/>
              </w:rPr>
              <w:t>М.П.</w:t>
            </w:r>
          </w:p>
          <w:p w:rsidR="00237137" w:rsidRPr="00D12CD6" w:rsidRDefault="00237137" w:rsidP="005243A9"/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137" w:rsidRPr="00AB584D" w:rsidRDefault="00237137" w:rsidP="005243A9">
            <w:pPr>
              <w:shd w:val="clear" w:color="auto" w:fill="FFFFFF"/>
              <w:ind w:left="2194"/>
              <w:rPr>
                <w:sz w:val="24"/>
                <w:szCs w:val="24"/>
              </w:rPr>
            </w:pPr>
            <w:r w:rsidRPr="00AB584D">
              <w:rPr>
                <w:color w:val="000000"/>
                <w:spacing w:val="-26"/>
                <w:w w:val="126"/>
                <w:sz w:val="24"/>
                <w:szCs w:val="24"/>
              </w:rPr>
              <w:t>М.П.</w:t>
            </w:r>
          </w:p>
        </w:tc>
      </w:tr>
    </w:tbl>
    <w:p w:rsidR="00237137" w:rsidRDefault="00237137" w:rsidP="00237137"/>
    <w:p w:rsidR="003E5885" w:rsidRDefault="003E5885"/>
    <w:sectPr w:rsidR="003E5885" w:rsidSect="00917205">
      <w:type w:val="continuous"/>
      <w:pgSz w:w="16834" w:h="11909" w:orient="landscape"/>
      <w:pgMar w:top="1440" w:right="828" w:bottom="720" w:left="8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6A0"/>
    <w:multiLevelType w:val="singleLevel"/>
    <w:tmpl w:val="900A70F4"/>
    <w:lvl w:ilvl="0">
      <w:start w:val="2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">
    <w:nsid w:val="513C2EDE"/>
    <w:multiLevelType w:val="singleLevel"/>
    <w:tmpl w:val="77D819B4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5C4214DB"/>
    <w:multiLevelType w:val="singleLevel"/>
    <w:tmpl w:val="85301FC8"/>
    <w:lvl w:ilvl="0">
      <w:start w:val="2"/>
      <w:numFmt w:val="decimal"/>
      <w:lvlText w:val="5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3">
    <w:nsid w:val="5CA9096E"/>
    <w:multiLevelType w:val="singleLevel"/>
    <w:tmpl w:val="CBBA198E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62BB70E3"/>
    <w:multiLevelType w:val="singleLevel"/>
    <w:tmpl w:val="1A3CEC9C"/>
    <w:lvl w:ilvl="0">
      <w:start w:val="1"/>
      <w:numFmt w:val="decimal"/>
      <w:lvlText w:val="4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5">
    <w:nsid w:val="654549B1"/>
    <w:multiLevelType w:val="singleLevel"/>
    <w:tmpl w:val="A1FE0F5C"/>
    <w:lvl w:ilvl="0">
      <w:start w:val="4"/>
      <w:numFmt w:val="decimal"/>
      <w:lvlText w:val="7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37"/>
    <w:rsid w:val="00001D61"/>
    <w:rsid w:val="000C30F7"/>
    <w:rsid w:val="000E2D21"/>
    <w:rsid w:val="000F0C60"/>
    <w:rsid w:val="00237137"/>
    <w:rsid w:val="002C241D"/>
    <w:rsid w:val="003026AA"/>
    <w:rsid w:val="00334D64"/>
    <w:rsid w:val="003703F7"/>
    <w:rsid w:val="003E5885"/>
    <w:rsid w:val="00465EF2"/>
    <w:rsid w:val="00594385"/>
    <w:rsid w:val="0077728B"/>
    <w:rsid w:val="00917205"/>
    <w:rsid w:val="009B3D6C"/>
    <w:rsid w:val="00B54B93"/>
    <w:rsid w:val="00BB5DFA"/>
    <w:rsid w:val="00F3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fisenkoSI</dc:creator>
  <cp:keywords/>
  <dc:description/>
  <cp:lastModifiedBy>fisenkoSI</cp:lastModifiedBy>
  <cp:revision>11</cp:revision>
  <dcterms:created xsi:type="dcterms:W3CDTF">2017-03-16T11:50:00Z</dcterms:created>
  <dcterms:modified xsi:type="dcterms:W3CDTF">2017-03-16T12:54:00Z</dcterms:modified>
</cp:coreProperties>
</file>