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F5E" w:rsidRPr="00537F5E" w:rsidRDefault="00537F5E" w:rsidP="00537F5E">
      <w:pPr>
        <w:widowControl w:val="0"/>
        <w:suppressLineNumbers/>
        <w:suppressAutoHyphens/>
        <w:ind w:firstLine="709"/>
        <w:jc w:val="right"/>
        <w:rPr>
          <w:position w:val="8"/>
        </w:rPr>
      </w:pPr>
      <w:r w:rsidRPr="00537F5E">
        <w:rPr>
          <w:position w:val="8"/>
        </w:rPr>
        <w:t xml:space="preserve">«УТВЕРЖДАЮ </w:t>
      </w:r>
    </w:p>
    <w:p w:rsidR="00537F5E" w:rsidRPr="00537F5E" w:rsidRDefault="00BA05EA" w:rsidP="00537F5E">
      <w:pPr>
        <w:widowControl w:val="0"/>
        <w:suppressLineNumbers/>
        <w:suppressAutoHyphens/>
        <w:ind w:firstLine="709"/>
        <w:jc w:val="right"/>
        <w:rPr>
          <w:position w:val="8"/>
        </w:rPr>
      </w:pPr>
      <w:r>
        <w:rPr>
          <w:position w:val="8"/>
        </w:rPr>
        <w:t>Генеральный директор ООО «Дом и</w:t>
      </w:r>
      <w:proofErr w:type="gramStart"/>
      <w:r>
        <w:rPr>
          <w:position w:val="8"/>
        </w:rPr>
        <w:t xml:space="preserve"> К</w:t>
      </w:r>
      <w:proofErr w:type="gramEnd"/>
      <w:r>
        <w:rPr>
          <w:position w:val="8"/>
        </w:rPr>
        <w:t>»</w:t>
      </w:r>
    </w:p>
    <w:p w:rsidR="00537F5E" w:rsidRPr="00537F5E" w:rsidRDefault="00537F5E" w:rsidP="00537F5E">
      <w:pPr>
        <w:widowControl w:val="0"/>
        <w:suppressLineNumbers/>
        <w:suppressAutoHyphens/>
        <w:ind w:firstLine="709"/>
        <w:jc w:val="right"/>
        <w:rPr>
          <w:position w:val="8"/>
        </w:rPr>
      </w:pPr>
    </w:p>
    <w:p w:rsidR="00537F5E" w:rsidRPr="00537F5E" w:rsidRDefault="00537F5E" w:rsidP="00537F5E">
      <w:pPr>
        <w:widowControl w:val="0"/>
        <w:suppressLineNumbers/>
        <w:suppressAutoHyphens/>
        <w:ind w:firstLine="709"/>
        <w:jc w:val="right"/>
        <w:rPr>
          <w:position w:val="8"/>
        </w:rPr>
      </w:pPr>
      <w:r w:rsidRPr="00537F5E">
        <w:rPr>
          <w:position w:val="8"/>
        </w:rPr>
        <w:t>___________________/</w:t>
      </w:r>
      <w:r w:rsidR="00BA05EA">
        <w:rPr>
          <w:position w:val="8"/>
        </w:rPr>
        <w:t>С.И. Фисенко</w:t>
      </w:r>
      <w:r w:rsidRPr="00537F5E">
        <w:rPr>
          <w:position w:val="8"/>
        </w:rPr>
        <w:t xml:space="preserve"> /</w:t>
      </w:r>
    </w:p>
    <w:p w:rsidR="00537F5E" w:rsidRPr="00537F5E" w:rsidRDefault="00BA05EA" w:rsidP="00537F5E">
      <w:pPr>
        <w:widowControl w:val="0"/>
        <w:suppressLineNumbers/>
        <w:suppressAutoHyphens/>
        <w:ind w:firstLine="709"/>
        <w:jc w:val="right"/>
        <w:rPr>
          <w:position w:val="8"/>
        </w:rPr>
      </w:pPr>
      <w:r>
        <w:rPr>
          <w:position w:val="8"/>
        </w:rPr>
        <w:t>«03» марта2020</w:t>
      </w:r>
      <w:r w:rsidR="00537F5E" w:rsidRPr="00537F5E">
        <w:rPr>
          <w:position w:val="8"/>
        </w:rPr>
        <w:t>г.</w:t>
      </w:r>
    </w:p>
    <w:p w:rsidR="00537F5E" w:rsidRPr="00537F5E" w:rsidRDefault="00537F5E" w:rsidP="00537F5E">
      <w:pPr>
        <w:widowControl w:val="0"/>
        <w:suppressLineNumbers/>
        <w:suppressAutoHyphens/>
        <w:ind w:firstLine="709"/>
        <w:jc w:val="right"/>
        <w:rPr>
          <w:position w:val="8"/>
        </w:rPr>
      </w:pPr>
    </w:p>
    <w:p w:rsidR="00537F5E" w:rsidRPr="00537F5E" w:rsidRDefault="00537F5E" w:rsidP="00537F5E">
      <w:pPr>
        <w:widowControl w:val="0"/>
        <w:suppressLineNumbers/>
        <w:suppressAutoHyphens/>
        <w:ind w:firstLine="709"/>
        <w:jc w:val="right"/>
        <w:rPr>
          <w:position w:val="8"/>
        </w:rPr>
      </w:pPr>
      <w:r w:rsidRPr="00537F5E">
        <w:rPr>
          <w:position w:val="8"/>
        </w:rPr>
        <w:t>М.П.</w:t>
      </w:r>
    </w:p>
    <w:p w:rsidR="00537F5E" w:rsidRPr="00537F5E" w:rsidRDefault="00537F5E" w:rsidP="00537F5E">
      <w:pPr>
        <w:widowControl w:val="0"/>
        <w:suppressLineNumbers/>
        <w:suppressAutoHyphens/>
        <w:ind w:firstLine="709"/>
        <w:jc w:val="center"/>
        <w:rPr>
          <w:position w:val="8"/>
        </w:rPr>
      </w:pPr>
    </w:p>
    <w:p w:rsidR="00537F5E" w:rsidRPr="00537F5E" w:rsidRDefault="00537F5E" w:rsidP="00537F5E">
      <w:pPr>
        <w:widowControl w:val="0"/>
        <w:suppressLineNumbers/>
        <w:suppressAutoHyphens/>
        <w:ind w:firstLine="709"/>
        <w:jc w:val="center"/>
        <w:rPr>
          <w:position w:val="8"/>
        </w:rPr>
      </w:pPr>
    </w:p>
    <w:p w:rsidR="00537F5E" w:rsidRPr="00537F5E" w:rsidRDefault="00537F5E" w:rsidP="00537F5E">
      <w:pPr>
        <w:widowControl w:val="0"/>
        <w:suppressLineNumbers/>
        <w:suppressAutoHyphens/>
        <w:ind w:firstLine="709"/>
        <w:jc w:val="center"/>
        <w:rPr>
          <w:position w:val="8"/>
        </w:rPr>
      </w:pPr>
    </w:p>
    <w:p w:rsidR="00537F5E" w:rsidRPr="00537F5E" w:rsidRDefault="00537F5E" w:rsidP="00537F5E">
      <w:pPr>
        <w:widowControl w:val="0"/>
        <w:suppressLineNumbers/>
        <w:suppressAutoHyphens/>
        <w:ind w:firstLine="709"/>
        <w:jc w:val="center"/>
        <w:rPr>
          <w:position w:val="8"/>
        </w:rPr>
      </w:pPr>
    </w:p>
    <w:p w:rsidR="00537F5E" w:rsidRPr="00537F5E" w:rsidRDefault="00537F5E" w:rsidP="00537F5E">
      <w:pPr>
        <w:widowControl w:val="0"/>
        <w:suppressLineNumbers/>
        <w:suppressAutoHyphens/>
        <w:ind w:firstLine="709"/>
        <w:jc w:val="center"/>
        <w:rPr>
          <w:position w:val="8"/>
        </w:rPr>
      </w:pPr>
    </w:p>
    <w:p w:rsidR="00537F5E" w:rsidRPr="00537F5E" w:rsidRDefault="00537F5E" w:rsidP="00537F5E">
      <w:pPr>
        <w:widowControl w:val="0"/>
        <w:suppressLineNumbers/>
        <w:suppressAutoHyphens/>
        <w:ind w:firstLine="709"/>
        <w:jc w:val="center"/>
        <w:rPr>
          <w:position w:val="8"/>
        </w:rPr>
      </w:pPr>
    </w:p>
    <w:p w:rsidR="00537F5E" w:rsidRPr="00537F5E" w:rsidRDefault="00537F5E" w:rsidP="00537F5E">
      <w:pPr>
        <w:widowControl w:val="0"/>
        <w:suppressLineNumbers/>
        <w:suppressAutoHyphens/>
        <w:ind w:firstLine="709"/>
        <w:jc w:val="center"/>
        <w:rPr>
          <w:position w:val="8"/>
        </w:rPr>
      </w:pPr>
    </w:p>
    <w:p w:rsidR="00537F5E" w:rsidRPr="00BA05EA" w:rsidRDefault="00537F5E" w:rsidP="00537F5E">
      <w:pPr>
        <w:widowControl w:val="0"/>
        <w:suppressLineNumbers/>
        <w:suppressAutoHyphens/>
        <w:ind w:firstLine="709"/>
        <w:jc w:val="center"/>
        <w:rPr>
          <w:b/>
          <w:position w:val="8"/>
        </w:rPr>
      </w:pPr>
      <w:r w:rsidRPr="00BA05EA">
        <w:rPr>
          <w:b/>
          <w:position w:val="8"/>
        </w:rPr>
        <w:t xml:space="preserve">КОНКУРСНАЯ ДОКУМЕНТАЦИЯ </w:t>
      </w:r>
    </w:p>
    <w:p w:rsidR="00537F5E" w:rsidRPr="00BA05EA" w:rsidRDefault="00BA05EA" w:rsidP="00537F5E">
      <w:pPr>
        <w:widowControl w:val="0"/>
        <w:suppressLineNumbers/>
        <w:suppressAutoHyphens/>
        <w:ind w:firstLine="709"/>
        <w:jc w:val="center"/>
        <w:rPr>
          <w:position w:val="8"/>
        </w:rPr>
      </w:pPr>
      <w:r w:rsidRPr="00BA05EA">
        <w:rPr>
          <w:position w:val="8"/>
        </w:rPr>
        <w:t>на поставку дизельного зимнего топлива (ДТ-З-К5) минус 32</w:t>
      </w:r>
    </w:p>
    <w:p w:rsidR="00537F5E" w:rsidRPr="00537F5E" w:rsidRDefault="00537F5E" w:rsidP="00537F5E">
      <w:pPr>
        <w:widowControl w:val="0"/>
        <w:suppressLineNumbers/>
        <w:suppressAutoHyphens/>
        <w:ind w:firstLine="709"/>
        <w:jc w:val="center"/>
        <w:rPr>
          <w:position w:val="8"/>
        </w:rPr>
      </w:pPr>
    </w:p>
    <w:p w:rsidR="00537F5E" w:rsidRPr="00537F5E" w:rsidRDefault="00537F5E" w:rsidP="00537F5E">
      <w:pPr>
        <w:widowControl w:val="0"/>
        <w:suppressLineNumbers/>
        <w:suppressAutoHyphens/>
        <w:ind w:firstLine="709"/>
        <w:jc w:val="center"/>
        <w:rPr>
          <w:position w:val="8"/>
        </w:rPr>
      </w:pPr>
    </w:p>
    <w:p w:rsidR="00537F5E" w:rsidRPr="00537F5E" w:rsidRDefault="00537F5E" w:rsidP="00537F5E">
      <w:pPr>
        <w:widowControl w:val="0"/>
        <w:suppressLineNumbers/>
        <w:suppressAutoHyphens/>
        <w:ind w:firstLine="709"/>
        <w:jc w:val="center"/>
        <w:rPr>
          <w:position w:val="8"/>
        </w:rPr>
      </w:pPr>
    </w:p>
    <w:p w:rsidR="00537F5E" w:rsidRPr="00537F5E" w:rsidRDefault="00537F5E" w:rsidP="00537F5E">
      <w:pPr>
        <w:widowControl w:val="0"/>
        <w:suppressLineNumbers/>
        <w:suppressAutoHyphens/>
        <w:ind w:firstLine="709"/>
        <w:jc w:val="center"/>
        <w:rPr>
          <w:position w:val="8"/>
        </w:rPr>
      </w:pPr>
    </w:p>
    <w:p w:rsidR="00537F5E" w:rsidRPr="00537F5E" w:rsidRDefault="00537F5E" w:rsidP="00537F5E">
      <w:pPr>
        <w:widowControl w:val="0"/>
        <w:suppressLineNumbers/>
        <w:suppressAutoHyphens/>
        <w:ind w:firstLine="709"/>
        <w:jc w:val="center"/>
        <w:rPr>
          <w:position w:val="8"/>
        </w:rPr>
      </w:pPr>
    </w:p>
    <w:p w:rsidR="00537F5E" w:rsidRPr="00537F5E" w:rsidRDefault="00537F5E" w:rsidP="00537F5E">
      <w:pPr>
        <w:widowControl w:val="0"/>
        <w:suppressLineNumbers/>
        <w:suppressAutoHyphens/>
        <w:ind w:firstLine="709"/>
        <w:jc w:val="center"/>
        <w:rPr>
          <w:position w:val="8"/>
        </w:rPr>
      </w:pPr>
    </w:p>
    <w:p w:rsidR="00537F5E" w:rsidRPr="00537F5E" w:rsidRDefault="00537F5E" w:rsidP="00537F5E">
      <w:pPr>
        <w:widowControl w:val="0"/>
        <w:suppressLineNumbers/>
        <w:suppressAutoHyphens/>
        <w:ind w:firstLine="709"/>
        <w:jc w:val="center"/>
        <w:rPr>
          <w:position w:val="8"/>
        </w:rPr>
      </w:pPr>
    </w:p>
    <w:p w:rsidR="00537F5E" w:rsidRPr="00537F5E" w:rsidRDefault="00537F5E" w:rsidP="00537F5E">
      <w:pPr>
        <w:widowControl w:val="0"/>
        <w:suppressLineNumbers/>
        <w:suppressAutoHyphens/>
        <w:ind w:firstLine="709"/>
        <w:jc w:val="center"/>
        <w:rPr>
          <w:position w:val="8"/>
        </w:rPr>
      </w:pPr>
    </w:p>
    <w:p w:rsidR="00537F5E" w:rsidRPr="00537F5E" w:rsidRDefault="00537F5E" w:rsidP="00537F5E">
      <w:pPr>
        <w:widowControl w:val="0"/>
        <w:suppressLineNumbers/>
        <w:suppressAutoHyphens/>
        <w:ind w:firstLine="709"/>
        <w:jc w:val="center"/>
        <w:rPr>
          <w:position w:val="8"/>
        </w:rPr>
      </w:pPr>
    </w:p>
    <w:p w:rsidR="00537F5E" w:rsidRDefault="00537F5E" w:rsidP="00537F5E">
      <w:pPr>
        <w:widowControl w:val="0"/>
        <w:suppressLineNumbers/>
        <w:suppressAutoHyphens/>
        <w:ind w:firstLine="709"/>
        <w:jc w:val="center"/>
        <w:rPr>
          <w:position w:val="8"/>
        </w:rPr>
      </w:pPr>
    </w:p>
    <w:p w:rsidR="00BA05EA" w:rsidRDefault="00BA05EA" w:rsidP="00537F5E">
      <w:pPr>
        <w:widowControl w:val="0"/>
        <w:suppressLineNumbers/>
        <w:suppressAutoHyphens/>
        <w:ind w:firstLine="709"/>
        <w:jc w:val="center"/>
        <w:rPr>
          <w:position w:val="8"/>
        </w:rPr>
      </w:pPr>
    </w:p>
    <w:p w:rsidR="00BA05EA" w:rsidRDefault="00BA05EA" w:rsidP="00537F5E">
      <w:pPr>
        <w:widowControl w:val="0"/>
        <w:suppressLineNumbers/>
        <w:suppressAutoHyphens/>
        <w:ind w:firstLine="709"/>
        <w:jc w:val="center"/>
        <w:rPr>
          <w:position w:val="8"/>
        </w:rPr>
      </w:pPr>
    </w:p>
    <w:p w:rsidR="00BA05EA" w:rsidRDefault="00BA05EA" w:rsidP="00537F5E">
      <w:pPr>
        <w:widowControl w:val="0"/>
        <w:suppressLineNumbers/>
        <w:suppressAutoHyphens/>
        <w:ind w:firstLine="709"/>
        <w:jc w:val="center"/>
        <w:rPr>
          <w:position w:val="8"/>
        </w:rPr>
      </w:pPr>
    </w:p>
    <w:p w:rsidR="00BA05EA" w:rsidRDefault="00BA05EA" w:rsidP="00537F5E">
      <w:pPr>
        <w:widowControl w:val="0"/>
        <w:suppressLineNumbers/>
        <w:suppressAutoHyphens/>
        <w:ind w:firstLine="709"/>
        <w:jc w:val="center"/>
        <w:rPr>
          <w:position w:val="8"/>
        </w:rPr>
      </w:pPr>
    </w:p>
    <w:p w:rsidR="00BA05EA" w:rsidRDefault="00BA05EA" w:rsidP="00537F5E">
      <w:pPr>
        <w:widowControl w:val="0"/>
        <w:suppressLineNumbers/>
        <w:suppressAutoHyphens/>
        <w:ind w:firstLine="709"/>
        <w:jc w:val="center"/>
        <w:rPr>
          <w:position w:val="8"/>
        </w:rPr>
      </w:pPr>
    </w:p>
    <w:p w:rsidR="00BA05EA" w:rsidRDefault="00BA05EA" w:rsidP="00537F5E">
      <w:pPr>
        <w:widowControl w:val="0"/>
        <w:suppressLineNumbers/>
        <w:suppressAutoHyphens/>
        <w:ind w:firstLine="709"/>
        <w:jc w:val="center"/>
        <w:rPr>
          <w:position w:val="8"/>
        </w:rPr>
      </w:pPr>
    </w:p>
    <w:p w:rsidR="00BA05EA" w:rsidRDefault="00BA05EA" w:rsidP="00537F5E">
      <w:pPr>
        <w:widowControl w:val="0"/>
        <w:suppressLineNumbers/>
        <w:suppressAutoHyphens/>
        <w:ind w:firstLine="709"/>
        <w:jc w:val="center"/>
        <w:rPr>
          <w:position w:val="8"/>
        </w:rPr>
      </w:pPr>
    </w:p>
    <w:p w:rsidR="00BA05EA" w:rsidRDefault="00BA05EA" w:rsidP="00537F5E">
      <w:pPr>
        <w:widowControl w:val="0"/>
        <w:suppressLineNumbers/>
        <w:suppressAutoHyphens/>
        <w:ind w:firstLine="709"/>
        <w:jc w:val="center"/>
        <w:rPr>
          <w:position w:val="8"/>
        </w:rPr>
      </w:pPr>
    </w:p>
    <w:p w:rsidR="00BA05EA" w:rsidRDefault="00BA05EA" w:rsidP="00537F5E">
      <w:pPr>
        <w:widowControl w:val="0"/>
        <w:suppressLineNumbers/>
        <w:suppressAutoHyphens/>
        <w:ind w:firstLine="709"/>
        <w:jc w:val="center"/>
        <w:rPr>
          <w:position w:val="8"/>
        </w:rPr>
      </w:pPr>
    </w:p>
    <w:p w:rsidR="00BA05EA" w:rsidRDefault="00BA05EA" w:rsidP="00537F5E">
      <w:pPr>
        <w:widowControl w:val="0"/>
        <w:suppressLineNumbers/>
        <w:suppressAutoHyphens/>
        <w:ind w:firstLine="709"/>
        <w:jc w:val="center"/>
        <w:rPr>
          <w:position w:val="8"/>
        </w:rPr>
      </w:pPr>
    </w:p>
    <w:p w:rsidR="00BA05EA" w:rsidRDefault="00BA05EA" w:rsidP="00537F5E">
      <w:pPr>
        <w:widowControl w:val="0"/>
        <w:suppressLineNumbers/>
        <w:suppressAutoHyphens/>
        <w:ind w:firstLine="709"/>
        <w:jc w:val="center"/>
        <w:rPr>
          <w:position w:val="8"/>
        </w:rPr>
      </w:pPr>
    </w:p>
    <w:p w:rsidR="00BA05EA" w:rsidRDefault="00BA05EA" w:rsidP="00537F5E">
      <w:pPr>
        <w:widowControl w:val="0"/>
        <w:suppressLineNumbers/>
        <w:suppressAutoHyphens/>
        <w:ind w:firstLine="709"/>
        <w:jc w:val="center"/>
        <w:rPr>
          <w:position w:val="8"/>
        </w:rPr>
      </w:pPr>
    </w:p>
    <w:p w:rsidR="00537F5E" w:rsidRPr="00537F5E" w:rsidRDefault="00537F5E" w:rsidP="00537F5E">
      <w:pPr>
        <w:widowControl w:val="0"/>
        <w:suppressLineNumbers/>
        <w:suppressAutoHyphens/>
        <w:ind w:firstLine="709"/>
        <w:jc w:val="center"/>
        <w:rPr>
          <w:position w:val="8"/>
        </w:rPr>
      </w:pPr>
    </w:p>
    <w:p w:rsidR="00E25C7C" w:rsidRDefault="00537F5E" w:rsidP="00537F5E">
      <w:pPr>
        <w:widowControl w:val="0"/>
        <w:suppressLineNumbers/>
        <w:suppressAutoHyphens/>
        <w:ind w:firstLine="709"/>
        <w:jc w:val="center"/>
        <w:rPr>
          <w:b/>
        </w:rPr>
      </w:pPr>
      <w:r w:rsidRPr="00537F5E">
        <w:rPr>
          <w:position w:val="8"/>
        </w:rPr>
        <w:t xml:space="preserve">МО, </w:t>
      </w:r>
      <w:r w:rsidR="00BA05EA">
        <w:rPr>
          <w:position w:val="8"/>
        </w:rPr>
        <w:t>Домодедово, 2020</w:t>
      </w:r>
      <w:r w:rsidRPr="00537F5E">
        <w:rPr>
          <w:position w:val="8"/>
        </w:rPr>
        <w:t>г.</w:t>
      </w:r>
      <w:r w:rsidR="007C650B">
        <w:br w:type="page"/>
      </w:r>
    </w:p>
    <w:p w:rsidR="00E25C7C" w:rsidRDefault="007C650B" w:rsidP="007C650B">
      <w:pPr>
        <w:tabs>
          <w:tab w:val="left" w:pos="426"/>
        </w:tabs>
        <w:jc w:val="center"/>
      </w:pPr>
      <w:bookmarkStart w:id="0" w:name="_Toc166101204"/>
      <w:bookmarkStart w:id="1" w:name="_Ref166101239"/>
      <w:bookmarkStart w:id="2" w:name="_Ref166101240"/>
      <w:bookmarkStart w:id="3" w:name="_Ref166249866"/>
      <w:bookmarkStart w:id="4" w:name="_Ref166329578"/>
      <w:bookmarkStart w:id="5" w:name="_Ref166487287"/>
      <w:bookmarkEnd w:id="0"/>
      <w:bookmarkEnd w:id="1"/>
      <w:bookmarkEnd w:id="2"/>
      <w:bookmarkEnd w:id="3"/>
      <w:bookmarkEnd w:id="4"/>
      <w:bookmarkEnd w:id="5"/>
      <w:r>
        <w:rPr>
          <w:b/>
          <w:sz w:val="28"/>
          <w:szCs w:val="28"/>
        </w:rPr>
        <w:lastRenderedPageBreak/>
        <w:t>СОДЕРЖАНИЕ</w:t>
      </w:r>
    </w:p>
    <w:p w:rsidR="00E25C7C" w:rsidRDefault="00B84A3D" w:rsidP="007C650B">
      <w:pPr>
        <w:pStyle w:val="1d"/>
        <w:tabs>
          <w:tab w:val="left" w:pos="426"/>
        </w:tabs>
        <w:ind w:firstLine="0"/>
        <w:jc w:val="both"/>
        <w:rPr>
          <w:rFonts w:asciiTheme="minorHAnsi" w:eastAsiaTheme="minorEastAsia" w:hAnsiTheme="minorHAnsi" w:cstheme="minorBidi"/>
          <w:b w:val="0"/>
          <w:bCs w:val="0"/>
          <w:caps w:val="0"/>
          <w:sz w:val="22"/>
          <w:szCs w:val="22"/>
          <w:lang w:val="ru-RU"/>
        </w:rPr>
      </w:pPr>
      <w:r w:rsidRPr="00B84A3D">
        <w:fldChar w:fldCharType="begin"/>
      </w:r>
      <w:r w:rsidR="007C650B">
        <w:instrText>TOC \z \o "1-3" \u \h</w:instrText>
      </w:r>
      <w:r w:rsidRPr="00B84A3D">
        <w:fldChar w:fldCharType="separate"/>
      </w:r>
      <w:hyperlink w:anchor="_Toc494980379">
        <w:r w:rsidR="007C650B">
          <w:rPr>
            <w:rStyle w:val="aff7"/>
            <w:webHidden/>
          </w:rPr>
          <w:t>I</w:t>
        </w:r>
        <w:r w:rsidR="007C650B">
          <w:rPr>
            <w:rStyle w:val="aff7"/>
            <w:lang w:val="ru-RU"/>
          </w:rPr>
          <w:t>. О</w:t>
        </w:r>
        <w:r w:rsidR="007C650B">
          <w:rPr>
            <w:rStyle w:val="aff7"/>
          </w:rPr>
          <w:t>БЩИЕ УСЛОВИЯ ПРОВЕДЕНИЯ КОНКУРСА</w:t>
        </w:r>
        <w:r w:rsidR="00272AB0">
          <w:rPr>
            <w:rStyle w:val="aff7"/>
            <w:lang w:val="ru-RU"/>
          </w:rPr>
          <w:t xml:space="preserve"> </w:t>
        </w:r>
      </w:hyperlink>
    </w:p>
    <w:p w:rsidR="00E25C7C" w:rsidRDefault="00E25C7C" w:rsidP="007C650B">
      <w:pPr>
        <w:pStyle w:val="2e"/>
        <w:tabs>
          <w:tab w:val="left" w:pos="426"/>
        </w:tabs>
        <w:ind w:firstLine="0"/>
        <w:jc w:val="both"/>
        <w:rPr>
          <w:rFonts w:eastAsiaTheme="minorEastAsia"/>
        </w:rPr>
      </w:pPr>
    </w:p>
    <w:p w:rsidR="00E25C7C" w:rsidRDefault="007C650B" w:rsidP="00C6016C">
      <w:pPr>
        <w:pStyle w:val="39"/>
        <w:rPr>
          <w:rStyle w:val="aff7"/>
        </w:rPr>
      </w:pPr>
      <w:r>
        <w:rPr>
          <w:rStyle w:val="aff7"/>
          <w:b/>
          <w:lang w:val="en-US"/>
        </w:rPr>
        <w:t>I</w:t>
      </w:r>
      <w:r>
        <w:rPr>
          <w:rStyle w:val="aff7"/>
          <w:b/>
        </w:rPr>
        <w:t>. ОБЩИЕ УСЛОВИЯ ПРОВЕДЕНИЯ КОНКУРСА</w:t>
      </w:r>
      <w:r w:rsidR="00C6016C">
        <w:rPr>
          <w:rStyle w:val="aff7"/>
        </w:rPr>
        <w:t xml:space="preserve">   </w:t>
      </w:r>
    </w:p>
    <w:p w:rsidR="00E25C7C" w:rsidRDefault="00C6016C" w:rsidP="00C6016C">
      <w:pPr>
        <w:pStyle w:val="39"/>
        <w:rPr>
          <w:rStyle w:val="aff7"/>
        </w:rPr>
      </w:pPr>
      <w:r>
        <w:rPr>
          <w:rStyle w:val="aff7"/>
        </w:rPr>
        <w:t xml:space="preserve">- </w:t>
      </w:r>
      <w:r w:rsidR="007C650B">
        <w:rPr>
          <w:rStyle w:val="aff7"/>
        </w:rPr>
        <w:t xml:space="preserve">Термины и определения      </w:t>
      </w:r>
    </w:p>
    <w:p w:rsidR="00E25C7C" w:rsidRDefault="00C6016C" w:rsidP="00C6016C">
      <w:pPr>
        <w:pStyle w:val="39"/>
      </w:pPr>
      <w:r>
        <w:t xml:space="preserve">- </w:t>
      </w:r>
      <w:r w:rsidR="007C650B">
        <w:t xml:space="preserve">Законодательное регулирование </w:t>
      </w:r>
    </w:p>
    <w:p w:rsidR="00E25C7C" w:rsidRDefault="00C6016C" w:rsidP="00C6016C">
      <w:pPr>
        <w:pStyle w:val="39"/>
      </w:pPr>
      <w:r>
        <w:t xml:space="preserve">- </w:t>
      </w:r>
      <w:r w:rsidR="007C650B">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E25C7C" w:rsidRDefault="00C6016C" w:rsidP="00C6016C">
      <w:pPr>
        <w:pStyle w:val="39"/>
      </w:pPr>
      <w:r>
        <w:t xml:space="preserve">- </w:t>
      </w:r>
      <w:r w:rsidR="007C650B">
        <w:t xml:space="preserve">Требования к участникам конкурса        </w:t>
      </w:r>
    </w:p>
    <w:p w:rsidR="00C6016C" w:rsidRDefault="00C6016C" w:rsidP="00C6016C">
      <w:pPr>
        <w:pStyle w:val="39"/>
      </w:pPr>
      <w:r>
        <w:t xml:space="preserve">- </w:t>
      </w:r>
      <w:r w:rsidR="007C650B">
        <w:t>Обеспечение заявки на участие в закупке</w:t>
      </w:r>
    </w:p>
    <w:p w:rsidR="00E25C7C" w:rsidRDefault="00C6016C" w:rsidP="00C6016C">
      <w:pPr>
        <w:pStyle w:val="39"/>
      </w:pPr>
      <w:r>
        <w:t xml:space="preserve">- </w:t>
      </w:r>
      <w:r w:rsidR="007C650B">
        <w:t xml:space="preserve">Конкурсная документация     </w:t>
      </w:r>
    </w:p>
    <w:p w:rsidR="00E25C7C" w:rsidRDefault="00C6016C" w:rsidP="00C6016C">
      <w:pPr>
        <w:pStyle w:val="39"/>
      </w:pPr>
      <w:r>
        <w:t xml:space="preserve">- </w:t>
      </w:r>
      <w:r w:rsidR="007C650B">
        <w:t xml:space="preserve">Извещение о проведении конкурса в электронной форме    </w:t>
      </w:r>
    </w:p>
    <w:p w:rsidR="00E25C7C" w:rsidRDefault="00C6016C" w:rsidP="00C6016C">
      <w:pPr>
        <w:pStyle w:val="39"/>
      </w:pPr>
      <w:r>
        <w:t xml:space="preserve">- </w:t>
      </w:r>
      <w:r w:rsidR="007C650B">
        <w:t xml:space="preserve">Критерии оценки и сопоставления заявок на участие в конкурсе в электронной форме     </w:t>
      </w:r>
    </w:p>
    <w:p w:rsidR="008517AD" w:rsidRDefault="00C6016C" w:rsidP="00C6016C">
      <w:pPr>
        <w:pStyle w:val="39"/>
      </w:pPr>
      <w:r>
        <w:t xml:space="preserve">- </w:t>
      </w:r>
      <w:r w:rsidR="007C650B">
        <w:t xml:space="preserve">Порядок подачи заявок на участие в конкурсе в электронной форме     </w:t>
      </w:r>
    </w:p>
    <w:p w:rsidR="008517AD" w:rsidRDefault="00C6016C" w:rsidP="00C6016C">
      <w:pPr>
        <w:pStyle w:val="39"/>
      </w:pPr>
      <w:r>
        <w:t xml:space="preserve">- </w:t>
      </w:r>
      <w:r w:rsidR="007C650B">
        <w:t xml:space="preserve">Порядок рассмотрения первых частей заявок на участие в конкурсе в электронной форме. </w:t>
      </w:r>
      <w:r w:rsidR="004E0B18">
        <w:t xml:space="preserve"> </w:t>
      </w:r>
    </w:p>
    <w:p w:rsidR="00C6016C" w:rsidRDefault="00C6016C" w:rsidP="00C6016C">
      <w:pPr>
        <w:pStyle w:val="39"/>
      </w:pPr>
      <w:r>
        <w:t xml:space="preserve">- </w:t>
      </w:r>
      <w:r w:rsidR="007C650B">
        <w:t xml:space="preserve">Порядок рассмотрения вторых частей заявок на участие в конкурсе в электронной форме    </w:t>
      </w:r>
    </w:p>
    <w:p w:rsidR="00E25C7C" w:rsidRDefault="00C6016C" w:rsidP="00C6016C">
      <w:pPr>
        <w:pStyle w:val="39"/>
      </w:pPr>
      <w:r>
        <w:t xml:space="preserve">- </w:t>
      </w:r>
      <w:r w:rsidR="007C650B">
        <w:t xml:space="preserve">Заключение договора по результатам конкурса в электронной форме     </w:t>
      </w:r>
      <w:r>
        <w:t xml:space="preserve">    </w:t>
      </w:r>
    </w:p>
    <w:p w:rsidR="00E25C7C" w:rsidRDefault="00C6016C" w:rsidP="00C6016C">
      <w:pPr>
        <w:pStyle w:val="39"/>
      </w:pPr>
      <w:r>
        <w:t xml:space="preserve">- </w:t>
      </w:r>
      <w:r w:rsidR="000F00B8" w:rsidRPr="000F00B8">
        <w:t>Преддоговорные переговоры по результатам конкурентных закупок</w:t>
      </w:r>
      <w:r w:rsidR="007C650B">
        <w:t xml:space="preserve">     </w:t>
      </w:r>
      <w:r>
        <w:t xml:space="preserve">    </w:t>
      </w:r>
    </w:p>
    <w:p w:rsidR="00E25C7C" w:rsidRDefault="00C6016C" w:rsidP="00C6016C">
      <w:pPr>
        <w:pStyle w:val="39"/>
      </w:pPr>
      <w:r>
        <w:t xml:space="preserve">- </w:t>
      </w:r>
      <w:r w:rsidR="000F00B8" w:rsidRPr="000F00B8">
        <w:t>Последствия признания конкурса в электронной форме несостоявшимся</w:t>
      </w:r>
      <w:r w:rsidR="007C650B">
        <w:t xml:space="preserve">  </w:t>
      </w:r>
    </w:p>
    <w:p w:rsidR="00E25C7C" w:rsidRDefault="00B84A3D" w:rsidP="00C6016C">
      <w:pPr>
        <w:pStyle w:val="39"/>
      </w:pPr>
      <w:hyperlink w:anchor="_Toc494980405">
        <w:r w:rsidR="007C650B">
          <w:rPr>
            <w:rStyle w:val="aff7"/>
            <w:b/>
            <w:webHidden/>
            <w:lang w:val="en-US"/>
          </w:rPr>
          <w:t>II</w:t>
        </w:r>
        <w:r w:rsidR="007C650B">
          <w:rPr>
            <w:rStyle w:val="aff7"/>
            <w:b/>
          </w:rPr>
          <w:t>.</w:t>
        </w:r>
      </w:hyperlink>
      <w:r w:rsidR="007C650B">
        <w:rPr>
          <w:b/>
        </w:rPr>
        <w:t xml:space="preserve"> </w:t>
      </w:r>
      <w:r w:rsidR="007C650B">
        <w:rPr>
          <w:b/>
        </w:rPr>
        <w:tab/>
        <w:t>ИНФОРМАЦИОННАЯ КАРТА КОНКУРСА</w:t>
      </w:r>
      <w:r w:rsidR="007C650B">
        <w:t xml:space="preserve">        </w:t>
      </w:r>
    </w:p>
    <w:p w:rsidR="00E25C7C" w:rsidRDefault="00B84A3D" w:rsidP="007C650B">
      <w:pPr>
        <w:pStyle w:val="2e"/>
        <w:tabs>
          <w:tab w:val="left" w:pos="426"/>
        </w:tabs>
        <w:ind w:firstLine="0"/>
        <w:jc w:val="both"/>
        <w:rPr>
          <w:rFonts w:asciiTheme="minorHAnsi" w:eastAsiaTheme="minorEastAsia" w:hAnsiTheme="minorHAnsi" w:cstheme="minorBidi"/>
          <w:kern w:val="0"/>
          <w:sz w:val="22"/>
          <w:szCs w:val="22"/>
        </w:rPr>
      </w:pPr>
      <w:hyperlink w:anchor="_Toc494980408">
        <w:r w:rsidR="007C650B">
          <w:rPr>
            <w:rStyle w:val="aff7"/>
            <w:webHidden/>
            <w:lang w:val="en-US"/>
          </w:rPr>
          <w:t>III</w:t>
        </w:r>
        <w:r w:rsidR="007C650B">
          <w:rPr>
            <w:rStyle w:val="aff7"/>
          </w:rPr>
          <w:t>.</w:t>
        </w:r>
        <w:r w:rsidR="007C650B">
          <w:rPr>
            <w:rStyle w:val="aff7"/>
          </w:rPr>
          <w:tab/>
          <w:t xml:space="preserve"> ПРОЕКТ ДОГОВОРА</w:t>
        </w:r>
        <w:r w:rsidR="007C650B">
          <w:rPr>
            <w:rStyle w:val="aff7"/>
          </w:rPr>
          <w:tab/>
        </w:r>
      </w:hyperlink>
      <w:r w:rsidR="00BE2824">
        <w:rPr>
          <w:rStyle w:val="aff7"/>
        </w:rPr>
        <w:t xml:space="preserve">, </w:t>
      </w:r>
      <w:hyperlink w:anchor="_Toc494980409">
        <w:r w:rsidR="007C650B">
          <w:rPr>
            <w:rStyle w:val="aff7"/>
            <w:webHidden/>
          </w:rPr>
          <w:t>ТЕХНИЧЕСКАЯ ЧАСТЬ КОНКУРСНОЙ ДОКУМЕНТАЦИИ</w:t>
        </w:r>
      </w:hyperlink>
      <w:r w:rsidR="00C6016C">
        <w:rPr>
          <w:rStyle w:val="aff7"/>
        </w:rPr>
        <w:t xml:space="preserve">    </w:t>
      </w:r>
    </w:p>
    <w:p w:rsidR="00E25C7C" w:rsidRDefault="00B84A3D" w:rsidP="007C650B">
      <w:pPr>
        <w:tabs>
          <w:tab w:val="left" w:pos="426"/>
        </w:tabs>
      </w:pPr>
      <w:r>
        <w:fldChar w:fldCharType="end"/>
      </w:r>
    </w:p>
    <w:p w:rsidR="00E25C7C" w:rsidRDefault="007C650B">
      <w:pPr>
        <w:spacing w:after="0"/>
        <w:jc w:val="left"/>
      </w:pPr>
      <w:r>
        <w:br w:type="page"/>
      </w:r>
    </w:p>
    <w:p w:rsidR="00E25C7C" w:rsidRPr="007C650B" w:rsidRDefault="007C650B" w:rsidP="007C650B">
      <w:pPr>
        <w:pStyle w:val="1"/>
        <w:tabs>
          <w:tab w:val="left" w:pos="1080"/>
        </w:tabs>
        <w:spacing w:before="0" w:after="0"/>
        <w:ind w:left="1080" w:hanging="720"/>
        <w:rPr>
          <w:rStyle w:val="10"/>
          <w:b/>
          <w:sz w:val="22"/>
          <w:szCs w:val="22"/>
        </w:rPr>
      </w:pPr>
      <w:bookmarkStart w:id="6" w:name="_Toc374530007"/>
      <w:bookmarkStart w:id="7" w:name="_Toc494980379"/>
      <w:bookmarkEnd w:id="6"/>
      <w:bookmarkEnd w:id="7"/>
      <w:r w:rsidRPr="007C650B">
        <w:rPr>
          <w:rStyle w:val="10"/>
          <w:b/>
          <w:sz w:val="22"/>
          <w:szCs w:val="22"/>
        </w:rPr>
        <w:lastRenderedPageBreak/>
        <w:t>ОБЩИЕ УСЛОВИЯ ПРОВЕДЕНИЯ КОНКУРСА</w:t>
      </w:r>
    </w:p>
    <w:p w:rsidR="00E25C7C" w:rsidRPr="007C650B" w:rsidRDefault="007C650B" w:rsidP="007C650B">
      <w:pPr>
        <w:pStyle w:val="2f4"/>
        <w:numPr>
          <w:ilvl w:val="0"/>
          <w:numId w:val="14"/>
        </w:numPr>
        <w:spacing w:after="0"/>
        <w:rPr>
          <w:sz w:val="22"/>
          <w:szCs w:val="22"/>
        </w:rPr>
      </w:pPr>
      <w:bookmarkStart w:id="8" w:name="_Toc375898266"/>
      <w:bookmarkStart w:id="9" w:name="_Toc494980380"/>
      <w:bookmarkEnd w:id="8"/>
      <w:bookmarkEnd w:id="9"/>
      <w:r w:rsidRPr="007C650B">
        <w:rPr>
          <w:sz w:val="22"/>
          <w:szCs w:val="22"/>
        </w:rPr>
        <w:t>Термины и определения.</w:t>
      </w:r>
    </w:p>
    <w:p w:rsidR="00AA107D" w:rsidRPr="00AA107D" w:rsidRDefault="00AA107D" w:rsidP="00AA107D">
      <w:pPr>
        <w:tabs>
          <w:tab w:val="left" w:pos="1134"/>
          <w:tab w:val="left" w:pos="1276"/>
        </w:tabs>
        <w:spacing w:after="0"/>
        <w:ind w:firstLine="709"/>
        <w:contextualSpacing/>
        <w:rPr>
          <w:sz w:val="22"/>
          <w:szCs w:val="22"/>
        </w:rPr>
      </w:pPr>
      <w:r w:rsidRPr="00AA107D">
        <w:rPr>
          <w:sz w:val="22"/>
          <w:szCs w:val="22"/>
        </w:rPr>
        <w:t xml:space="preserve">Заказчик – </w:t>
      </w:r>
      <w:r w:rsidR="00BA05EA">
        <w:rPr>
          <w:sz w:val="22"/>
          <w:szCs w:val="22"/>
        </w:rPr>
        <w:t>Общество с ограниченной ответственностью «Дом и</w:t>
      </w:r>
      <w:proofErr w:type="gramStart"/>
      <w:r w:rsidR="00BA05EA">
        <w:rPr>
          <w:sz w:val="22"/>
          <w:szCs w:val="22"/>
        </w:rPr>
        <w:t xml:space="preserve"> К</w:t>
      </w:r>
      <w:proofErr w:type="gramEnd"/>
      <w:r w:rsidR="00B429F4">
        <w:rPr>
          <w:sz w:val="22"/>
          <w:szCs w:val="22"/>
        </w:rPr>
        <w:t>»</w:t>
      </w:r>
      <w:r w:rsidRPr="00AA107D">
        <w:rPr>
          <w:sz w:val="22"/>
          <w:szCs w:val="22"/>
        </w:rPr>
        <w:t xml:space="preserve"> (далее – </w:t>
      </w:r>
      <w:r w:rsidR="00BA05EA">
        <w:rPr>
          <w:sz w:val="22"/>
          <w:szCs w:val="22"/>
        </w:rPr>
        <w:t>ООО</w:t>
      </w:r>
      <w:r w:rsidRPr="00AA107D">
        <w:rPr>
          <w:sz w:val="22"/>
          <w:szCs w:val="22"/>
        </w:rPr>
        <w:t xml:space="preserve"> «</w:t>
      </w:r>
      <w:r w:rsidR="00BA05EA">
        <w:rPr>
          <w:sz w:val="22"/>
          <w:szCs w:val="22"/>
        </w:rPr>
        <w:t>Дом и К</w:t>
      </w:r>
      <w:r w:rsidRPr="00AA107D">
        <w:rPr>
          <w:sz w:val="22"/>
          <w:szCs w:val="22"/>
        </w:rPr>
        <w:t xml:space="preserve">»). </w:t>
      </w:r>
    </w:p>
    <w:p w:rsidR="00AA107D" w:rsidRDefault="00AA107D" w:rsidP="00AA107D">
      <w:pPr>
        <w:tabs>
          <w:tab w:val="left" w:pos="1134"/>
          <w:tab w:val="left" w:pos="1276"/>
        </w:tabs>
        <w:spacing w:after="0"/>
        <w:ind w:firstLine="709"/>
        <w:contextualSpacing/>
        <w:rPr>
          <w:sz w:val="22"/>
          <w:szCs w:val="22"/>
        </w:rPr>
      </w:pPr>
      <w:r w:rsidRPr="00AA107D">
        <w:rPr>
          <w:sz w:val="22"/>
          <w:szCs w:val="22"/>
        </w:rPr>
        <w:t>Единая информационная система в сфере закупок (далее - Единая информационная система), обеспечивающая размещение в ней информации, которая подлежит размещению в соответствии с Федеральным законом от 18.07.2011 № 223-ФЗ «О закупках товаров, работ, услуг отдельными видами юридических лиц» (далее - Федеральный закон) и Положением о закупках.</w:t>
      </w:r>
    </w:p>
    <w:p w:rsidR="00E25C7C" w:rsidRPr="007C650B" w:rsidRDefault="007C650B" w:rsidP="00AA107D">
      <w:pPr>
        <w:tabs>
          <w:tab w:val="left" w:pos="1134"/>
          <w:tab w:val="left" w:pos="1276"/>
        </w:tabs>
        <w:spacing w:after="0"/>
        <w:ind w:firstLine="709"/>
        <w:contextualSpacing/>
        <w:rPr>
          <w:sz w:val="22"/>
          <w:szCs w:val="22"/>
        </w:rPr>
      </w:pPr>
      <w:r w:rsidRPr="007C650B">
        <w:rPr>
          <w:sz w:val="22"/>
          <w:szCs w:val="22"/>
        </w:rPr>
        <w:t>Единая автоматизированная система управления закупками Московской области (далее – ЕАСУЗ) – региональная информационная система в сфере закупок, интегрированная с Единой информационной системой, обеспечивающая автоматизацию процессов планирования, закупки товаров (работ, услуг), мониторинга закупок, контроля закупок.</w:t>
      </w:r>
    </w:p>
    <w:p w:rsidR="00E25C7C" w:rsidRPr="007C650B" w:rsidRDefault="007C650B" w:rsidP="007C650B">
      <w:pPr>
        <w:tabs>
          <w:tab w:val="left" w:pos="1134"/>
          <w:tab w:val="left" w:pos="1276"/>
        </w:tabs>
        <w:spacing w:after="0"/>
        <w:ind w:firstLine="709"/>
        <w:contextualSpacing/>
        <w:rPr>
          <w:sz w:val="22"/>
          <w:szCs w:val="22"/>
        </w:rPr>
      </w:pPr>
      <w:r w:rsidRPr="007C650B">
        <w:rPr>
          <w:sz w:val="22"/>
          <w:szCs w:val="22"/>
        </w:rPr>
        <w:t xml:space="preserve">Конкурс в электронной форме (далее </w:t>
      </w:r>
      <w:proofErr w:type="gramStart"/>
      <w:r w:rsidRPr="007C650B">
        <w:rPr>
          <w:sz w:val="22"/>
          <w:szCs w:val="22"/>
        </w:rPr>
        <w:t>–к</w:t>
      </w:r>
      <w:proofErr w:type="gramEnd"/>
      <w:r w:rsidRPr="007C650B">
        <w:rPr>
          <w:sz w:val="22"/>
          <w:szCs w:val="22"/>
        </w:rPr>
        <w:t>онкурс) - понимается форма торгов, при которой победителем конкурса в электронной форме признается участник конкурса в электронной форме, заявка в конкурсе  в электронной форме, окончательное предложение которого соответствует требованиям, установленным конкурсной документацией, и заявка на участие в конкурсе в электронной форме, окончательное предложение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rsidR="00E25C7C" w:rsidRPr="007C650B" w:rsidRDefault="007C650B" w:rsidP="007C650B">
      <w:pPr>
        <w:tabs>
          <w:tab w:val="left" w:pos="1134"/>
          <w:tab w:val="left" w:pos="1276"/>
        </w:tabs>
        <w:spacing w:after="0"/>
        <w:ind w:firstLine="709"/>
        <w:contextualSpacing/>
        <w:rPr>
          <w:sz w:val="22"/>
          <w:szCs w:val="22"/>
        </w:rPr>
      </w:pPr>
      <w:proofErr w:type="gramStart"/>
      <w:r w:rsidRPr="007C650B">
        <w:rPr>
          <w:sz w:val="22"/>
          <w:szCs w:val="22"/>
        </w:rPr>
        <w:t xml:space="preserve">Документация о конкурсе в электронной форме (далее – конкурсная документация)– комплект документов,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процедуры закупки, правилах подготовки, оформления и подачи заявок, а также об условиях договора, заключаемого по результатам процедуры закупки (далее – Документация). </w:t>
      </w:r>
      <w:proofErr w:type="gramEnd"/>
    </w:p>
    <w:p w:rsidR="00E25C7C" w:rsidRPr="007C650B" w:rsidRDefault="007C650B" w:rsidP="007C650B">
      <w:pPr>
        <w:tabs>
          <w:tab w:val="left" w:pos="1134"/>
          <w:tab w:val="left" w:pos="1276"/>
        </w:tabs>
        <w:spacing w:after="0"/>
        <w:ind w:firstLine="709"/>
        <w:contextualSpacing/>
        <w:rPr>
          <w:sz w:val="22"/>
          <w:szCs w:val="22"/>
        </w:rPr>
      </w:pPr>
      <w:proofErr w:type="gramStart"/>
      <w:r w:rsidRPr="007C650B">
        <w:rPr>
          <w:sz w:val="22"/>
          <w:szCs w:val="22"/>
        </w:rPr>
        <w:t>Участник закупки –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25C7C" w:rsidRPr="007C650B" w:rsidRDefault="007C650B" w:rsidP="007C650B">
      <w:pPr>
        <w:tabs>
          <w:tab w:val="left" w:pos="1134"/>
          <w:tab w:val="left" w:pos="1276"/>
        </w:tabs>
        <w:spacing w:after="0"/>
        <w:ind w:firstLine="709"/>
        <w:contextualSpacing/>
        <w:rPr>
          <w:sz w:val="22"/>
          <w:szCs w:val="22"/>
        </w:rPr>
      </w:pPr>
      <w:r w:rsidRPr="007C650B">
        <w:rPr>
          <w:sz w:val="22"/>
          <w:szCs w:val="22"/>
        </w:rPr>
        <w:t xml:space="preserve">Победитель конкурса в электронной форме – признается участник,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rsidRPr="007C650B">
        <w:rPr>
          <w:sz w:val="22"/>
          <w:szCs w:val="22"/>
        </w:rPr>
        <w:t>конкурсе</w:t>
      </w:r>
      <w:proofErr w:type="gramEnd"/>
      <w:r w:rsidRPr="007C650B">
        <w:rPr>
          <w:sz w:val="22"/>
          <w:szCs w:val="22"/>
        </w:rPr>
        <w:t xml:space="preserve"> в электронной форме которого присвоен первый номер.</w:t>
      </w:r>
    </w:p>
    <w:p w:rsidR="00E25C7C" w:rsidRPr="007C650B" w:rsidRDefault="007C650B" w:rsidP="007C650B">
      <w:pPr>
        <w:tabs>
          <w:tab w:val="left" w:pos="1134"/>
          <w:tab w:val="left" w:pos="1276"/>
        </w:tabs>
        <w:spacing w:after="0"/>
        <w:ind w:firstLine="709"/>
        <w:contextualSpacing/>
        <w:rPr>
          <w:sz w:val="22"/>
          <w:szCs w:val="22"/>
        </w:rPr>
      </w:pPr>
      <w:r w:rsidRPr="007C650B">
        <w:rPr>
          <w:sz w:val="22"/>
          <w:szCs w:val="22"/>
        </w:rPr>
        <w:t>Заявка на участие в конкурсе в электронной форме (далее - заявка, предложение) – комплект документов, содержащий предложение участника закупки, направленное Заказчику по форме и в порядке, установленном документацией о закупке в форме электронного документа.</w:t>
      </w:r>
    </w:p>
    <w:p w:rsidR="00E25C7C" w:rsidRPr="007C650B" w:rsidRDefault="007C650B" w:rsidP="007C650B">
      <w:pPr>
        <w:tabs>
          <w:tab w:val="left" w:pos="1276"/>
        </w:tabs>
        <w:spacing w:after="0"/>
        <w:ind w:firstLine="709"/>
        <w:contextualSpacing/>
        <w:rPr>
          <w:sz w:val="22"/>
          <w:szCs w:val="22"/>
        </w:rPr>
      </w:pPr>
      <w:r w:rsidRPr="007C650B">
        <w:rPr>
          <w:sz w:val="22"/>
          <w:szCs w:val="22"/>
        </w:rPr>
        <w:t>Единая комиссия по осуществлению закупок (далее – Комиссия) – коллегиальный орган, создаваемый Заказчиком для принятия решений в ходе проведения закупок и определения Победителя закупки.</w:t>
      </w:r>
    </w:p>
    <w:p w:rsidR="00E25C7C" w:rsidRPr="007C650B" w:rsidRDefault="007C650B" w:rsidP="007C650B">
      <w:pPr>
        <w:tabs>
          <w:tab w:val="left" w:pos="1276"/>
        </w:tabs>
        <w:spacing w:after="0"/>
        <w:ind w:firstLine="709"/>
        <w:contextualSpacing/>
        <w:rPr>
          <w:sz w:val="22"/>
          <w:szCs w:val="22"/>
        </w:rPr>
      </w:pPr>
      <w:r w:rsidRPr="007C650B">
        <w:rPr>
          <w:sz w:val="22"/>
          <w:szCs w:val="22"/>
        </w:rPr>
        <w:t>Положение о закупке – документ, который регламентирует закупочную деятельность Заказчика и должен содержать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E25C7C" w:rsidRPr="007C650B" w:rsidRDefault="007C650B" w:rsidP="007C650B">
      <w:pPr>
        <w:tabs>
          <w:tab w:val="left" w:pos="1276"/>
        </w:tabs>
        <w:spacing w:after="0"/>
        <w:ind w:firstLine="709"/>
        <w:contextualSpacing/>
        <w:rPr>
          <w:sz w:val="22"/>
          <w:szCs w:val="22"/>
        </w:rPr>
      </w:pPr>
      <w:r w:rsidRPr="007C650B">
        <w:rPr>
          <w:sz w:val="22"/>
          <w:szCs w:val="22"/>
        </w:rPr>
        <w:t>Электронная торговая площадка - сайт в информационно-телекоммуникационной сети Интернет, на котором проводятся закупки в электронной форме.</w:t>
      </w:r>
    </w:p>
    <w:p w:rsidR="00E25C7C" w:rsidRPr="007C650B" w:rsidRDefault="007C650B" w:rsidP="007C650B">
      <w:pPr>
        <w:pStyle w:val="2f4"/>
        <w:spacing w:after="0"/>
        <w:ind w:firstLine="709"/>
        <w:jc w:val="both"/>
        <w:rPr>
          <w:b w:val="0"/>
          <w:bCs w:val="0"/>
          <w:sz w:val="22"/>
          <w:szCs w:val="22"/>
        </w:rPr>
      </w:pPr>
      <w:r w:rsidRPr="007C650B">
        <w:rPr>
          <w:b w:val="0"/>
          <w:bCs w:val="0"/>
          <w:sz w:val="22"/>
          <w:szCs w:val="22"/>
        </w:rPr>
        <w:t>В настоящей Документации используются также иные термины и определения, подлежащие толкованию в соответствии с действующим законодательством Российской Федерации.</w:t>
      </w:r>
    </w:p>
    <w:p w:rsidR="00E25C7C" w:rsidRPr="007C650B" w:rsidRDefault="00E25C7C" w:rsidP="007C650B">
      <w:pPr>
        <w:pStyle w:val="2f4"/>
        <w:spacing w:after="0"/>
        <w:ind w:firstLine="709"/>
        <w:jc w:val="both"/>
        <w:rPr>
          <w:b w:val="0"/>
          <w:bCs w:val="0"/>
          <w:sz w:val="22"/>
          <w:szCs w:val="22"/>
        </w:rPr>
      </w:pPr>
    </w:p>
    <w:p w:rsidR="00E25C7C" w:rsidRPr="007C650B" w:rsidRDefault="007C650B" w:rsidP="007C650B">
      <w:pPr>
        <w:pStyle w:val="3"/>
        <w:spacing w:before="0" w:after="0"/>
        <w:rPr>
          <w:sz w:val="22"/>
          <w:szCs w:val="22"/>
        </w:rPr>
      </w:pPr>
      <w:bookmarkStart w:id="10" w:name="_Toc375898267"/>
      <w:bookmarkStart w:id="11" w:name="_Toc494980381"/>
      <w:bookmarkStart w:id="12" w:name="_Toc3758982661"/>
      <w:bookmarkStart w:id="13" w:name="_Toc4949803801"/>
      <w:bookmarkEnd w:id="10"/>
      <w:bookmarkEnd w:id="11"/>
      <w:bookmarkEnd w:id="12"/>
      <w:bookmarkEnd w:id="13"/>
      <w:r w:rsidRPr="007C650B">
        <w:rPr>
          <w:sz w:val="22"/>
          <w:szCs w:val="22"/>
        </w:rPr>
        <w:t>2. Законодательное регулирование.</w:t>
      </w:r>
    </w:p>
    <w:p w:rsidR="00E25C7C" w:rsidRDefault="007C650B" w:rsidP="007C650B">
      <w:pPr>
        <w:spacing w:after="0"/>
        <w:ind w:firstLine="709"/>
        <w:rPr>
          <w:sz w:val="22"/>
          <w:szCs w:val="22"/>
        </w:rPr>
      </w:pPr>
      <w:r w:rsidRPr="007C650B">
        <w:rPr>
          <w:sz w:val="22"/>
          <w:szCs w:val="22"/>
        </w:rPr>
        <w:t>2.1.</w:t>
      </w:r>
      <w:r w:rsidRPr="007C650B">
        <w:rPr>
          <w:sz w:val="22"/>
          <w:szCs w:val="22"/>
        </w:rPr>
        <w:tab/>
      </w:r>
      <w:proofErr w:type="gramStart"/>
      <w:r w:rsidRPr="007C650B">
        <w:rPr>
          <w:sz w:val="22"/>
          <w:szCs w:val="22"/>
        </w:rPr>
        <w:t>Настоящая конкурсная документация подготовлена в соответствии с Федеральным законом от 18.07.2011 г. № 223-ФЗ «О закупках товаров, работ, услуг отдельными видами юридических лиц» (далее - Ф</w:t>
      </w:r>
      <w:r w:rsidR="0012425D">
        <w:rPr>
          <w:sz w:val="22"/>
          <w:szCs w:val="22"/>
        </w:rPr>
        <w:t>едеральный закон, Ф</w:t>
      </w:r>
      <w:r w:rsidRPr="007C650B">
        <w:rPr>
          <w:sz w:val="22"/>
          <w:szCs w:val="22"/>
        </w:rPr>
        <w:t>З от 18.07.2011 г. № 223-ФЗ), а также иными нормативными правовыми актами, регулирующими закупку товаров, работ, услуг для обеспечения государственных и муниципальных нужд в целях повышения эффективности, результативности осуществления закупок товаров, работ, услуг.</w:t>
      </w:r>
      <w:proofErr w:type="gramEnd"/>
    </w:p>
    <w:p w:rsidR="00BA05EA" w:rsidRDefault="00BA05EA" w:rsidP="007C650B">
      <w:pPr>
        <w:spacing w:after="0"/>
        <w:ind w:firstLine="709"/>
        <w:rPr>
          <w:sz w:val="22"/>
          <w:szCs w:val="22"/>
        </w:rPr>
      </w:pPr>
    </w:p>
    <w:p w:rsidR="00BA05EA" w:rsidRPr="007C650B" w:rsidRDefault="00BA05EA" w:rsidP="007C650B">
      <w:pPr>
        <w:spacing w:after="0"/>
        <w:ind w:firstLine="709"/>
        <w:rPr>
          <w:sz w:val="22"/>
          <w:szCs w:val="22"/>
        </w:rPr>
      </w:pPr>
    </w:p>
    <w:p w:rsidR="00E25C7C" w:rsidRPr="007C650B" w:rsidRDefault="00E25C7C" w:rsidP="007C650B">
      <w:pPr>
        <w:spacing w:after="0"/>
        <w:ind w:firstLine="709"/>
        <w:rPr>
          <w:sz w:val="22"/>
          <w:szCs w:val="22"/>
        </w:rPr>
      </w:pPr>
    </w:p>
    <w:p w:rsidR="00E25C7C" w:rsidRPr="007C650B" w:rsidRDefault="007C650B" w:rsidP="007C650B">
      <w:pPr>
        <w:pStyle w:val="3"/>
        <w:spacing w:before="0" w:after="0"/>
        <w:rPr>
          <w:sz w:val="22"/>
          <w:szCs w:val="22"/>
        </w:rPr>
      </w:pPr>
      <w:bookmarkStart w:id="14" w:name="_Toc375898268"/>
      <w:bookmarkStart w:id="15" w:name="_Toc494980382"/>
      <w:bookmarkEnd w:id="14"/>
      <w:bookmarkEnd w:id="15"/>
      <w:r w:rsidRPr="007C650B">
        <w:rPr>
          <w:sz w:val="22"/>
          <w:szCs w:val="22"/>
        </w:rPr>
        <w:lastRenderedPageBreak/>
        <w:t xml:space="preserve">3. </w:t>
      </w:r>
      <w:proofErr w:type="gramStart"/>
      <w:r w:rsidRPr="007C650B">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E25C7C" w:rsidRPr="007C650B" w:rsidRDefault="007C650B" w:rsidP="007C650B">
      <w:pPr>
        <w:spacing w:after="0"/>
        <w:ind w:firstLine="709"/>
        <w:rPr>
          <w:sz w:val="22"/>
          <w:szCs w:val="22"/>
        </w:rPr>
      </w:pPr>
      <w:r w:rsidRPr="007C650B">
        <w:rPr>
          <w:sz w:val="22"/>
          <w:szCs w:val="22"/>
        </w:rPr>
        <w:t>3.1.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w:t>
      </w:r>
      <w:proofErr w:type="gramStart"/>
      <w:r w:rsidRPr="007C650B">
        <w:rPr>
          <w:sz w:val="22"/>
          <w:szCs w:val="22"/>
        </w:rPr>
        <w:t xml:space="preserve"> ,</w:t>
      </w:r>
      <w:proofErr w:type="gramEnd"/>
      <w:r w:rsidRPr="007C650B">
        <w:rPr>
          <w:sz w:val="22"/>
          <w:szCs w:val="22"/>
        </w:rPr>
        <w:t xml:space="preserve"> происходящим из иностранного государства, работам, услугам, выполняемым, оказываемым иностранными лицами (далее — приоритет) конкурс в электронной форме осуществляется с учетом установленного Правительством Российской Федерации приоритета и условиями его предоставления.</w:t>
      </w:r>
    </w:p>
    <w:p w:rsidR="00E25C7C" w:rsidRPr="007C650B" w:rsidRDefault="007C650B" w:rsidP="007C650B">
      <w:pPr>
        <w:pStyle w:val="2f5"/>
        <w:spacing w:after="0" w:line="240" w:lineRule="auto"/>
        <w:ind w:firstLine="709"/>
        <w:jc w:val="both"/>
        <w:rPr>
          <w:sz w:val="22"/>
          <w:szCs w:val="22"/>
        </w:rPr>
      </w:pPr>
      <w:r w:rsidRPr="007C650B">
        <w:rPr>
          <w:color w:val="000000"/>
          <w:sz w:val="22"/>
          <w:szCs w:val="22"/>
        </w:rPr>
        <w:t>3.2. Для предоставления приоритета в документацию о закупке включаются следующие сведения:</w:t>
      </w:r>
    </w:p>
    <w:p w:rsidR="00E25C7C" w:rsidRPr="007C650B" w:rsidRDefault="007C650B" w:rsidP="007C650B">
      <w:pPr>
        <w:pStyle w:val="2f5"/>
        <w:spacing w:after="0" w:line="240" w:lineRule="auto"/>
        <w:ind w:firstLine="709"/>
        <w:jc w:val="both"/>
        <w:rPr>
          <w:sz w:val="22"/>
          <w:szCs w:val="22"/>
        </w:rPr>
      </w:pPr>
      <w:r w:rsidRPr="007C650B">
        <w:rPr>
          <w:color w:val="000000"/>
          <w:sz w:val="22"/>
          <w:szCs w:val="22"/>
        </w:rPr>
        <w:t>3.2.1. Требование об указании (декларировании) участником закупки в заявке па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E25C7C" w:rsidRPr="007C650B" w:rsidRDefault="007C650B" w:rsidP="007C650B">
      <w:pPr>
        <w:pStyle w:val="2f5"/>
        <w:spacing w:after="0" w:line="240" w:lineRule="auto"/>
        <w:ind w:firstLine="709"/>
        <w:jc w:val="both"/>
        <w:rPr>
          <w:sz w:val="22"/>
          <w:szCs w:val="22"/>
        </w:rPr>
      </w:pPr>
      <w:r w:rsidRPr="007C650B">
        <w:rPr>
          <w:color w:val="000000"/>
          <w:sz w:val="22"/>
          <w:szCs w:val="22"/>
        </w:rPr>
        <w:t>3.2.2.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E25C7C" w:rsidRPr="007C650B" w:rsidRDefault="007C650B" w:rsidP="007C650B">
      <w:pPr>
        <w:pStyle w:val="2f5"/>
        <w:spacing w:after="0" w:line="240" w:lineRule="auto"/>
        <w:ind w:firstLine="709"/>
        <w:jc w:val="both"/>
        <w:rPr>
          <w:sz w:val="22"/>
          <w:szCs w:val="22"/>
        </w:rPr>
      </w:pPr>
      <w:r w:rsidRPr="007C650B">
        <w:rPr>
          <w:color w:val="000000"/>
          <w:sz w:val="22"/>
          <w:szCs w:val="22"/>
        </w:rPr>
        <w:t xml:space="preserve">3.2.3. Сведения о начальной (максимальной) цене единицы каждого товара, работы, услуги, </w:t>
      </w:r>
      <w:proofErr w:type="gramStart"/>
      <w:r w:rsidRPr="007C650B">
        <w:rPr>
          <w:color w:val="000000"/>
          <w:sz w:val="22"/>
          <w:szCs w:val="22"/>
        </w:rPr>
        <w:t>являющихся</w:t>
      </w:r>
      <w:proofErr w:type="gramEnd"/>
      <w:r w:rsidRPr="007C650B">
        <w:rPr>
          <w:color w:val="000000"/>
          <w:sz w:val="22"/>
          <w:szCs w:val="22"/>
        </w:rPr>
        <w:t xml:space="preserve"> предметом закупки.</w:t>
      </w:r>
    </w:p>
    <w:p w:rsidR="00E25C7C" w:rsidRPr="007C650B" w:rsidRDefault="007C650B" w:rsidP="007C650B">
      <w:pPr>
        <w:pStyle w:val="2f5"/>
        <w:spacing w:after="0" w:line="240" w:lineRule="auto"/>
        <w:ind w:firstLine="709"/>
        <w:jc w:val="both"/>
        <w:rPr>
          <w:sz w:val="22"/>
          <w:szCs w:val="22"/>
        </w:rPr>
      </w:pPr>
      <w:r w:rsidRPr="007C650B">
        <w:rPr>
          <w:color w:val="000000"/>
          <w:sz w:val="22"/>
          <w:szCs w:val="22"/>
        </w:rPr>
        <w:t>3.2.4.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25C7C" w:rsidRPr="007C650B" w:rsidRDefault="007C650B" w:rsidP="007C650B">
      <w:pPr>
        <w:pStyle w:val="2f5"/>
        <w:spacing w:after="0" w:line="240" w:lineRule="auto"/>
        <w:ind w:firstLine="709"/>
        <w:jc w:val="both"/>
        <w:rPr>
          <w:sz w:val="22"/>
          <w:szCs w:val="22"/>
        </w:rPr>
      </w:pPr>
      <w:r w:rsidRPr="007C650B">
        <w:rPr>
          <w:color w:val="000000"/>
          <w:sz w:val="22"/>
          <w:szCs w:val="22"/>
        </w:rPr>
        <w:t xml:space="preserve">3.2.5. </w:t>
      </w:r>
      <w:proofErr w:type="gramStart"/>
      <w:r w:rsidRPr="007C650B">
        <w:rPr>
          <w:color w:val="000000"/>
          <w:sz w:val="22"/>
          <w:szCs w:val="22"/>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3.3.4 и 3.3.5 пункта 3.3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7C650B">
        <w:rPr>
          <w:color w:val="000000"/>
          <w:sz w:val="22"/>
          <w:szCs w:val="22"/>
        </w:rPr>
        <w:t xml:space="preserve"> с подпунктом 3.2.3 пункта 3.2 настоящей документации,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E25C7C" w:rsidRPr="007C650B" w:rsidRDefault="007C650B" w:rsidP="007C650B">
      <w:pPr>
        <w:pStyle w:val="2f5"/>
        <w:spacing w:after="0" w:line="240" w:lineRule="auto"/>
        <w:ind w:firstLine="709"/>
        <w:jc w:val="both"/>
        <w:rPr>
          <w:sz w:val="22"/>
          <w:szCs w:val="22"/>
        </w:rPr>
      </w:pPr>
      <w:r w:rsidRPr="007C650B">
        <w:rPr>
          <w:color w:val="000000"/>
          <w:sz w:val="22"/>
          <w:szCs w:val="22"/>
        </w:rPr>
        <w:t>3.2.6.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25C7C" w:rsidRPr="007C650B" w:rsidRDefault="007C650B" w:rsidP="007C650B">
      <w:pPr>
        <w:pStyle w:val="2f5"/>
        <w:spacing w:after="0" w:line="240" w:lineRule="auto"/>
        <w:ind w:firstLine="709"/>
        <w:jc w:val="both"/>
        <w:rPr>
          <w:sz w:val="22"/>
          <w:szCs w:val="22"/>
        </w:rPr>
      </w:pPr>
      <w:r w:rsidRPr="007C650B">
        <w:rPr>
          <w:color w:val="000000"/>
          <w:sz w:val="22"/>
          <w:szCs w:val="22"/>
        </w:rPr>
        <w:t>3.2.7.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E25C7C" w:rsidRPr="007C650B" w:rsidRDefault="007C650B" w:rsidP="007C650B">
      <w:pPr>
        <w:pStyle w:val="2f5"/>
        <w:spacing w:after="0" w:line="240" w:lineRule="auto"/>
        <w:ind w:firstLine="709"/>
        <w:jc w:val="both"/>
        <w:rPr>
          <w:sz w:val="22"/>
          <w:szCs w:val="22"/>
        </w:rPr>
      </w:pPr>
      <w:r w:rsidRPr="007C650B">
        <w:rPr>
          <w:color w:val="000000"/>
          <w:sz w:val="22"/>
          <w:szCs w:val="22"/>
        </w:rPr>
        <w:t xml:space="preserve">3.2.8. </w:t>
      </w:r>
      <w:proofErr w:type="gramStart"/>
      <w:r w:rsidRPr="007C650B">
        <w:rPr>
          <w:color w:val="000000"/>
          <w:sz w:val="22"/>
          <w:szCs w:val="22"/>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E25C7C" w:rsidRPr="007C650B" w:rsidRDefault="007C650B" w:rsidP="007C650B">
      <w:pPr>
        <w:pStyle w:val="2f5"/>
        <w:spacing w:after="0" w:line="240" w:lineRule="auto"/>
        <w:ind w:firstLine="709"/>
        <w:jc w:val="both"/>
        <w:rPr>
          <w:sz w:val="22"/>
          <w:szCs w:val="22"/>
        </w:rPr>
      </w:pPr>
      <w:r w:rsidRPr="007C650B">
        <w:rPr>
          <w:color w:val="000000"/>
          <w:sz w:val="22"/>
          <w:szCs w:val="22"/>
        </w:rPr>
        <w:t xml:space="preserve">3.2.9. </w:t>
      </w:r>
      <w:proofErr w:type="gramStart"/>
      <w:r w:rsidRPr="007C650B">
        <w:rPr>
          <w:color w:val="000000"/>
          <w:sz w:val="22"/>
          <w:szCs w:val="22"/>
        </w:rPr>
        <w:t>Условие о том, что при исполнении договора, заключенного с участником закупки, которому предоставлен приоритет в соответствии с настоящей документацией,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7C650B">
        <w:rPr>
          <w:color w:val="000000"/>
          <w:sz w:val="22"/>
          <w:szCs w:val="22"/>
        </w:rPr>
        <w:t xml:space="preserve"> товаров, указанных в договоре.</w:t>
      </w:r>
    </w:p>
    <w:p w:rsidR="00E25C7C" w:rsidRPr="007C650B" w:rsidRDefault="007C650B" w:rsidP="007C650B">
      <w:pPr>
        <w:pStyle w:val="2f5"/>
        <w:spacing w:after="0" w:line="240" w:lineRule="auto"/>
        <w:ind w:firstLine="709"/>
        <w:jc w:val="both"/>
        <w:rPr>
          <w:sz w:val="22"/>
          <w:szCs w:val="22"/>
        </w:rPr>
      </w:pPr>
      <w:r w:rsidRPr="007C650B">
        <w:rPr>
          <w:color w:val="000000"/>
          <w:sz w:val="22"/>
          <w:szCs w:val="22"/>
        </w:rPr>
        <w:t>3.3. Приоритет не предоставляется в случаях, если:</w:t>
      </w:r>
    </w:p>
    <w:p w:rsidR="00E25C7C" w:rsidRPr="007C650B" w:rsidRDefault="007C650B" w:rsidP="007C650B">
      <w:pPr>
        <w:pStyle w:val="2f5"/>
        <w:spacing w:after="0" w:line="240" w:lineRule="auto"/>
        <w:ind w:firstLine="709"/>
        <w:jc w:val="both"/>
        <w:rPr>
          <w:sz w:val="22"/>
          <w:szCs w:val="22"/>
        </w:rPr>
      </w:pPr>
      <w:r w:rsidRPr="007C650B">
        <w:rPr>
          <w:color w:val="000000"/>
          <w:sz w:val="22"/>
          <w:szCs w:val="22"/>
        </w:rPr>
        <w:t xml:space="preserve">3.3.1. Закупка признана </w:t>
      </w:r>
      <w:proofErr w:type="gramStart"/>
      <w:r w:rsidRPr="007C650B">
        <w:rPr>
          <w:color w:val="000000"/>
          <w:sz w:val="22"/>
          <w:szCs w:val="22"/>
        </w:rPr>
        <w:t>несостоявшейся</w:t>
      </w:r>
      <w:proofErr w:type="gramEnd"/>
      <w:r w:rsidRPr="007C650B">
        <w:rPr>
          <w:color w:val="000000"/>
          <w:sz w:val="22"/>
          <w:szCs w:val="22"/>
        </w:rPr>
        <w:t xml:space="preserve"> и договор заключается с единственным участником закупки.</w:t>
      </w:r>
    </w:p>
    <w:p w:rsidR="00E25C7C" w:rsidRPr="007C650B" w:rsidRDefault="007C650B" w:rsidP="007C650B">
      <w:pPr>
        <w:pStyle w:val="2f5"/>
        <w:spacing w:after="0" w:line="240" w:lineRule="auto"/>
        <w:ind w:firstLine="709"/>
        <w:jc w:val="both"/>
        <w:rPr>
          <w:sz w:val="22"/>
          <w:szCs w:val="22"/>
        </w:rPr>
      </w:pPr>
      <w:r w:rsidRPr="007C650B">
        <w:rPr>
          <w:color w:val="000000"/>
          <w:sz w:val="22"/>
          <w:szCs w:val="22"/>
        </w:rPr>
        <w:t>3.3.2.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25C7C" w:rsidRPr="007C650B" w:rsidRDefault="007C650B" w:rsidP="007C650B">
      <w:pPr>
        <w:pStyle w:val="2f5"/>
        <w:spacing w:after="0" w:line="240" w:lineRule="auto"/>
        <w:ind w:firstLine="709"/>
        <w:jc w:val="both"/>
        <w:rPr>
          <w:sz w:val="22"/>
          <w:szCs w:val="22"/>
        </w:rPr>
      </w:pPr>
      <w:r w:rsidRPr="007C650B">
        <w:rPr>
          <w:color w:val="000000"/>
          <w:sz w:val="22"/>
          <w:szCs w:val="22"/>
        </w:rPr>
        <w:t>3.3.3.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25C7C" w:rsidRPr="007C650B" w:rsidRDefault="007C650B" w:rsidP="007C650B">
      <w:pPr>
        <w:pStyle w:val="2f5"/>
        <w:spacing w:after="0" w:line="240" w:lineRule="auto"/>
        <w:ind w:firstLine="709"/>
        <w:jc w:val="both"/>
        <w:rPr>
          <w:sz w:val="22"/>
          <w:szCs w:val="22"/>
        </w:rPr>
      </w:pPr>
      <w:r w:rsidRPr="007C650B">
        <w:rPr>
          <w:color w:val="000000"/>
          <w:sz w:val="22"/>
          <w:szCs w:val="22"/>
        </w:rPr>
        <w:t xml:space="preserve">3.3.4. </w:t>
      </w:r>
      <w:proofErr w:type="gramStart"/>
      <w:r w:rsidRPr="007C650B">
        <w:rPr>
          <w:color w:val="000000"/>
          <w:sz w:val="22"/>
          <w:szCs w:val="22"/>
        </w:rPr>
        <w:t>В заявке на участие в закупке, представленной участником конкурса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E25C7C" w:rsidRPr="007C650B" w:rsidRDefault="007C650B" w:rsidP="007C650B">
      <w:pPr>
        <w:pStyle w:val="2f5"/>
        <w:spacing w:after="0" w:line="240" w:lineRule="auto"/>
        <w:ind w:firstLine="709"/>
        <w:jc w:val="both"/>
        <w:rPr>
          <w:sz w:val="22"/>
          <w:szCs w:val="22"/>
        </w:rPr>
      </w:pPr>
      <w:r w:rsidRPr="007C650B">
        <w:rPr>
          <w:color w:val="000000"/>
          <w:sz w:val="22"/>
          <w:szCs w:val="22"/>
        </w:rPr>
        <w:lastRenderedPageBreak/>
        <w:t>3.4.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25C7C" w:rsidRPr="007C650B" w:rsidRDefault="007C650B" w:rsidP="007C650B">
      <w:pPr>
        <w:spacing w:after="0"/>
        <w:ind w:firstLine="540"/>
        <w:outlineLvl w:val="1"/>
        <w:rPr>
          <w:sz w:val="22"/>
          <w:szCs w:val="22"/>
        </w:rPr>
      </w:pPr>
      <w:r w:rsidRPr="007C650B">
        <w:rPr>
          <w:sz w:val="22"/>
          <w:szCs w:val="22"/>
        </w:rPr>
        <w:tab/>
      </w:r>
    </w:p>
    <w:p w:rsidR="00E25C7C" w:rsidRPr="007C650B" w:rsidRDefault="007C650B" w:rsidP="007C650B">
      <w:pPr>
        <w:pStyle w:val="3"/>
        <w:spacing w:before="0" w:after="0"/>
        <w:rPr>
          <w:sz w:val="22"/>
          <w:szCs w:val="22"/>
        </w:rPr>
      </w:pPr>
      <w:bookmarkStart w:id="16" w:name="_Toc375898269"/>
      <w:bookmarkStart w:id="17" w:name="_Toc494980383"/>
      <w:bookmarkEnd w:id="16"/>
      <w:bookmarkEnd w:id="17"/>
      <w:r w:rsidRPr="007C650B">
        <w:rPr>
          <w:sz w:val="22"/>
          <w:szCs w:val="22"/>
        </w:rPr>
        <w:t>4.</w:t>
      </w:r>
      <w:r w:rsidRPr="007C650B">
        <w:rPr>
          <w:sz w:val="22"/>
          <w:szCs w:val="22"/>
        </w:rPr>
        <w:tab/>
        <w:t>Требования к участникам конкурса.</w:t>
      </w:r>
    </w:p>
    <w:p w:rsidR="00E25C7C" w:rsidRPr="007C650B" w:rsidRDefault="007C650B" w:rsidP="007C650B">
      <w:pPr>
        <w:spacing w:after="0"/>
        <w:ind w:firstLine="709"/>
        <w:rPr>
          <w:sz w:val="22"/>
          <w:szCs w:val="22"/>
        </w:rPr>
      </w:pPr>
      <w:r w:rsidRPr="007C650B">
        <w:rPr>
          <w:sz w:val="22"/>
          <w:szCs w:val="22"/>
        </w:rPr>
        <w:t>4.1. Обязательные требования к участникам закупок:</w:t>
      </w:r>
    </w:p>
    <w:p w:rsidR="00E25C7C" w:rsidRPr="007C650B" w:rsidRDefault="007C650B" w:rsidP="007C650B">
      <w:pPr>
        <w:spacing w:after="0"/>
        <w:ind w:firstLine="709"/>
        <w:rPr>
          <w:sz w:val="22"/>
          <w:szCs w:val="22"/>
        </w:rPr>
      </w:pPr>
      <w:r w:rsidRPr="007C650B">
        <w:rPr>
          <w:sz w:val="22"/>
          <w:szCs w:val="22"/>
        </w:rPr>
        <w:t>1) соответствие участников закупок требованиям, устанавливаемым законодательством Российской Федерации к лицам, осуществляющим поставку товара, выполнение работы, оказание услуги, являющихся предметом (в том числе наличие лицензии в отношении видов деятельности, которая подлежит лицензированию, и (или) свидетельства о допуске к определенному виду работ);</w:t>
      </w:r>
    </w:p>
    <w:p w:rsidR="00E25C7C" w:rsidRPr="007C650B" w:rsidRDefault="007C650B" w:rsidP="007C650B">
      <w:pPr>
        <w:spacing w:after="0"/>
        <w:ind w:firstLine="709"/>
        <w:rPr>
          <w:sz w:val="22"/>
          <w:szCs w:val="22"/>
        </w:rPr>
      </w:pPr>
      <w:r w:rsidRPr="007C650B">
        <w:rPr>
          <w:sz w:val="22"/>
          <w:szCs w:val="22"/>
        </w:rPr>
        <w:t xml:space="preserve">2) </w:t>
      </w:r>
      <w:proofErr w:type="spellStart"/>
      <w:r w:rsidRPr="007C650B">
        <w:rPr>
          <w:sz w:val="22"/>
          <w:szCs w:val="22"/>
        </w:rPr>
        <w:t>непроведение</w:t>
      </w:r>
      <w:proofErr w:type="spellEnd"/>
      <w:r w:rsidRPr="007C650B">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несостоятельным (банкротом) и об открытии конкурсного производства;</w:t>
      </w:r>
    </w:p>
    <w:p w:rsidR="00E25C7C" w:rsidRPr="007C650B" w:rsidRDefault="007C650B" w:rsidP="007C650B">
      <w:pPr>
        <w:spacing w:after="0"/>
        <w:ind w:firstLine="709"/>
        <w:rPr>
          <w:sz w:val="22"/>
          <w:szCs w:val="22"/>
        </w:rPr>
      </w:pPr>
      <w:r w:rsidRPr="007C650B">
        <w:rPr>
          <w:sz w:val="22"/>
          <w:szCs w:val="22"/>
        </w:rPr>
        <w:t xml:space="preserve">3) </w:t>
      </w:r>
      <w:proofErr w:type="spellStart"/>
      <w:r w:rsidRPr="007C650B">
        <w:rPr>
          <w:sz w:val="22"/>
          <w:szCs w:val="22"/>
        </w:rPr>
        <w:t>неприостановление</w:t>
      </w:r>
      <w:proofErr w:type="spellEnd"/>
      <w:r w:rsidRPr="007C650B">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конкурентной закупке;</w:t>
      </w:r>
    </w:p>
    <w:p w:rsidR="00E25C7C" w:rsidRPr="007C650B" w:rsidRDefault="007C650B" w:rsidP="007C650B">
      <w:pPr>
        <w:spacing w:after="0"/>
        <w:ind w:firstLine="709"/>
        <w:rPr>
          <w:sz w:val="22"/>
          <w:szCs w:val="22"/>
        </w:rPr>
      </w:pPr>
      <w:proofErr w:type="gramStart"/>
      <w:r w:rsidRPr="007C650B">
        <w:rPr>
          <w:sz w:val="22"/>
          <w:szCs w:val="22"/>
        </w:rPr>
        <w:t>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w:t>
      </w:r>
      <w:proofErr w:type="gramEnd"/>
      <w:r w:rsidRPr="007C650B">
        <w:rPr>
          <w:sz w:val="22"/>
          <w:szCs w:val="22"/>
        </w:rPr>
        <w:t>), исполнения, а также заключения договоров на финансирование проката или показа национального фильма;</w:t>
      </w:r>
    </w:p>
    <w:p w:rsidR="00E25C7C" w:rsidRPr="007C650B" w:rsidRDefault="007C650B" w:rsidP="007C650B">
      <w:pPr>
        <w:spacing w:after="0"/>
        <w:ind w:firstLine="709"/>
        <w:rPr>
          <w:sz w:val="22"/>
          <w:szCs w:val="22"/>
        </w:rPr>
      </w:pPr>
      <w:proofErr w:type="gramStart"/>
      <w:r w:rsidRPr="007C650B">
        <w:rPr>
          <w:sz w:val="22"/>
          <w:szCs w:val="22"/>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C650B">
        <w:rPr>
          <w:sz w:val="22"/>
          <w:szCs w:val="22"/>
        </w:rPr>
        <w:t xml:space="preserve"> обязанности </w:t>
      </w:r>
      <w:proofErr w:type="gramStart"/>
      <w:r w:rsidRPr="007C650B">
        <w:rPr>
          <w:sz w:val="22"/>
          <w:szCs w:val="22"/>
        </w:rPr>
        <w:t>заявителя</w:t>
      </w:r>
      <w:proofErr w:type="gramEnd"/>
      <w:r w:rsidRPr="007C650B">
        <w:rPr>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C650B">
        <w:rPr>
          <w:sz w:val="22"/>
          <w:szCs w:val="22"/>
        </w:rPr>
        <w:t>указанных</w:t>
      </w:r>
      <w:proofErr w:type="gramEnd"/>
      <w:r w:rsidRPr="007C650B">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25C7C" w:rsidRPr="007C650B" w:rsidRDefault="007C650B" w:rsidP="007C650B">
      <w:pPr>
        <w:spacing w:after="0"/>
        <w:ind w:firstLine="709"/>
        <w:rPr>
          <w:sz w:val="22"/>
          <w:szCs w:val="22"/>
        </w:rPr>
      </w:pPr>
      <w:proofErr w:type="gramStart"/>
      <w:r w:rsidRPr="007C650B">
        <w:rPr>
          <w:sz w:val="22"/>
          <w:szCs w:val="22"/>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w:t>
      </w:r>
      <w:proofErr w:type="gramEnd"/>
      <w:r w:rsidRPr="007C650B">
        <w:rPr>
          <w:sz w:val="22"/>
          <w:szCs w:val="22"/>
        </w:rPr>
        <w:t xml:space="preserve"> заниматься определенной деятельностью, которые связаны с поставкой товара, выполнением работы, оказанием услуги, </w:t>
      </w:r>
      <w:proofErr w:type="gramStart"/>
      <w:r w:rsidRPr="007C650B">
        <w:rPr>
          <w:sz w:val="22"/>
          <w:szCs w:val="22"/>
        </w:rPr>
        <w:t>являющихся</w:t>
      </w:r>
      <w:proofErr w:type="gramEnd"/>
      <w:r w:rsidRPr="007C650B">
        <w:rPr>
          <w:sz w:val="22"/>
          <w:szCs w:val="22"/>
        </w:rPr>
        <w:t xml:space="preserve"> объектом осуществляемой закупки, и административного наказания в виде дисквалификации;</w:t>
      </w:r>
    </w:p>
    <w:p w:rsidR="00E25C7C" w:rsidRPr="007C650B" w:rsidRDefault="007C650B" w:rsidP="007C650B">
      <w:pPr>
        <w:spacing w:after="0"/>
        <w:ind w:firstLine="709"/>
        <w:rPr>
          <w:sz w:val="22"/>
          <w:szCs w:val="22"/>
        </w:rPr>
      </w:pPr>
      <w:proofErr w:type="gramStart"/>
      <w:r w:rsidRPr="007C650B">
        <w:rPr>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физическими лицами, являющимися </w:t>
      </w:r>
      <w:proofErr w:type="spellStart"/>
      <w:r w:rsidRPr="007C650B">
        <w:rPr>
          <w:sz w:val="22"/>
          <w:szCs w:val="22"/>
        </w:rPr>
        <w:t>выгодоприобретателями</w:t>
      </w:r>
      <w:proofErr w:type="spellEnd"/>
      <w:r w:rsidRPr="007C650B">
        <w:rPr>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w:t>
      </w:r>
      <w:proofErr w:type="gramEnd"/>
      <w:r w:rsidRPr="007C650B">
        <w:rPr>
          <w:sz w:val="22"/>
          <w:szCs w:val="22"/>
        </w:rPr>
        <w:t xml:space="preserve"> </w:t>
      </w:r>
      <w:proofErr w:type="gramStart"/>
      <w:r w:rsidRPr="007C650B">
        <w:rPr>
          <w:sz w:val="22"/>
          <w:szCs w:val="22"/>
        </w:rPr>
        <w:t xml:space="preserve">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650B">
        <w:rPr>
          <w:sz w:val="22"/>
          <w:szCs w:val="22"/>
        </w:rPr>
        <w:t>неполнородными</w:t>
      </w:r>
      <w:proofErr w:type="spellEnd"/>
      <w:r w:rsidRPr="007C650B">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7C650B">
        <w:rPr>
          <w:sz w:val="22"/>
          <w:szCs w:val="22"/>
        </w:rPr>
        <w:t xml:space="preserve"> Под </w:t>
      </w:r>
      <w:proofErr w:type="spellStart"/>
      <w:r w:rsidRPr="007C650B">
        <w:rPr>
          <w:sz w:val="22"/>
          <w:szCs w:val="22"/>
        </w:rPr>
        <w:t>выгодоприобретателями</w:t>
      </w:r>
      <w:proofErr w:type="spellEnd"/>
      <w:r w:rsidRPr="007C650B">
        <w:rPr>
          <w:sz w:val="22"/>
          <w:szCs w:val="22"/>
        </w:rPr>
        <w:t xml:space="preserve"> понимаются лица, владеющие напрямую или косвенно (через юридическое лицо или через несколько юридических лиц) более чем десятью процентами </w:t>
      </w:r>
      <w:r w:rsidRPr="007C650B">
        <w:rPr>
          <w:sz w:val="22"/>
          <w:szCs w:val="22"/>
        </w:rPr>
        <w:lastRenderedPageBreak/>
        <w:t>голосующих акций хозяйственного общества либо долей, превышающей десять процентов в уставном капитале хозяйственного общества;</w:t>
      </w:r>
    </w:p>
    <w:p w:rsidR="00E25C7C" w:rsidRPr="007C650B" w:rsidRDefault="007C650B" w:rsidP="007C650B">
      <w:pPr>
        <w:spacing w:after="0"/>
        <w:ind w:firstLine="709"/>
        <w:rPr>
          <w:sz w:val="22"/>
          <w:szCs w:val="22"/>
        </w:rPr>
      </w:pPr>
      <w:r w:rsidRPr="007C650B">
        <w:rPr>
          <w:sz w:val="22"/>
          <w:szCs w:val="22"/>
        </w:rPr>
        <w:t xml:space="preserve">8)участник закупки не является </w:t>
      </w:r>
      <w:proofErr w:type="spellStart"/>
      <w:r w:rsidRPr="007C650B">
        <w:rPr>
          <w:sz w:val="22"/>
          <w:szCs w:val="22"/>
        </w:rPr>
        <w:t>офшорной</w:t>
      </w:r>
      <w:proofErr w:type="spellEnd"/>
      <w:r w:rsidRPr="007C650B">
        <w:rPr>
          <w:sz w:val="22"/>
          <w:szCs w:val="22"/>
        </w:rPr>
        <w:t xml:space="preserve"> компанией;</w:t>
      </w:r>
    </w:p>
    <w:p w:rsidR="00E25C7C" w:rsidRPr="007C650B" w:rsidRDefault="007C650B" w:rsidP="007C650B">
      <w:pPr>
        <w:spacing w:after="0"/>
        <w:ind w:firstLine="709"/>
        <w:rPr>
          <w:sz w:val="22"/>
          <w:szCs w:val="22"/>
        </w:rPr>
      </w:pPr>
      <w:r w:rsidRPr="007C650B">
        <w:rPr>
          <w:sz w:val="22"/>
          <w:szCs w:val="22"/>
        </w:rPr>
        <w:t>9)отсутствие у участника закупки ограничений для участия в закупках, установленных законодательством Российской Федерации.</w:t>
      </w:r>
    </w:p>
    <w:p w:rsidR="00E25C7C" w:rsidRPr="007C650B" w:rsidRDefault="007C650B" w:rsidP="007C650B">
      <w:pPr>
        <w:spacing w:after="0"/>
        <w:ind w:firstLine="709"/>
        <w:rPr>
          <w:sz w:val="22"/>
          <w:szCs w:val="22"/>
        </w:rPr>
      </w:pPr>
      <w:r w:rsidRPr="007C650B">
        <w:rPr>
          <w:sz w:val="22"/>
          <w:szCs w:val="22"/>
        </w:rPr>
        <w:t xml:space="preserve">4.3. Дополнительные требования к участнику закупки в конкурсе в электронной форме: </w:t>
      </w:r>
    </w:p>
    <w:p w:rsidR="00E25C7C" w:rsidRPr="007C650B" w:rsidRDefault="007C650B" w:rsidP="007C650B">
      <w:pPr>
        <w:spacing w:after="0"/>
        <w:ind w:firstLine="709"/>
        <w:rPr>
          <w:sz w:val="22"/>
          <w:szCs w:val="22"/>
        </w:rPr>
      </w:pPr>
      <w:r w:rsidRPr="007C650B">
        <w:rPr>
          <w:sz w:val="22"/>
          <w:szCs w:val="22"/>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предусмотренных Законом № 44-ФЗ.</w:t>
      </w:r>
    </w:p>
    <w:p w:rsidR="00E25C7C" w:rsidRPr="007C650B" w:rsidRDefault="00E25C7C" w:rsidP="007C650B">
      <w:pPr>
        <w:spacing w:after="0"/>
        <w:ind w:firstLine="709"/>
        <w:rPr>
          <w:sz w:val="22"/>
          <w:szCs w:val="22"/>
        </w:rPr>
      </w:pPr>
    </w:p>
    <w:p w:rsidR="00E25C7C" w:rsidRPr="007C650B" w:rsidRDefault="007C650B" w:rsidP="007C650B">
      <w:pPr>
        <w:spacing w:after="0"/>
        <w:ind w:firstLine="709"/>
        <w:jc w:val="center"/>
        <w:rPr>
          <w:b/>
          <w:sz w:val="22"/>
          <w:szCs w:val="22"/>
        </w:rPr>
      </w:pPr>
      <w:r w:rsidRPr="007C650B">
        <w:rPr>
          <w:b/>
          <w:sz w:val="22"/>
          <w:szCs w:val="22"/>
        </w:rPr>
        <w:t>5. Обеспечение заявки на участие в закупке</w:t>
      </w:r>
    </w:p>
    <w:p w:rsidR="00E25C7C" w:rsidRPr="007C650B" w:rsidRDefault="007C650B" w:rsidP="00FA1D11">
      <w:pPr>
        <w:spacing w:after="0"/>
        <w:ind w:firstLine="709"/>
        <w:rPr>
          <w:sz w:val="22"/>
          <w:szCs w:val="22"/>
        </w:rPr>
      </w:pPr>
      <w:r w:rsidRPr="007C650B">
        <w:rPr>
          <w:sz w:val="22"/>
          <w:szCs w:val="22"/>
        </w:rPr>
        <w:t xml:space="preserve">5.1. </w:t>
      </w:r>
      <w:r w:rsidR="00FA1D11">
        <w:rPr>
          <w:sz w:val="22"/>
          <w:szCs w:val="22"/>
        </w:rPr>
        <w:t>Не предусмотрено.</w:t>
      </w:r>
    </w:p>
    <w:p w:rsidR="00E25C7C" w:rsidRPr="007C650B" w:rsidRDefault="00E25C7C" w:rsidP="007C650B">
      <w:pPr>
        <w:spacing w:after="0"/>
        <w:ind w:firstLine="709"/>
        <w:rPr>
          <w:sz w:val="22"/>
          <w:szCs w:val="22"/>
        </w:rPr>
      </w:pPr>
    </w:p>
    <w:p w:rsidR="00E25C7C" w:rsidRPr="007C650B" w:rsidRDefault="007C650B" w:rsidP="007C650B">
      <w:pPr>
        <w:spacing w:after="0"/>
        <w:ind w:firstLine="709"/>
        <w:jc w:val="center"/>
        <w:rPr>
          <w:sz w:val="22"/>
          <w:szCs w:val="22"/>
        </w:rPr>
      </w:pPr>
      <w:r w:rsidRPr="007C650B">
        <w:rPr>
          <w:b/>
          <w:sz w:val="22"/>
          <w:szCs w:val="22"/>
        </w:rPr>
        <w:t>6. Конкурсная документация.</w:t>
      </w:r>
    </w:p>
    <w:p w:rsidR="00E25C7C" w:rsidRPr="007C650B" w:rsidRDefault="007C650B" w:rsidP="007C650B">
      <w:pPr>
        <w:pStyle w:val="ConsPlusNormal0"/>
        <w:ind w:firstLine="709"/>
        <w:jc w:val="both"/>
        <w:rPr>
          <w:rFonts w:ascii="Times New Roman" w:hAnsi="Times New Roman" w:cs="Times New Roman"/>
          <w:sz w:val="22"/>
          <w:szCs w:val="22"/>
        </w:rPr>
      </w:pPr>
      <w:r w:rsidRPr="007C650B">
        <w:rPr>
          <w:rFonts w:ascii="Times New Roman" w:hAnsi="Times New Roman" w:cs="Times New Roman"/>
          <w:sz w:val="22"/>
          <w:szCs w:val="22"/>
        </w:rPr>
        <w:t>6.1. Конкурсная документация разрабатывается и утверждается Заказчиком.</w:t>
      </w:r>
    </w:p>
    <w:p w:rsidR="00E25C7C" w:rsidRPr="007C650B" w:rsidRDefault="007C650B" w:rsidP="007C650B">
      <w:pPr>
        <w:spacing w:after="0"/>
        <w:ind w:firstLine="709"/>
        <w:rPr>
          <w:sz w:val="22"/>
          <w:szCs w:val="22"/>
        </w:rPr>
      </w:pPr>
      <w:r w:rsidRPr="007C650B">
        <w:rPr>
          <w:sz w:val="22"/>
          <w:szCs w:val="22"/>
        </w:rPr>
        <w:t>6.2. Конкурсная документация подлежит обязательному размещению в Единой информационной системе одновременно с извещением о проведении конкурса в электронной форме. Конкурсная документация должна быть доступна для ознакомления в Единой информационной системе без взимания платы.</w:t>
      </w:r>
    </w:p>
    <w:p w:rsidR="00E25C7C" w:rsidRPr="007C650B" w:rsidRDefault="007C650B" w:rsidP="007C650B">
      <w:pPr>
        <w:pStyle w:val="ConsPlusNormal0"/>
        <w:ind w:firstLine="709"/>
        <w:jc w:val="both"/>
        <w:rPr>
          <w:rFonts w:ascii="Times New Roman" w:hAnsi="Times New Roman" w:cs="Times New Roman"/>
          <w:sz w:val="22"/>
          <w:szCs w:val="22"/>
        </w:rPr>
      </w:pPr>
      <w:r w:rsidRPr="007C650B">
        <w:rPr>
          <w:rFonts w:ascii="Times New Roman" w:hAnsi="Times New Roman" w:cs="Times New Roman"/>
          <w:sz w:val="22"/>
          <w:szCs w:val="22"/>
        </w:rPr>
        <w:t>6.3. 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w:t>
      </w:r>
    </w:p>
    <w:p w:rsidR="00E25C7C" w:rsidRPr="007C650B" w:rsidRDefault="007C650B" w:rsidP="007C650B">
      <w:pPr>
        <w:pStyle w:val="ConsPlusNormal0"/>
        <w:ind w:firstLine="709"/>
        <w:jc w:val="both"/>
        <w:rPr>
          <w:rFonts w:ascii="Times New Roman" w:hAnsi="Times New Roman" w:cs="Times New Roman"/>
          <w:sz w:val="22"/>
          <w:szCs w:val="22"/>
        </w:rPr>
      </w:pPr>
      <w:r w:rsidRPr="007C650B">
        <w:rPr>
          <w:rFonts w:ascii="Times New Roman" w:hAnsi="Times New Roman" w:cs="Times New Roman"/>
          <w:sz w:val="22"/>
          <w:szCs w:val="22"/>
        </w:rPr>
        <w:t xml:space="preserve">В течение 3 рабочих дней </w:t>
      </w:r>
      <w:proofErr w:type="gramStart"/>
      <w:r w:rsidRPr="007C650B">
        <w:rPr>
          <w:rFonts w:ascii="Times New Roman" w:hAnsi="Times New Roman" w:cs="Times New Roman"/>
          <w:sz w:val="22"/>
          <w:szCs w:val="22"/>
        </w:rPr>
        <w:t>с даты поступления</w:t>
      </w:r>
      <w:proofErr w:type="gramEnd"/>
      <w:r w:rsidRPr="007C650B">
        <w:rPr>
          <w:rFonts w:ascii="Times New Roman" w:hAnsi="Times New Roman" w:cs="Times New Roman"/>
          <w:sz w:val="22"/>
          <w:szCs w:val="22"/>
        </w:rPr>
        <w:t xml:space="preserve">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w:t>
      </w:r>
      <w:r w:rsidR="00913C8E">
        <w:rPr>
          <w:rFonts w:ascii="Times New Roman" w:hAnsi="Times New Roman" w:cs="Times New Roman"/>
          <w:sz w:val="22"/>
          <w:szCs w:val="22"/>
        </w:rPr>
        <w:t>р</w:t>
      </w:r>
      <w:r w:rsidRPr="007C650B">
        <w:rPr>
          <w:rFonts w:ascii="Times New Roman" w:hAnsi="Times New Roman" w:cs="Times New Roman"/>
          <w:sz w:val="22"/>
          <w:szCs w:val="22"/>
        </w:rPr>
        <w:t>онной площадки.</w:t>
      </w:r>
    </w:p>
    <w:p w:rsidR="00E25C7C" w:rsidRPr="007C650B" w:rsidRDefault="007C650B" w:rsidP="007C650B">
      <w:pPr>
        <w:pStyle w:val="ConsPlusNormal0"/>
        <w:ind w:firstLine="709"/>
        <w:jc w:val="both"/>
        <w:rPr>
          <w:rFonts w:ascii="Times New Roman" w:hAnsi="Times New Roman" w:cs="Times New Roman"/>
          <w:sz w:val="22"/>
          <w:szCs w:val="22"/>
        </w:rPr>
      </w:pPr>
      <w:r w:rsidRPr="007C650B">
        <w:rPr>
          <w:rFonts w:ascii="Times New Roman" w:hAnsi="Times New Roman" w:cs="Times New Roman"/>
          <w:sz w:val="22"/>
          <w:szCs w:val="22"/>
        </w:rPr>
        <w:t xml:space="preserve">Заказчик вправе не осуществлять такое разъяснение в случае, если указанный запрос поступил </w:t>
      </w:r>
      <w:proofErr w:type="gramStart"/>
      <w:r w:rsidRPr="007C650B">
        <w:rPr>
          <w:rFonts w:ascii="Times New Roman" w:hAnsi="Times New Roman" w:cs="Times New Roman"/>
          <w:sz w:val="22"/>
          <w:szCs w:val="22"/>
        </w:rPr>
        <w:t>позднее</w:t>
      </w:r>
      <w:proofErr w:type="gramEnd"/>
      <w:r w:rsidRPr="007C650B">
        <w:rPr>
          <w:rFonts w:ascii="Times New Roman" w:hAnsi="Times New Roman" w:cs="Times New Roman"/>
          <w:sz w:val="22"/>
          <w:szCs w:val="22"/>
        </w:rPr>
        <w:t xml:space="preserve"> чем за 3 рабочих дня до даты окончания срока подачи заявок на участие в конкурсе в электронной форме.</w:t>
      </w:r>
    </w:p>
    <w:p w:rsidR="00E25C7C" w:rsidRPr="007C650B" w:rsidRDefault="007C650B" w:rsidP="007C650B">
      <w:pPr>
        <w:pStyle w:val="ConsPlusNormal0"/>
        <w:ind w:firstLine="709"/>
        <w:jc w:val="both"/>
        <w:rPr>
          <w:rFonts w:ascii="Times New Roman" w:hAnsi="Times New Roman" w:cs="Times New Roman"/>
          <w:sz w:val="22"/>
          <w:szCs w:val="22"/>
        </w:rPr>
      </w:pPr>
      <w:r w:rsidRPr="007C650B">
        <w:rPr>
          <w:rFonts w:ascii="Times New Roman" w:hAnsi="Times New Roman" w:cs="Times New Roman"/>
          <w:sz w:val="22"/>
          <w:szCs w:val="22"/>
        </w:rPr>
        <w:t>Разъяснения положений конкурсной документации не должны изменять предмет закупки и существенные условия проекта договора.</w:t>
      </w:r>
    </w:p>
    <w:p w:rsidR="00E25C7C" w:rsidRPr="007C650B" w:rsidRDefault="007C650B" w:rsidP="007C650B">
      <w:pPr>
        <w:pStyle w:val="ConsPlusNormal0"/>
        <w:ind w:firstLine="709"/>
        <w:jc w:val="both"/>
        <w:rPr>
          <w:rFonts w:ascii="Times New Roman" w:hAnsi="Times New Roman" w:cs="Times New Roman"/>
          <w:sz w:val="22"/>
          <w:szCs w:val="22"/>
        </w:rPr>
      </w:pPr>
      <w:r w:rsidRPr="007C650B">
        <w:rPr>
          <w:rFonts w:ascii="Times New Roman" w:hAnsi="Times New Roman" w:cs="Times New Roman"/>
          <w:sz w:val="22"/>
          <w:szCs w:val="22"/>
        </w:rPr>
        <w:t xml:space="preserve">6.4. Заказчик вправе принять решение о внесении изменений в конкурсную документацию не </w:t>
      </w:r>
      <w:proofErr w:type="gramStart"/>
      <w:r w:rsidRPr="007C650B">
        <w:rPr>
          <w:rFonts w:ascii="Times New Roman" w:hAnsi="Times New Roman" w:cs="Times New Roman"/>
          <w:sz w:val="22"/>
          <w:szCs w:val="22"/>
        </w:rPr>
        <w:t>позднее</w:t>
      </w:r>
      <w:proofErr w:type="gramEnd"/>
      <w:r w:rsidRPr="007C650B">
        <w:rPr>
          <w:rFonts w:ascii="Times New Roman" w:hAnsi="Times New Roman" w:cs="Times New Roman"/>
          <w:sz w:val="22"/>
          <w:szCs w:val="22"/>
        </w:rPr>
        <w:t xml:space="preserve"> чем за 5 дней до даты окончания срока подачи заявок на участие в конкурсе в электронной форме.</w:t>
      </w:r>
    </w:p>
    <w:p w:rsidR="00E25C7C" w:rsidRPr="007C650B" w:rsidRDefault="007C650B" w:rsidP="007C650B">
      <w:pPr>
        <w:pStyle w:val="ConsPlusNormal0"/>
        <w:ind w:firstLine="709"/>
        <w:jc w:val="both"/>
        <w:rPr>
          <w:rFonts w:ascii="Times New Roman" w:hAnsi="Times New Roman" w:cs="Times New Roman"/>
          <w:sz w:val="22"/>
          <w:szCs w:val="22"/>
        </w:rPr>
      </w:pPr>
      <w:r w:rsidRPr="007C650B">
        <w:rPr>
          <w:rFonts w:ascii="Times New Roman" w:hAnsi="Times New Roman" w:cs="Times New Roman"/>
          <w:sz w:val="22"/>
          <w:szCs w:val="22"/>
        </w:rPr>
        <w:t>Изменения, вносимые в конкурсную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E25C7C" w:rsidRPr="007C650B" w:rsidRDefault="007C650B" w:rsidP="007C650B">
      <w:pPr>
        <w:pStyle w:val="afffff6"/>
        <w:ind w:left="0" w:firstLine="709"/>
        <w:jc w:val="both"/>
        <w:rPr>
          <w:sz w:val="22"/>
          <w:szCs w:val="22"/>
        </w:rPr>
      </w:pPr>
      <w:r w:rsidRPr="007C650B">
        <w:rPr>
          <w:sz w:val="22"/>
          <w:szCs w:val="22"/>
        </w:rPr>
        <w:t xml:space="preserve">В случае внесения изменений в конкурсную документацию срок подачи заявок на участие в закупке должен быть продлен таким образом, чтобы </w:t>
      </w:r>
      <w:proofErr w:type="gramStart"/>
      <w:r w:rsidRPr="007C650B">
        <w:rPr>
          <w:sz w:val="22"/>
          <w:szCs w:val="22"/>
        </w:rPr>
        <w:t>с даты размещения</w:t>
      </w:r>
      <w:proofErr w:type="gramEnd"/>
      <w:r w:rsidRPr="007C650B">
        <w:rPr>
          <w:sz w:val="22"/>
          <w:szCs w:val="22"/>
        </w:rPr>
        <w:t xml:space="preserve">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w:t>
      </w:r>
      <w:r w:rsidR="00FA1D11">
        <w:rPr>
          <w:sz w:val="22"/>
          <w:szCs w:val="22"/>
        </w:rPr>
        <w:t>.</w:t>
      </w:r>
      <w:r w:rsidRPr="007C650B">
        <w:rPr>
          <w:sz w:val="22"/>
          <w:szCs w:val="22"/>
        </w:rPr>
        <w:t xml:space="preserve"> </w:t>
      </w:r>
    </w:p>
    <w:p w:rsidR="00E25C7C" w:rsidRPr="007C650B" w:rsidRDefault="007C650B" w:rsidP="007C650B">
      <w:pPr>
        <w:pStyle w:val="afffff6"/>
        <w:ind w:left="0" w:firstLine="709"/>
        <w:jc w:val="both"/>
        <w:rPr>
          <w:sz w:val="22"/>
          <w:szCs w:val="22"/>
        </w:rPr>
      </w:pPr>
      <w:r w:rsidRPr="007C650B">
        <w:rPr>
          <w:sz w:val="22"/>
          <w:szCs w:val="22"/>
        </w:rPr>
        <w:t>Изменение предмета закупки не допуска</w:t>
      </w:r>
      <w:r w:rsidR="00FA1D11">
        <w:rPr>
          <w:sz w:val="22"/>
          <w:szCs w:val="22"/>
        </w:rPr>
        <w:t>е</w:t>
      </w:r>
      <w:r w:rsidRPr="007C650B">
        <w:rPr>
          <w:sz w:val="22"/>
          <w:szCs w:val="22"/>
        </w:rPr>
        <w:t xml:space="preserve">тся. </w:t>
      </w:r>
    </w:p>
    <w:p w:rsidR="00E25C7C" w:rsidRPr="007C650B" w:rsidRDefault="00E25C7C" w:rsidP="007C650B">
      <w:pPr>
        <w:pStyle w:val="afffff6"/>
        <w:ind w:left="0" w:firstLine="709"/>
        <w:jc w:val="both"/>
        <w:rPr>
          <w:sz w:val="22"/>
          <w:szCs w:val="22"/>
        </w:rPr>
      </w:pPr>
    </w:p>
    <w:p w:rsidR="00E25C7C" w:rsidRPr="007C650B" w:rsidRDefault="007C650B" w:rsidP="007C650B">
      <w:pPr>
        <w:spacing w:after="0"/>
        <w:ind w:firstLine="709"/>
        <w:jc w:val="center"/>
        <w:rPr>
          <w:sz w:val="22"/>
          <w:szCs w:val="22"/>
        </w:rPr>
      </w:pPr>
      <w:r w:rsidRPr="007C650B">
        <w:rPr>
          <w:b/>
          <w:sz w:val="22"/>
          <w:szCs w:val="22"/>
        </w:rPr>
        <w:t>7. Извещение о проведении конкурса в электронной форме.</w:t>
      </w:r>
    </w:p>
    <w:p w:rsidR="00E25C7C" w:rsidRPr="007C650B" w:rsidRDefault="007C650B" w:rsidP="007C650B">
      <w:pPr>
        <w:pStyle w:val="ConsPlusNormal0"/>
        <w:ind w:firstLine="709"/>
        <w:jc w:val="both"/>
        <w:rPr>
          <w:rFonts w:ascii="Times New Roman" w:hAnsi="Times New Roman" w:cs="Times New Roman"/>
          <w:sz w:val="22"/>
          <w:szCs w:val="22"/>
        </w:rPr>
      </w:pPr>
      <w:r w:rsidRPr="007C650B">
        <w:rPr>
          <w:rFonts w:ascii="Times New Roman" w:hAnsi="Times New Roman" w:cs="Times New Roman"/>
          <w:sz w:val="22"/>
          <w:szCs w:val="22"/>
        </w:rPr>
        <w:t>7.1. Заказчик размещает в Единой информационной системе извещение о проведении конкурса в электронной форме и конкурсную документацию не менее чем за 15 дней до даты окончания срока подачи заявок в таком конкурсе.</w:t>
      </w:r>
    </w:p>
    <w:p w:rsidR="00E25C7C" w:rsidRPr="007C650B" w:rsidRDefault="007C650B" w:rsidP="007C650B">
      <w:pPr>
        <w:pStyle w:val="ConsPlusNormal0"/>
        <w:ind w:firstLine="709"/>
        <w:jc w:val="both"/>
        <w:rPr>
          <w:rFonts w:ascii="Times New Roman" w:hAnsi="Times New Roman" w:cs="Times New Roman"/>
          <w:sz w:val="22"/>
          <w:szCs w:val="22"/>
        </w:rPr>
      </w:pPr>
      <w:r w:rsidRPr="007C650B">
        <w:rPr>
          <w:rFonts w:ascii="Times New Roman" w:hAnsi="Times New Roman" w:cs="Times New Roman"/>
          <w:sz w:val="22"/>
          <w:szCs w:val="22"/>
        </w:rPr>
        <w:t>7.2.В извещении о проведении конкурса в электронной форме должны быть указаны следующие сведения:</w:t>
      </w:r>
    </w:p>
    <w:p w:rsidR="00E25C7C" w:rsidRPr="007C650B" w:rsidRDefault="007C650B" w:rsidP="007C650B">
      <w:pPr>
        <w:spacing w:after="0"/>
        <w:ind w:firstLine="709"/>
        <w:rPr>
          <w:sz w:val="22"/>
          <w:szCs w:val="22"/>
        </w:rPr>
      </w:pPr>
      <w:r w:rsidRPr="007C650B">
        <w:rPr>
          <w:sz w:val="22"/>
          <w:szCs w:val="22"/>
        </w:rPr>
        <w:t>способ закупки;</w:t>
      </w:r>
    </w:p>
    <w:p w:rsidR="00E25C7C" w:rsidRPr="007C650B" w:rsidRDefault="007C650B" w:rsidP="007C650B">
      <w:pPr>
        <w:spacing w:after="0"/>
        <w:ind w:firstLine="709"/>
        <w:rPr>
          <w:sz w:val="22"/>
          <w:szCs w:val="22"/>
        </w:rPr>
      </w:pPr>
      <w:r w:rsidRPr="007C650B">
        <w:rPr>
          <w:sz w:val="22"/>
          <w:szCs w:val="22"/>
        </w:rPr>
        <w:t>наименование, место нахождения, почтовый адрес, адрес электронной почты, номер контактного телефона Заказчика, Специализированной организации;</w:t>
      </w:r>
    </w:p>
    <w:p w:rsidR="00E25C7C" w:rsidRPr="007C650B" w:rsidRDefault="007C650B" w:rsidP="007C650B">
      <w:pPr>
        <w:spacing w:after="0"/>
        <w:ind w:firstLine="709"/>
        <w:rPr>
          <w:sz w:val="22"/>
          <w:szCs w:val="22"/>
        </w:rPr>
      </w:pPr>
      <w:r w:rsidRPr="007C650B">
        <w:rPr>
          <w:sz w:val="22"/>
          <w:szCs w:val="22"/>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разделом </w:t>
      </w:r>
      <w:r w:rsidR="00C92901" w:rsidRPr="007C650B">
        <w:rPr>
          <w:sz w:val="22"/>
          <w:szCs w:val="22"/>
        </w:rPr>
        <w:t>10 Положения</w:t>
      </w:r>
      <w:r w:rsidRPr="007C650B">
        <w:rPr>
          <w:sz w:val="22"/>
          <w:szCs w:val="22"/>
        </w:rPr>
        <w:t xml:space="preserve"> о закупках;</w:t>
      </w:r>
    </w:p>
    <w:p w:rsidR="00E25C7C" w:rsidRPr="007C650B" w:rsidRDefault="007C650B" w:rsidP="007C650B">
      <w:pPr>
        <w:spacing w:after="0"/>
        <w:ind w:firstLine="709"/>
        <w:rPr>
          <w:sz w:val="22"/>
          <w:szCs w:val="22"/>
        </w:rPr>
      </w:pPr>
      <w:r w:rsidRPr="007C650B">
        <w:rPr>
          <w:sz w:val="22"/>
          <w:szCs w:val="22"/>
        </w:rPr>
        <w:t>место поставки товара, выполнения работы, оказания услуги;</w:t>
      </w:r>
    </w:p>
    <w:p w:rsidR="00E25C7C" w:rsidRPr="007C650B" w:rsidRDefault="007C650B" w:rsidP="007C650B">
      <w:pPr>
        <w:spacing w:after="0"/>
        <w:ind w:firstLine="709"/>
        <w:rPr>
          <w:sz w:val="22"/>
          <w:szCs w:val="22"/>
        </w:rPr>
      </w:pPr>
      <w:r w:rsidRPr="007C650B">
        <w:rPr>
          <w:sz w:val="22"/>
          <w:szCs w:val="22"/>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w:t>
      </w:r>
      <w:r w:rsidRPr="007C650B">
        <w:rPr>
          <w:sz w:val="22"/>
          <w:szCs w:val="22"/>
        </w:rPr>
        <w:lastRenderedPageBreak/>
        <w:t>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E25C7C" w:rsidRPr="007C650B" w:rsidRDefault="007C650B" w:rsidP="007C650B">
      <w:pPr>
        <w:spacing w:after="0"/>
        <w:ind w:firstLine="709"/>
        <w:rPr>
          <w:sz w:val="22"/>
          <w:szCs w:val="22"/>
        </w:rPr>
      </w:pPr>
      <w:r w:rsidRPr="007C650B">
        <w:rPr>
          <w:sz w:val="22"/>
          <w:szCs w:val="22"/>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p w:rsidR="00E25C7C" w:rsidRPr="007C650B" w:rsidRDefault="007C650B" w:rsidP="007C650B">
      <w:pPr>
        <w:spacing w:after="0"/>
        <w:ind w:firstLine="709"/>
        <w:rPr>
          <w:sz w:val="22"/>
          <w:szCs w:val="22"/>
        </w:rPr>
      </w:pPr>
      <w:r w:rsidRPr="007C650B">
        <w:rPr>
          <w:sz w:val="22"/>
          <w:szCs w:val="22"/>
        </w:rPr>
        <w:t>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p w:rsidR="00E25C7C" w:rsidRPr="007C650B" w:rsidRDefault="007C650B" w:rsidP="007C650B">
      <w:pPr>
        <w:spacing w:after="0"/>
        <w:ind w:firstLine="709"/>
        <w:rPr>
          <w:sz w:val="22"/>
          <w:szCs w:val="22"/>
        </w:rPr>
      </w:pPr>
      <w:r w:rsidRPr="007C650B">
        <w:rPr>
          <w:sz w:val="22"/>
          <w:szCs w:val="22"/>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25C7C" w:rsidRPr="007C650B" w:rsidRDefault="007C650B" w:rsidP="007C650B">
      <w:pPr>
        <w:spacing w:after="0"/>
        <w:ind w:firstLine="709"/>
        <w:rPr>
          <w:sz w:val="22"/>
          <w:szCs w:val="22"/>
        </w:rPr>
      </w:pPr>
      <w:r w:rsidRPr="007C650B">
        <w:rPr>
          <w:sz w:val="22"/>
          <w:szCs w:val="22"/>
        </w:rPr>
        <w:t>указание на право Заказчика отменить конкурентную закупку и срок, до наступления которого Заказчик может это сделать;</w:t>
      </w:r>
    </w:p>
    <w:p w:rsidR="00E25C7C" w:rsidRPr="007C650B" w:rsidRDefault="007C650B" w:rsidP="007C650B">
      <w:pPr>
        <w:spacing w:after="0"/>
        <w:ind w:firstLine="709"/>
        <w:rPr>
          <w:sz w:val="22"/>
          <w:szCs w:val="22"/>
        </w:rPr>
      </w:pPr>
      <w:r w:rsidRPr="007C650B">
        <w:rPr>
          <w:sz w:val="22"/>
          <w:szCs w:val="22"/>
        </w:rPr>
        <w:t>адрес электронной площадки в информационно-телекоммуникационной сети «Интернет»;</w:t>
      </w:r>
    </w:p>
    <w:p w:rsidR="00E25C7C" w:rsidRPr="007C650B" w:rsidRDefault="007C650B" w:rsidP="007C650B">
      <w:pPr>
        <w:pStyle w:val="afffff6"/>
        <w:ind w:left="0" w:firstLine="709"/>
        <w:jc w:val="both"/>
        <w:rPr>
          <w:sz w:val="22"/>
          <w:szCs w:val="22"/>
        </w:rPr>
      </w:pPr>
      <w:r w:rsidRPr="007C650B">
        <w:rPr>
          <w:sz w:val="22"/>
          <w:szCs w:val="22"/>
        </w:rPr>
        <w:t>дата начала и окончания срока рассмотрения первых частей заявок на участие в конкурсе в электронной форме;</w:t>
      </w:r>
    </w:p>
    <w:p w:rsidR="00E25C7C" w:rsidRPr="007C650B" w:rsidRDefault="007C650B" w:rsidP="007C650B">
      <w:pPr>
        <w:pStyle w:val="afffff6"/>
        <w:ind w:left="0" w:firstLine="709"/>
        <w:jc w:val="both"/>
        <w:rPr>
          <w:sz w:val="22"/>
          <w:szCs w:val="22"/>
        </w:rPr>
      </w:pPr>
      <w:r w:rsidRPr="007C650B">
        <w:rPr>
          <w:sz w:val="22"/>
          <w:szCs w:val="22"/>
        </w:rPr>
        <w:t>дата начала и окончания срока рассмотрения вторых частей заявок на участие в конкурсе в электронной форме.</w:t>
      </w:r>
    </w:p>
    <w:p w:rsidR="00E25C7C" w:rsidRPr="007C650B" w:rsidRDefault="007C650B" w:rsidP="007C650B">
      <w:pPr>
        <w:pStyle w:val="afffff6"/>
        <w:ind w:left="0" w:firstLine="709"/>
        <w:jc w:val="both"/>
        <w:rPr>
          <w:sz w:val="22"/>
          <w:szCs w:val="22"/>
        </w:rPr>
      </w:pPr>
      <w:r w:rsidRPr="007C650B">
        <w:rPr>
          <w:sz w:val="22"/>
          <w:szCs w:val="22"/>
        </w:rPr>
        <w:t xml:space="preserve">7.3. Заказчик вправе принять решение о внесении изменений в извещение о проведении конкурса в электронной форме не </w:t>
      </w:r>
      <w:proofErr w:type="gramStart"/>
      <w:r w:rsidRPr="007C650B">
        <w:rPr>
          <w:sz w:val="22"/>
          <w:szCs w:val="22"/>
        </w:rPr>
        <w:t>позднее</w:t>
      </w:r>
      <w:proofErr w:type="gramEnd"/>
      <w:r w:rsidRPr="007C650B">
        <w:rPr>
          <w:sz w:val="22"/>
          <w:szCs w:val="22"/>
        </w:rPr>
        <w:t xml:space="preserve"> чем за 5 дней до даты окончания срока подачи заявок на участие в конкурсе в электронной форме. </w:t>
      </w:r>
    </w:p>
    <w:p w:rsidR="00E25C7C" w:rsidRPr="007C650B" w:rsidRDefault="007C650B" w:rsidP="007C650B">
      <w:pPr>
        <w:pStyle w:val="ConsPlusNormal0"/>
        <w:ind w:firstLine="709"/>
        <w:jc w:val="both"/>
        <w:rPr>
          <w:rFonts w:ascii="Times New Roman" w:hAnsi="Times New Roman" w:cs="Times New Roman"/>
          <w:sz w:val="22"/>
          <w:szCs w:val="22"/>
        </w:rPr>
      </w:pPr>
      <w:r w:rsidRPr="007C650B">
        <w:rPr>
          <w:rFonts w:ascii="Times New Roman" w:hAnsi="Times New Roman" w:cs="Times New Roman"/>
          <w:sz w:val="22"/>
          <w:szCs w:val="22"/>
        </w:rPr>
        <w:t xml:space="preserve">Изменения, вносимые в извещение о проведении конкурса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E25C7C" w:rsidRPr="007C650B" w:rsidRDefault="007C650B" w:rsidP="007C650B">
      <w:pPr>
        <w:pStyle w:val="afffff6"/>
        <w:ind w:left="0" w:firstLine="709"/>
        <w:jc w:val="both"/>
        <w:rPr>
          <w:sz w:val="22"/>
          <w:szCs w:val="22"/>
        </w:rPr>
      </w:pPr>
      <w:proofErr w:type="gramStart"/>
      <w:r w:rsidRPr="007C650B">
        <w:rPr>
          <w:sz w:val="22"/>
          <w:szCs w:val="22"/>
        </w:rPr>
        <w:t>В случае внесения изменений в извещение о проведении конкурса в электронной форме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w:t>
      </w:r>
      <w:proofErr w:type="gramEnd"/>
    </w:p>
    <w:p w:rsidR="00E25C7C" w:rsidRPr="007C650B" w:rsidRDefault="007C650B" w:rsidP="007C650B">
      <w:pPr>
        <w:pStyle w:val="afffff6"/>
        <w:ind w:left="0" w:firstLine="709"/>
        <w:jc w:val="both"/>
        <w:rPr>
          <w:sz w:val="22"/>
          <w:szCs w:val="22"/>
        </w:rPr>
      </w:pPr>
      <w:r w:rsidRPr="007C650B">
        <w:rPr>
          <w:sz w:val="22"/>
          <w:szCs w:val="22"/>
        </w:rPr>
        <w:t>Изменение предмета закупки</w:t>
      </w:r>
      <w:r w:rsidR="00FA1D11">
        <w:rPr>
          <w:sz w:val="22"/>
          <w:szCs w:val="22"/>
        </w:rPr>
        <w:t xml:space="preserve"> не допускае</w:t>
      </w:r>
      <w:r w:rsidRPr="007C650B">
        <w:rPr>
          <w:sz w:val="22"/>
          <w:szCs w:val="22"/>
        </w:rPr>
        <w:t xml:space="preserve">тся. </w:t>
      </w:r>
    </w:p>
    <w:p w:rsidR="00E25C7C" w:rsidRPr="007C650B" w:rsidRDefault="007C650B" w:rsidP="007C650B">
      <w:pPr>
        <w:pStyle w:val="afffff6"/>
        <w:ind w:left="0" w:firstLine="709"/>
        <w:jc w:val="both"/>
        <w:rPr>
          <w:sz w:val="22"/>
          <w:szCs w:val="22"/>
        </w:rPr>
      </w:pPr>
      <w:r w:rsidRPr="007C650B">
        <w:rPr>
          <w:sz w:val="22"/>
          <w:szCs w:val="22"/>
        </w:rPr>
        <w:t xml:space="preserve">7.4. </w:t>
      </w:r>
      <w:proofErr w:type="gramStart"/>
      <w:r w:rsidRPr="007C650B">
        <w:rPr>
          <w:sz w:val="22"/>
          <w:szCs w:val="22"/>
        </w:rPr>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конкурса в электронной форме и конкурсной документации Заказчик указывает</w:t>
      </w:r>
      <w:proofErr w:type="gramEnd"/>
      <w:r w:rsidRPr="007C650B">
        <w:rPr>
          <w:sz w:val="22"/>
          <w:szCs w:val="22"/>
        </w:rPr>
        <w:t xml:space="preserve">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w:t>
      </w:r>
      <w:proofErr w:type="gramStart"/>
      <w:r w:rsidRPr="007C650B">
        <w:rPr>
          <w:sz w:val="22"/>
          <w:szCs w:val="22"/>
        </w:rPr>
        <w:t>При этом в извещении о проведении конкурса в электронной форме и конкурсной документации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w:t>
      </w:r>
      <w:proofErr w:type="gramEnd"/>
      <w:r w:rsidRPr="007C650B">
        <w:rPr>
          <w:sz w:val="22"/>
          <w:szCs w:val="22"/>
        </w:rPr>
        <w:t>, но в размере, не превышающем начальной (максимальной) цены договора, указанной в извещении о проведении конкурса в электронной форме и конкурсной документации.</w:t>
      </w:r>
    </w:p>
    <w:p w:rsidR="00E25C7C" w:rsidRPr="007C650B" w:rsidRDefault="00E25C7C" w:rsidP="007C650B">
      <w:pPr>
        <w:spacing w:after="0"/>
        <w:ind w:firstLine="709"/>
        <w:rPr>
          <w:sz w:val="22"/>
          <w:szCs w:val="22"/>
        </w:rPr>
      </w:pPr>
    </w:p>
    <w:p w:rsidR="00E25C7C" w:rsidRPr="007C650B" w:rsidRDefault="007C650B" w:rsidP="007C650B">
      <w:pPr>
        <w:spacing w:after="0"/>
        <w:ind w:firstLine="709"/>
        <w:jc w:val="center"/>
        <w:rPr>
          <w:sz w:val="22"/>
          <w:szCs w:val="22"/>
        </w:rPr>
      </w:pPr>
      <w:r w:rsidRPr="007C650B">
        <w:rPr>
          <w:b/>
          <w:sz w:val="22"/>
          <w:szCs w:val="22"/>
        </w:rPr>
        <w:t>8. Критерии оценки и сопоставления заявок на участие в конкурсе в электронной форме</w:t>
      </w:r>
    </w:p>
    <w:p w:rsidR="00E25C7C" w:rsidRPr="007C650B" w:rsidRDefault="007C650B" w:rsidP="007C650B">
      <w:pPr>
        <w:pStyle w:val="ConsPlusNormal0"/>
        <w:ind w:firstLine="709"/>
        <w:jc w:val="both"/>
        <w:rPr>
          <w:rFonts w:ascii="Times New Roman" w:hAnsi="Times New Roman" w:cs="Times New Roman"/>
          <w:sz w:val="22"/>
          <w:szCs w:val="22"/>
        </w:rPr>
      </w:pPr>
      <w:r w:rsidRPr="007C650B">
        <w:rPr>
          <w:rFonts w:ascii="Times New Roman" w:hAnsi="Times New Roman" w:cs="Times New Roman"/>
          <w:sz w:val="22"/>
          <w:szCs w:val="22"/>
        </w:rPr>
        <w:t>8.1. Критериями оценки и сопоставления заявок на участие в конкурсе в электронной форме могут быть:</w:t>
      </w:r>
    </w:p>
    <w:p w:rsidR="00E25C7C" w:rsidRPr="007C650B" w:rsidRDefault="007C650B" w:rsidP="007C650B">
      <w:pPr>
        <w:pStyle w:val="ConsPlusNormal0"/>
        <w:ind w:firstLine="709"/>
        <w:jc w:val="both"/>
        <w:rPr>
          <w:rFonts w:ascii="Times New Roman" w:hAnsi="Times New Roman" w:cs="Times New Roman"/>
          <w:sz w:val="22"/>
          <w:szCs w:val="22"/>
        </w:rPr>
      </w:pPr>
      <w:r w:rsidRPr="007C650B">
        <w:rPr>
          <w:rFonts w:ascii="Times New Roman" w:hAnsi="Times New Roman" w:cs="Times New Roman"/>
          <w:sz w:val="22"/>
          <w:szCs w:val="22"/>
        </w:rPr>
        <w:t>цена договора (цена единицы товара (работы, услуги);</w:t>
      </w:r>
    </w:p>
    <w:p w:rsidR="00E25C7C" w:rsidRPr="007C650B" w:rsidRDefault="007C650B" w:rsidP="007C650B">
      <w:pPr>
        <w:pStyle w:val="ConsPlusNormal0"/>
        <w:ind w:firstLine="709"/>
        <w:jc w:val="both"/>
        <w:rPr>
          <w:rFonts w:ascii="Times New Roman" w:hAnsi="Times New Roman" w:cs="Times New Roman"/>
          <w:sz w:val="22"/>
          <w:szCs w:val="22"/>
        </w:rPr>
      </w:pPr>
      <w:r w:rsidRPr="007C650B">
        <w:rPr>
          <w:rFonts w:ascii="Times New Roman" w:hAnsi="Times New Roman" w:cs="Times New Roman"/>
          <w:sz w:val="22"/>
          <w:szCs w:val="22"/>
        </w:rPr>
        <w:t>расходы на эксплуатацию и ремонт товаров, использование результатов работ, услуг;</w:t>
      </w:r>
    </w:p>
    <w:p w:rsidR="00E25C7C" w:rsidRPr="007C650B" w:rsidRDefault="007C650B" w:rsidP="007C650B">
      <w:pPr>
        <w:pStyle w:val="ConsPlusNormal0"/>
        <w:ind w:firstLine="709"/>
        <w:jc w:val="both"/>
        <w:rPr>
          <w:rFonts w:ascii="Times New Roman" w:hAnsi="Times New Roman" w:cs="Times New Roman"/>
          <w:sz w:val="22"/>
          <w:szCs w:val="22"/>
        </w:rPr>
      </w:pPr>
      <w:proofErr w:type="gramStart"/>
      <w:r w:rsidRPr="007C650B">
        <w:rPr>
          <w:rFonts w:ascii="Times New Roman" w:hAnsi="Times New Roman" w:cs="Times New Roman"/>
          <w:sz w:val="22"/>
          <w:szCs w:val="22"/>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roofErr w:type="gramEnd"/>
    </w:p>
    <w:p w:rsidR="00E25C7C" w:rsidRPr="007C650B" w:rsidRDefault="007C650B" w:rsidP="007C650B">
      <w:pPr>
        <w:pStyle w:val="ConsPlusNormal0"/>
        <w:ind w:firstLine="709"/>
        <w:jc w:val="both"/>
        <w:rPr>
          <w:rFonts w:ascii="Times New Roman" w:hAnsi="Times New Roman" w:cs="Times New Roman"/>
          <w:sz w:val="22"/>
          <w:szCs w:val="22"/>
        </w:rPr>
      </w:pPr>
      <w:r w:rsidRPr="007C650B">
        <w:rPr>
          <w:rFonts w:ascii="Times New Roman" w:hAnsi="Times New Roman" w:cs="Times New Roman"/>
          <w:sz w:val="22"/>
          <w:szCs w:val="22"/>
        </w:rPr>
        <w:t xml:space="preserve">квалификация участников конкурса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w:t>
      </w:r>
      <w:r w:rsidRPr="007C650B">
        <w:rPr>
          <w:rFonts w:ascii="Times New Roman" w:hAnsi="Times New Roman" w:cs="Times New Roman"/>
          <w:sz w:val="22"/>
          <w:szCs w:val="22"/>
        </w:rPr>
        <w:lastRenderedPageBreak/>
        <w:t>собственности или ином праве оборудования и других материальных ресурсов);</w:t>
      </w:r>
    </w:p>
    <w:p w:rsidR="00E25C7C" w:rsidRPr="007C650B" w:rsidRDefault="007C650B" w:rsidP="007C650B">
      <w:pPr>
        <w:pStyle w:val="ConsPlusNormal0"/>
        <w:ind w:firstLine="709"/>
        <w:jc w:val="both"/>
        <w:rPr>
          <w:rFonts w:ascii="Times New Roman" w:hAnsi="Times New Roman" w:cs="Times New Roman"/>
          <w:sz w:val="22"/>
          <w:szCs w:val="22"/>
        </w:rPr>
      </w:pPr>
      <w:r w:rsidRPr="007C650B">
        <w:rPr>
          <w:rFonts w:ascii="Times New Roman" w:hAnsi="Times New Roman" w:cs="Times New Roman"/>
          <w:sz w:val="22"/>
          <w:szCs w:val="22"/>
        </w:rPr>
        <w:t>срок поставки товаров, выполнения работ, оказания услуг;</w:t>
      </w:r>
    </w:p>
    <w:p w:rsidR="00E25C7C" w:rsidRPr="007C650B" w:rsidRDefault="007C650B" w:rsidP="007C650B">
      <w:pPr>
        <w:pStyle w:val="ConsPlusNormal0"/>
        <w:ind w:firstLine="709"/>
        <w:jc w:val="both"/>
        <w:rPr>
          <w:rFonts w:ascii="Times New Roman" w:hAnsi="Times New Roman" w:cs="Times New Roman"/>
          <w:sz w:val="22"/>
          <w:szCs w:val="22"/>
        </w:rPr>
      </w:pPr>
      <w:r w:rsidRPr="007C650B">
        <w:rPr>
          <w:rFonts w:ascii="Times New Roman" w:hAnsi="Times New Roman" w:cs="Times New Roman"/>
          <w:sz w:val="22"/>
          <w:szCs w:val="22"/>
        </w:rPr>
        <w:t>сроки предоставляемых гарантий качества.</w:t>
      </w:r>
    </w:p>
    <w:p w:rsidR="00E25C7C" w:rsidRPr="007C650B" w:rsidRDefault="007C650B" w:rsidP="007C650B">
      <w:pPr>
        <w:pStyle w:val="ConsPlusNormal0"/>
        <w:ind w:firstLine="709"/>
        <w:jc w:val="both"/>
        <w:rPr>
          <w:rFonts w:ascii="Times New Roman" w:hAnsi="Times New Roman" w:cs="Times New Roman"/>
          <w:sz w:val="22"/>
          <w:szCs w:val="22"/>
        </w:rPr>
      </w:pPr>
      <w:r w:rsidRPr="007C650B">
        <w:rPr>
          <w:rFonts w:ascii="Times New Roman" w:hAnsi="Times New Roman" w:cs="Times New Roman"/>
          <w:sz w:val="22"/>
          <w:szCs w:val="22"/>
        </w:rPr>
        <w:t>8.2. Критерии оценки и сопоставления заявок на участие в конкурсе в электронной форме устанавливаются Заказчиком в конкурсной документации. При этом соотношение ценовых критериев должно быть следующим:</w:t>
      </w:r>
    </w:p>
    <w:p w:rsidR="00E25C7C" w:rsidRPr="007C650B" w:rsidRDefault="007C650B" w:rsidP="007C650B">
      <w:pPr>
        <w:pStyle w:val="ConsPlusNormal0"/>
        <w:ind w:firstLine="709"/>
        <w:jc w:val="both"/>
        <w:rPr>
          <w:rFonts w:ascii="Times New Roman" w:hAnsi="Times New Roman" w:cs="Times New Roman"/>
          <w:sz w:val="22"/>
          <w:szCs w:val="22"/>
        </w:rPr>
      </w:pPr>
      <w:r w:rsidRPr="007C650B">
        <w:rPr>
          <w:rFonts w:ascii="Times New Roman" w:hAnsi="Times New Roman" w:cs="Times New Roman"/>
          <w:sz w:val="22"/>
          <w:szCs w:val="22"/>
        </w:rPr>
        <w:t>при закупках товаров, работ: ценовые критерии - не менее 50 процентов;</w:t>
      </w:r>
    </w:p>
    <w:p w:rsidR="00E25C7C" w:rsidRPr="007C650B" w:rsidRDefault="007C650B" w:rsidP="007C650B">
      <w:pPr>
        <w:pStyle w:val="ConsPlusNormal0"/>
        <w:ind w:firstLine="709"/>
        <w:jc w:val="both"/>
        <w:rPr>
          <w:rFonts w:ascii="Times New Roman" w:hAnsi="Times New Roman" w:cs="Times New Roman"/>
          <w:sz w:val="22"/>
          <w:szCs w:val="22"/>
        </w:rPr>
      </w:pPr>
      <w:r w:rsidRPr="007C650B">
        <w:rPr>
          <w:rFonts w:ascii="Times New Roman" w:hAnsi="Times New Roman" w:cs="Times New Roman"/>
          <w:sz w:val="22"/>
          <w:szCs w:val="22"/>
        </w:rPr>
        <w:t>при закупках услуг: ценовые критерии - не менее 40 процентов.</w:t>
      </w:r>
    </w:p>
    <w:p w:rsidR="00E25C7C" w:rsidRPr="007C650B" w:rsidRDefault="007C650B" w:rsidP="007C650B">
      <w:pPr>
        <w:pStyle w:val="ConsPlusNormal0"/>
        <w:ind w:firstLine="709"/>
        <w:jc w:val="both"/>
        <w:rPr>
          <w:rFonts w:ascii="Times New Roman" w:hAnsi="Times New Roman" w:cs="Times New Roman"/>
          <w:sz w:val="22"/>
          <w:szCs w:val="22"/>
        </w:rPr>
      </w:pPr>
      <w:r w:rsidRPr="007C650B">
        <w:rPr>
          <w:rFonts w:ascii="Times New Roman" w:hAnsi="Times New Roman" w:cs="Times New Roman"/>
          <w:sz w:val="22"/>
          <w:szCs w:val="22"/>
        </w:rPr>
        <w:t>Значимость критериев, предусмотренных абзацами 4, 5 пункта 8.1 настоящей документации, не может составлять в сумме более 50 процентов.</w:t>
      </w:r>
    </w:p>
    <w:p w:rsidR="00E25C7C" w:rsidRPr="007C650B" w:rsidRDefault="007C650B" w:rsidP="007C650B">
      <w:pPr>
        <w:pStyle w:val="ConsPlusNormal0"/>
        <w:ind w:firstLine="709"/>
        <w:jc w:val="both"/>
        <w:rPr>
          <w:rFonts w:ascii="Times New Roman" w:hAnsi="Times New Roman" w:cs="Times New Roman"/>
          <w:sz w:val="22"/>
          <w:szCs w:val="22"/>
        </w:rPr>
      </w:pPr>
      <w:r w:rsidRPr="007C650B">
        <w:rPr>
          <w:rFonts w:ascii="Times New Roman" w:hAnsi="Times New Roman" w:cs="Times New Roman"/>
          <w:sz w:val="22"/>
          <w:szCs w:val="22"/>
        </w:rPr>
        <w:t>8.3. Совокупная значимость установленных критериев должна составлять 100 процентов.</w:t>
      </w:r>
    </w:p>
    <w:p w:rsidR="00E25C7C" w:rsidRPr="007C650B" w:rsidRDefault="00E25C7C" w:rsidP="007C650B">
      <w:pPr>
        <w:spacing w:after="0"/>
        <w:ind w:firstLine="709"/>
        <w:jc w:val="center"/>
        <w:rPr>
          <w:b/>
          <w:sz w:val="22"/>
          <w:szCs w:val="22"/>
        </w:rPr>
      </w:pPr>
    </w:p>
    <w:p w:rsidR="00E25C7C" w:rsidRPr="007C650B" w:rsidRDefault="007C650B" w:rsidP="007C650B">
      <w:pPr>
        <w:spacing w:after="0"/>
        <w:ind w:firstLine="709"/>
        <w:jc w:val="center"/>
        <w:rPr>
          <w:sz w:val="22"/>
          <w:szCs w:val="22"/>
        </w:rPr>
      </w:pPr>
      <w:r w:rsidRPr="007C650B">
        <w:rPr>
          <w:b/>
          <w:sz w:val="22"/>
          <w:szCs w:val="22"/>
        </w:rPr>
        <w:t>9. Порядок подачи заявок на участие в конкурсе в электронной форме.</w:t>
      </w:r>
    </w:p>
    <w:p w:rsidR="00E25C7C" w:rsidRPr="007C650B" w:rsidRDefault="007C650B" w:rsidP="007C650B">
      <w:pPr>
        <w:pStyle w:val="afffff6"/>
        <w:ind w:left="0" w:firstLine="709"/>
        <w:jc w:val="both"/>
        <w:rPr>
          <w:sz w:val="22"/>
          <w:szCs w:val="22"/>
        </w:rPr>
      </w:pPr>
      <w:r w:rsidRPr="007C650B">
        <w:rPr>
          <w:sz w:val="22"/>
          <w:szCs w:val="22"/>
        </w:rPr>
        <w:t>9.</w:t>
      </w:r>
      <w:r w:rsidR="00E86582">
        <w:rPr>
          <w:sz w:val="22"/>
          <w:szCs w:val="22"/>
        </w:rPr>
        <w:t>1</w:t>
      </w:r>
      <w:r w:rsidRPr="007C650B">
        <w:rPr>
          <w:sz w:val="22"/>
          <w:szCs w:val="22"/>
        </w:rPr>
        <w:t>. Заявка на участие в конкурсе в электронной форме состоит из двух частей и предложения участника конкурса в электронной форме о цене договора.</w:t>
      </w:r>
    </w:p>
    <w:p w:rsidR="00E25C7C" w:rsidRPr="007C650B" w:rsidRDefault="007C650B" w:rsidP="007C650B">
      <w:pPr>
        <w:pStyle w:val="afffff6"/>
        <w:ind w:left="0" w:firstLine="709"/>
        <w:jc w:val="both"/>
        <w:rPr>
          <w:sz w:val="22"/>
          <w:szCs w:val="22"/>
        </w:rPr>
      </w:pPr>
      <w:r w:rsidRPr="007C650B">
        <w:rPr>
          <w:sz w:val="22"/>
          <w:szCs w:val="22"/>
        </w:rPr>
        <w:t>9.</w:t>
      </w:r>
      <w:r w:rsidR="00E86582">
        <w:rPr>
          <w:sz w:val="22"/>
          <w:szCs w:val="22"/>
        </w:rPr>
        <w:t>2</w:t>
      </w:r>
      <w:r w:rsidRPr="007C650B">
        <w:rPr>
          <w:sz w:val="22"/>
          <w:szCs w:val="22"/>
        </w:rPr>
        <w:t>.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rsidR="00E25C7C" w:rsidRPr="007C650B" w:rsidRDefault="007C650B" w:rsidP="007C650B">
      <w:pPr>
        <w:pStyle w:val="afffff6"/>
        <w:ind w:left="0" w:firstLine="709"/>
        <w:jc w:val="both"/>
        <w:rPr>
          <w:sz w:val="22"/>
          <w:szCs w:val="22"/>
        </w:rPr>
      </w:pPr>
      <w:r w:rsidRPr="007C650B">
        <w:rPr>
          <w:sz w:val="22"/>
          <w:szCs w:val="22"/>
        </w:rPr>
        <w:t>9.</w:t>
      </w:r>
      <w:r w:rsidR="00E86582">
        <w:rPr>
          <w:sz w:val="22"/>
          <w:szCs w:val="22"/>
        </w:rPr>
        <w:t>3</w:t>
      </w:r>
      <w:r w:rsidRPr="007C650B">
        <w:rPr>
          <w:sz w:val="22"/>
          <w:szCs w:val="22"/>
        </w:rPr>
        <w:t>. Первая часть заявки на участие в конкурсе в электронной форме должна содержать:</w:t>
      </w:r>
    </w:p>
    <w:p w:rsidR="00E25C7C" w:rsidRPr="007C650B" w:rsidRDefault="007C650B" w:rsidP="007C650B">
      <w:pPr>
        <w:pStyle w:val="afffff6"/>
        <w:ind w:left="0" w:firstLine="709"/>
        <w:jc w:val="both"/>
        <w:rPr>
          <w:sz w:val="22"/>
          <w:szCs w:val="22"/>
        </w:rPr>
      </w:pPr>
      <w:r w:rsidRPr="007C650B">
        <w:rPr>
          <w:sz w:val="22"/>
          <w:szCs w:val="22"/>
        </w:rPr>
        <w:t>9.</w:t>
      </w:r>
      <w:r w:rsidR="00E86582">
        <w:rPr>
          <w:sz w:val="22"/>
          <w:szCs w:val="22"/>
        </w:rPr>
        <w:t>3</w:t>
      </w:r>
      <w:r w:rsidRPr="007C650B">
        <w:rPr>
          <w:sz w:val="22"/>
          <w:szCs w:val="22"/>
        </w:rPr>
        <w:t>.1.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rsidR="00E25C7C" w:rsidRPr="007C650B" w:rsidRDefault="007C650B" w:rsidP="007C650B">
      <w:pPr>
        <w:pStyle w:val="afffff6"/>
        <w:ind w:left="0" w:firstLine="709"/>
        <w:jc w:val="both"/>
        <w:rPr>
          <w:sz w:val="22"/>
          <w:szCs w:val="22"/>
        </w:rPr>
      </w:pPr>
      <w:r w:rsidRPr="007C650B">
        <w:rPr>
          <w:sz w:val="22"/>
          <w:szCs w:val="22"/>
        </w:rPr>
        <w:t>9.</w:t>
      </w:r>
      <w:r w:rsidR="00E86582">
        <w:rPr>
          <w:sz w:val="22"/>
          <w:szCs w:val="22"/>
        </w:rPr>
        <w:t>3</w:t>
      </w:r>
      <w:r w:rsidRPr="007C650B">
        <w:rPr>
          <w:sz w:val="22"/>
          <w:szCs w:val="22"/>
        </w:rPr>
        <w:t xml:space="preserve">.2.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w:t>
      </w:r>
      <w:r w:rsidR="00C347AC">
        <w:rPr>
          <w:sz w:val="22"/>
          <w:szCs w:val="22"/>
        </w:rPr>
        <w:t>8</w:t>
      </w:r>
      <w:r w:rsidRPr="007C650B">
        <w:rPr>
          <w:sz w:val="22"/>
          <w:szCs w:val="22"/>
        </w:rPr>
        <w:t xml:space="preserve">.1 настоящей документации. При этом отсутствие указанного предложения не является основанием </w:t>
      </w:r>
      <w:proofErr w:type="gramStart"/>
      <w:r w:rsidRPr="007C650B">
        <w:rPr>
          <w:sz w:val="22"/>
          <w:szCs w:val="22"/>
        </w:rPr>
        <w:t>для принятия решения об отказе участнику конкурса в электронной форме в допуске к участию</w:t>
      </w:r>
      <w:proofErr w:type="gramEnd"/>
      <w:r w:rsidRPr="007C650B">
        <w:rPr>
          <w:sz w:val="22"/>
          <w:szCs w:val="22"/>
        </w:rPr>
        <w:t xml:space="preserve"> в конкурсе в электронной форме.</w:t>
      </w:r>
    </w:p>
    <w:p w:rsidR="00E25C7C" w:rsidRPr="007C650B" w:rsidRDefault="007C650B" w:rsidP="007C650B">
      <w:pPr>
        <w:pStyle w:val="afffff6"/>
        <w:ind w:left="0" w:firstLine="709"/>
        <w:jc w:val="both"/>
        <w:rPr>
          <w:sz w:val="22"/>
          <w:szCs w:val="22"/>
        </w:rPr>
      </w:pPr>
      <w:r w:rsidRPr="007C650B">
        <w:rPr>
          <w:sz w:val="22"/>
          <w:szCs w:val="22"/>
        </w:rPr>
        <w:t>9.</w:t>
      </w:r>
      <w:r w:rsidR="00E86582">
        <w:rPr>
          <w:sz w:val="22"/>
          <w:szCs w:val="22"/>
        </w:rPr>
        <w:t>3</w:t>
      </w:r>
      <w:r w:rsidRPr="007C650B">
        <w:rPr>
          <w:sz w:val="22"/>
          <w:szCs w:val="22"/>
        </w:rPr>
        <w:t>.3. При осуществлении закупки товара или закупки работы, услуги, для выполнения, оказания которых используется товар:</w:t>
      </w:r>
    </w:p>
    <w:p w:rsidR="00E25C7C" w:rsidRPr="007C650B" w:rsidRDefault="007C650B" w:rsidP="007C650B">
      <w:pPr>
        <w:pStyle w:val="afffff6"/>
        <w:ind w:left="0" w:firstLine="709"/>
        <w:jc w:val="both"/>
        <w:rPr>
          <w:sz w:val="22"/>
          <w:szCs w:val="22"/>
        </w:rPr>
      </w:pPr>
      <w:r w:rsidRPr="007C650B">
        <w:rPr>
          <w:sz w:val="22"/>
          <w:szCs w:val="22"/>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E25C7C" w:rsidRPr="007C650B" w:rsidRDefault="007C650B" w:rsidP="007C650B">
      <w:pPr>
        <w:pStyle w:val="afffff6"/>
        <w:ind w:left="0" w:firstLine="709"/>
        <w:jc w:val="both"/>
        <w:rPr>
          <w:sz w:val="22"/>
          <w:szCs w:val="22"/>
        </w:rPr>
      </w:pPr>
      <w:r w:rsidRPr="007C650B">
        <w:rPr>
          <w:sz w:val="22"/>
          <w:szCs w:val="22"/>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E25C7C" w:rsidRPr="007C650B" w:rsidRDefault="007C650B" w:rsidP="007C650B">
      <w:pPr>
        <w:pStyle w:val="afffff6"/>
        <w:ind w:left="0" w:firstLine="709"/>
        <w:jc w:val="both"/>
        <w:rPr>
          <w:sz w:val="22"/>
          <w:szCs w:val="22"/>
        </w:rPr>
      </w:pPr>
      <w:r w:rsidRPr="007C650B">
        <w:rPr>
          <w:sz w:val="22"/>
          <w:szCs w:val="22"/>
        </w:rPr>
        <w:t>9.</w:t>
      </w:r>
      <w:r w:rsidR="00E86582">
        <w:rPr>
          <w:sz w:val="22"/>
          <w:szCs w:val="22"/>
        </w:rPr>
        <w:t>4</w:t>
      </w:r>
      <w:r w:rsidRPr="007C650B">
        <w:rPr>
          <w:sz w:val="22"/>
          <w:szCs w:val="22"/>
        </w:rPr>
        <w:t>.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rsidR="00E25C7C" w:rsidRPr="007C650B" w:rsidRDefault="007C650B" w:rsidP="007C650B">
      <w:pPr>
        <w:pStyle w:val="afffff6"/>
        <w:ind w:left="0" w:firstLine="709"/>
        <w:jc w:val="both"/>
        <w:rPr>
          <w:sz w:val="22"/>
          <w:szCs w:val="22"/>
        </w:rPr>
      </w:pPr>
      <w:r w:rsidRPr="007C650B">
        <w:rPr>
          <w:sz w:val="22"/>
          <w:szCs w:val="22"/>
        </w:rPr>
        <w:t>9.</w:t>
      </w:r>
      <w:r w:rsidR="00E86582">
        <w:rPr>
          <w:sz w:val="22"/>
          <w:szCs w:val="22"/>
        </w:rPr>
        <w:t>5</w:t>
      </w:r>
      <w:r w:rsidRPr="007C650B">
        <w:rPr>
          <w:sz w:val="22"/>
          <w:szCs w:val="22"/>
        </w:rPr>
        <w:t>.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rsidR="00E25C7C" w:rsidRPr="007C650B" w:rsidRDefault="007C650B" w:rsidP="007C650B">
      <w:pPr>
        <w:pStyle w:val="afffff6"/>
        <w:ind w:left="0" w:firstLine="709"/>
        <w:jc w:val="both"/>
        <w:rPr>
          <w:sz w:val="22"/>
          <w:szCs w:val="22"/>
        </w:rPr>
      </w:pPr>
      <w:r w:rsidRPr="007C650B">
        <w:rPr>
          <w:sz w:val="22"/>
          <w:szCs w:val="22"/>
        </w:rPr>
        <w:t>9.</w:t>
      </w:r>
      <w:r w:rsidR="00E86582">
        <w:rPr>
          <w:sz w:val="22"/>
          <w:szCs w:val="22"/>
        </w:rPr>
        <w:t>5</w:t>
      </w:r>
      <w:r w:rsidRPr="007C650B">
        <w:rPr>
          <w:sz w:val="22"/>
          <w:szCs w:val="22"/>
        </w:rPr>
        <w:t xml:space="preserve">.1. </w:t>
      </w:r>
      <w:proofErr w:type="gramStart"/>
      <w:r w:rsidRPr="007C650B">
        <w:rPr>
          <w:sz w:val="22"/>
          <w:szCs w:val="22"/>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w:t>
      </w:r>
      <w:proofErr w:type="gramEnd"/>
      <w:r w:rsidRPr="007C650B">
        <w:rPr>
          <w:sz w:val="22"/>
          <w:szCs w:val="22"/>
        </w:rPr>
        <w:t xml:space="preserve"> </w:t>
      </w:r>
      <w:proofErr w:type="gramStart"/>
      <w:r w:rsidRPr="007C650B">
        <w:rPr>
          <w:sz w:val="22"/>
          <w:szCs w:val="22"/>
        </w:rPr>
        <w:t>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roofErr w:type="gramEnd"/>
    </w:p>
    <w:p w:rsidR="00E25C7C" w:rsidRPr="007C650B" w:rsidRDefault="007C650B" w:rsidP="007C650B">
      <w:pPr>
        <w:pStyle w:val="ConsPlusNormal0"/>
        <w:ind w:firstLine="709"/>
        <w:jc w:val="both"/>
        <w:rPr>
          <w:rFonts w:ascii="Times New Roman" w:hAnsi="Times New Roman" w:cs="Times New Roman"/>
          <w:sz w:val="22"/>
          <w:szCs w:val="22"/>
        </w:rPr>
      </w:pPr>
      <w:r w:rsidRPr="007C650B">
        <w:rPr>
          <w:rFonts w:ascii="Times New Roman" w:hAnsi="Times New Roman" w:cs="Times New Roman"/>
          <w:sz w:val="22"/>
          <w:szCs w:val="22"/>
        </w:rPr>
        <w:t>9.</w:t>
      </w:r>
      <w:r w:rsidR="00E86582">
        <w:rPr>
          <w:rFonts w:ascii="Times New Roman" w:hAnsi="Times New Roman" w:cs="Times New Roman"/>
          <w:sz w:val="22"/>
          <w:szCs w:val="22"/>
        </w:rPr>
        <w:t>5</w:t>
      </w:r>
      <w:r w:rsidRPr="007C650B">
        <w:rPr>
          <w:rFonts w:ascii="Times New Roman" w:hAnsi="Times New Roman" w:cs="Times New Roman"/>
          <w:sz w:val="22"/>
          <w:szCs w:val="22"/>
        </w:rPr>
        <w:t xml:space="preserve">.2. </w:t>
      </w:r>
      <w:proofErr w:type="gramStart"/>
      <w:r w:rsidRPr="007C650B">
        <w:rPr>
          <w:rFonts w:ascii="Times New Roman" w:hAnsi="Times New Roman" w:cs="Times New Roman"/>
          <w:sz w:val="22"/>
          <w:szCs w:val="22"/>
        </w:rPr>
        <w:t xml:space="preserve">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w:t>
      </w:r>
      <w:r w:rsidRPr="007C650B">
        <w:rPr>
          <w:rFonts w:ascii="Times New Roman" w:hAnsi="Times New Roman" w:cs="Times New Roman"/>
          <w:sz w:val="22"/>
          <w:szCs w:val="22"/>
        </w:rPr>
        <w:lastRenderedPageBreak/>
        <w:t>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w:t>
      </w:r>
      <w:proofErr w:type="gramEnd"/>
      <w:r w:rsidRPr="007C650B">
        <w:rPr>
          <w:rFonts w:ascii="Times New Roman" w:hAnsi="Times New Roman" w:cs="Times New Roman"/>
          <w:sz w:val="22"/>
          <w:szCs w:val="22"/>
        </w:rPr>
        <w:t xml:space="preserve"> </w:t>
      </w:r>
      <w:proofErr w:type="gramStart"/>
      <w:r w:rsidRPr="007C650B">
        <w:rPr>
          <w:rFonts w:ascii="Times New Roman" w:hAnsi="Times New Roman" w:cs="Times New Roman"/>
          <w:sz w:val="22"/>
          <w:szCs w:val="22"/>
        </w:rPr>
        <w:t>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w:t>
      </w:r>
      <w:proofErr w:type="gramEnd"/>
      <w:r w:rsidRPr="007C650B">
        <w:rPr>
          <w:rFonts w:ascii="Times New Roman" w:hAnsi="Times New Roman" w:cs="Times New Roman"/>
          <w:sz w:val="22"/>
          <w:szCs w:val="22"/>
        </w:rPr>
        <w:t xml:space="preserve"> в Единой информационной системе извещения о проведении конкурса в электронной форме.</w:t>
      </w:r>
    </w:p>
    <w:p w:rsidR="00E25C7C" w:rsidRPr="007C650B" w:rsidRDefault="007C650B" w:rsidP="007C650B">
      <w:pPr>
        <w:pStyle w:val="ConsPlusNormal0"/>
        <w:ind w:firstLine="709"/>
        <w:jc w:val="both"/>
        <w:rPr>
          <w:rFonts w:ascii="Times New Roman" w:hAnsi="Times New Roman" w:cs="Times New Roman"/>
          <w:sz w:val="22"/>
          <w:szCs w:val="22"/>
        </w:rPr>
      </w:pPr>
      <w:r w:rsidRPr="007C650B">
        <w:rPr>
          <w:rFonts w:ascii="Times New Roman" w:hAnsi="Times New Roman" w:cs="Times New Roman"/>
          <w:sz w:val="22"/>
          <w:szCs w:val="22"/>
        </w:rPr>
        <w:t>9.</w:t>
      </w:r>
      <w:r w:rsidR="00E86582">
        <w:rPr>
          <w:rFonts w:ascii="Times New Roman" w:hAnsi="Times New Roman" w:cs="Times New Roman"/>
          <w:sz w:val="22"/>
          <w:szCs w:val="22"/>
        </w:rPr>
        <w:t>5</w:t>
      </w:r>
      <w:r w:rsidRPr="007C650B">
        <w:rPr>
          <w:rFonts w:ascii="Times New Roman" w:hAnsi="Times New Roman" w:cs="Times New Roman"/>
          <w:sz w:val="22"/>
          <w:szCs w:val="22"/>
        </w:rPr>
        <w:t xml:space="preserve">.3. </w:t>
      </w:r>
      <w:proofErr w:type="gramStart"/>
      <w:r w:rsidRPr="007C650B">
        <w:rPr>
          <w:rFonts w:ascii="Times New Roman" w:hAnsi="Times New Roman" w:cs="Times New Roman"/>
          <w:sz w:val="22"/>
          <w:szCs w:val="22"/>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w:t>
      </w:r>
      <w:proofErr w:type="gramEnd"/>
      <w:r w:rsidRPr="007C650B">
        <w:rPr>
          <w:rFonts w:ascii="Times New Roman" w:hAnsi="Times New Roman" w:cs="Times New Roman"/>
          <w:sz w:val="22"/>
          <w:szCs w:val="22"/>
        </w:rPr>
        <w:t xml:space="preserve"> </w:t>
      </w:r>
      <w:proofErr w:type="gramStart"/>
      <w:r w:rsidRPr="007C650B">
        <w:rPr>
          <w:rFonts w:ascii="Times New Roman" w:hAnsi="Times New Roman" w:cs="Times New Roman"/>
          <w:sz w:val="22"/>
          <w:szCs w:val="22"/>
        </w:rPr>
        <w:t>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w:t>
      </w:r>
      <w:proofErr w:type="gramEnd"/>
      <w:r w:rsidRPr="007C650B">
        <w:rPr>
          <w:rFonts w:ascii="Times New Roman" w:hAnsi="Times New Roman" w:cs="Times New Roman"/>
          <w:sz w:val="22"/>
          <w:szCs w:val="22"/>
        </w:rPr>
        <w:t xml:space="preserve">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E25C7C" w:rsidRPr="007C650B" w:rsidRDefault="007C650B" w:rsidP="007C650B">
      <w:pPr>
        <w:pStyle w:val="ConsPlusNormal0"/>
        <w:ind w:firstLine="709"/>
        <w:jc w:val="both"/>
        <w:rPr>
          <w:rFonts w:ascii="Times New Roman" w:hAnsi="Times New Roman" w:cs="Times New Roman"/>
          <w:sz w:val="22"/>
          <w:szCs w:val="22"/>
        </w:rPr>
      </w:pPr>
      <w:r w:rsidRPr="007C650B">
        <w:rPr>
          <w:rFonts w:ascii="Times New Roman" w:hAnsi="Times New Roman" w:cs="Times New Roman"/>
          <w:sz w:val="22"/>
          <w:szCs w:val="22"/>
        </w:rPr>
        <w:t>9.</w:t>
      </w:r>
      <w:r w:rsidR="00E86582">
        <w:rPr>
          <w:rFonts w:ascii="Times New Roman" w:hAnsi="Times New Roman" w:cs="Times New Roman"/>
          <w:sz w:val="22"/>
          <w:szCs w:val="22"/>
        </w:rPr>
        <w:t>5</w:t>
      </w:r>
      <w:r w:rsidRPr="007C650B">
        <w:rPr>
          <w:rFonts w:ascii="Times New Roman" w:hAnsi="Times New Roman" w:cs="Times New Roman"/>
          <w:sz w:val="22"/>
          <w:szCs w:val="22"/>
        </w:rPr>
        <w:t>.4. Копии учредительных документов участника конкурса в электронной форме (для юридических лиц).</w:t>
      </w:r>
    </w:p>
    <w:p w:rsidR="00E25C7C" w:rsidRPr="007C650B" w:rsidRDefault="007C650B" w:rsidP="007C650B">
      <w:pPr>
        <w:pStyle w:val="ConsPlusNormal0"/>
        <w:ind w:firstLine="709"/>
        <w:jc w:val="both"/>
        <w:rPr>
          <w:rFonts w:ascii="Times New Roman" w:hAnsi="Times New Roman" w:cs="Times New Roman"/>
          <w:sz w:val="22"/>
          <w:szCs w:val="22"/>
        </w:rPr>
      </w:pPr>
      <w:r w:rsidRPr="007C650B">
        <w:rPr>
          <w:rFonts w:ascii="Times New Roman" w:hAnsi="Times New Roman" w:cs="Times New Roman"/>
          <w:sz w:val="22"/>
          <w:szCs w:val="22"/>
        </w:rPr>
        <w:t>9.</w:t>
      </w:r>
      <w:r w:rsidR="00E86582">
        <w:rPr>
          <w:rFonts w:ascii="Times New Roman" w:hAnsi="Times New Roman" w:cs="Times New Roman"/>
          <w:sz w:val="22"/>
          <w:szCs w:val="22"/>
        </w:rPr>
        <w:t>5</w:t>
      </w:r>
      <w:r w:rsidRPr="007C650B">
        <w:rPr>
          <w:rFonts w:ascii="Times New Roman" w:hAnsi="Times New Roman" w:cs="Times New Roman"/>
          <w:sz w:val="22"/>
          <w:szCs w:val="22"/>
        </w:rPr>
        <w:t xml:space="preserve">.5. </w:t>
      </w:r>
      <w:proofErr w:type="gramStart"/>
      <w:r w:rsidRPr="007C650B">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7C650B">
        <w:rPr>
          <w:rFonts w:ascii="Times New Roman" w:hAnsi="Times New Roman" w:cs="Times New Roman"/>
          <w:sz w:val="22"/>
          <w:szCs w:val="22"/>
        </w:rPr>
        <w:t xml:space="preserve"> ее </w:t>
      </w:r>
      <w:proofErr w:type="gramStart"/>
      <w:r w:rsidRPr="007C650B">
        <w:rPr>
          <w:rFonts w:ascii="Times New Roman" w:hAnsi="Times New Roman" w:cs="Times New Roman"/>
          <w:sz w:val="22"/>
          <w:szCs w:val="22"/>
        </w:rPr>
        <w:t>совершении</w:t>
      </w:r>
      <w:proofErr w:type="gramEnd"/>
      <w:r w:rsidRPr="007C650B">
        <w:rPr>
          <w:rFonts w:ascii="Times New Roman" w:hAnsi="Times New Roman" w:cs="Times New Roman"/>
          <w:sz w:val="22"/>
          <w:szCs w:val="22"/>
        </w:rPr>
        <w:t>, либо письмо о том, что сделка не является сделкой, требующей решения об одобрении или о ее совершении;</w:t>
      </w:r>
    </w:p>
    <w:p w:rsidR="00E25C7C" w:rsidRPr="007C650B" w:rsidRDefault="007C650B" w:rsidP="007C650B">
      <w:pPr>
        <w:pStyle w:val="ConsPlusNormal0"/>
        <w:ind w:firstLine="709"/>
        <w:jc w:val="both"/>
        <w:rPr>
          <w:rFonts w:ascii="Times New Roman" w:hAnsi="Times New Roman" w:cs="Times New Roman"/>
          <w:sz w:val="22"/>
          <w:szCs w:val="22"/>
        </w:rPr>
      </w:pPr>
      <w:r w:rsidRPr="007C650B">
        <w:rPr>
          <w:rFonts w:ascii="Times New Roman" w:hAnsi="Times New Roman" w:cs="Times New Roman"/>
          <w:sz w:val="22"/>
          <w:szCs w:val="22"/>
        </w:rPr>
        <w:t>9.</w:t>
      </w:r>
      <w:r w:rsidR="00E86582">
        <w:rPr>
          <w:rFonts w:ascii="Times New Roman" w:hAnsi="Times New Roman" w:cs="Times New Roman"/>
          <w:sz w:val="22"/>
          <w:szCs w:val="22"/>
        </w:rPr>
        <w:t>5</w:t>
      </w:r>
      <w:r w:rsidRPr="007C650B">
        <w:rPr>
          <w:rFonts w:ascii="Times New Roman" w:hAnsi="Times New Roman" w:cs="Times New Roman"/>
          <w:sz w:val="22"/>
          <w:szCs w:val="22"/>
        </w:rPr>
        <w:t xml:space="preserve">.6. </w:t>
      </w:r>
      <w:proofErr w:type="gramStart"/>
      <w:r w:rsidRPr="007C650B">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w:t>
      </w:r>
      <w:proofErr w:type="gramEnd"/>
      <w:r w:rsidRPr="007C650B">
        <w:rPr>
          <w:rFonts w:ascii="Times New Roman" w:hAnsi="Times New Roman" w:cs="Times New Roman"/>
          <w:sz w:val="22"/>
          <w:szCs w:val="22"/>
        </w:rPr>
        <w:t xml:space="preserve"> решения об одобрении ил</w:t>
      </w:r>
      <w:proofErr w:type="gramStart"/>
      <w:r w:rsidRPr="007C650B">
        <w:rPr>
          <w:rFonts w:ascii="Times New Roman" w:hAnsi="Times New Roman" w:cs="Times New Roman"/>
          <w:sz w:val="22"/>
          <w:szCs w:val="22"/>
        </w:rPr>
        <w:t>и о ее</w:t>
      </w:r>
      <w:proofErr w:type="gramEnd"/>
      <w:r w:rsidRPr="007C650B">
        <w:rPr>
          <w:rFonts w:ascii="Times New Roman" w:hAnsi="Times New Roman" w:cs="Times New Roman"/>
          <w:sz w:val="22"/>
          <w:szCs w:val="22"/>
        </w:rPr>
        <w:t xml:space="preserve"> совершении.</w:t>
      </w:r>
    </w:p>
    <w:p w:rsidR="00E25C7C" w:rsidRPr="007C650B" w:rsidRDefault="007C650B" w:rsidP="007C650B">
      <w:pPr>
        <w:pStyle w:val="ConsPlusNormal0"/>
        <w:ind w:firstLine="709"/>
        <w:jc w:val="both"/>
        <w:rPr>
          <w:rFonts w:ascii="Times New Roman" w:hAnsi="Times New Roman" w:cs="Times New Roman"/>
          <w:sz w:val="22"/>
          <w:szCs w:val="22"/>
        </w:rPr>
      </w:pPr>
      <w:r w:rsidRPr="007C650B">
        <w:rPr>
          <w:rFonts w:ascii="Times New Roman" w:hAnsi="Times New Roman" w:cs="Times New Roman"/>
          <w:sz w:val="22"/>
          <w:szCs w:val="22"/>
        </w:rPr>
        <w:t>9.</w:t>
      </w:r>
      <w:r w:rsidR="00E86582">
        <w:rPr>
          <w:rFonts w:ascii="Times New Roman" w:hAnsi="Times New Roman" w:cs="Times New Roman"/>
          <w:sz w:val="22"/>
          <w:szCs w:val="22"/>
        </w:rPr>
        <w:t>5</w:t>
      </w:r>
      <w:r w:rsidRPr="007C650B">
        <w:rPr>
          <w:rFonts w:ascii="Times New Roman" w:hAnsi="Times New Roman" w:cs="Times New Roman"/>
          <w:sz w:val="22"/>
          <w:szCs w:val="22"/>
        </w:rPr>
        <w:t xml:space="preserve">.7. Документы или копии документов, подтверждающие соответствие участника конкурса в электронной </w:t>
      </w:r>
      <w:proofErr w:type="gramStart"/>
      <w:r w:rsidRPr="007C650B">
        <w:rPr>
          <w:rFonts w:ascii="Times New Roman" w:hAnsi="Times New Roman" w:cs="Times New Roman"/>
          <w:sz w:val="22"/>
          <w:szCs w:val="22"/>
        </w:rPr>
        <w:t>форме</w:t>
      </w:r>
      <w:proofErr w:type="gramEnd"/>
      <w:r w:rsidRPr="007C650B">
        <w:rPr>
          <w:rFonts w:ascii="Times New Roman" w:hAnsi="Times New Roman" w:cs="Times New Roman"/>
          <w:sz w:val="22"/>
          <w:szCs w:val="22"/>
        </w:rPr>
        <w:t xml:space="preserve"> установленным конкурсной документацией требованиям к участникам такого конкурса.</w:t>
      </w:r>
    </w:p>
    <w:p w:rsidR="00E25C7C" w:rsidRPr="007C650B" w:rsidRDefault="007C650B" w:rsidP="007C650B">
      <w:pPr>
        <w:pStyle w:val="afffff6"/>
        <w:ind w:left="0" w:firstLine="709"/>
        <w:jc w:val="both"/>
        <w:rPr>
          <w:sz w:val="22"/>
          <w:szCs w:val="22"/>
        </w:rPr>
      </w:pPr>
      <w:r w:rsidRPr="007C650B">
        <w:rPr>
          <w:sz w:val="22"/>
          <w:szCs w:val="22"/>
        </w:rPr>
        <w:t>9.</w:t>
      </w:r>
      <w:r w:rsidR="00E86582">
        <w:rPr>
          <w:sz w:val="22"/>
          <w:szCs w:val="22"/>
        </w:rPr>
        <w:t>5</w:t>
      </w:r>
      <w:r w:rsidRPr="007C650B">
        <w:rPr>
          <w:sz w:val="22"/>
          <w:szCs w:val="22"/>
        </w:rPr>
        <w:t xml:space="preserve">.8. </w:t>
      </w:r>
      <w:proofErr w:type="gramStart"/>
      <w:r w:rsidRPr="007C650B">
        <w:rPr>
          <w:sz w:val="22"/>
          <w:szCs w:val="22"/>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E25C7C" w:rsidRPr="007C650B" w:rsidRDefault="007C650B" w:rsidP="007C650B">
      <w:pPr>
        <w:pStyle w:val="afffff6"/>
        <w:ind w:left="0" w:firstLine="709"/>
        <w:jc w:val="both"/>
        <w:rPr>
          <w:sz w:val="22"/>
          <w:szCs w:val="22"/>
        </w:rPr>
      </w:pPr>
      <w:r w:rsidRPr="007C650B">
        <w:rPr>
          <w:sz w:val="22"/>
          <w:szCs w:val="22"/>
        </w:rPr>
        <w:t>9.</w:t>
      </w:r>
      <w:r w:rsidR="00E86582">
        <w:rPr>
          <w:sz w:val="22"/>
          <w:szCs w:val="22"/>
        </w:rPr>
        <w:t>5</w:t>
      </w:r>
      <w:r w:rsidRPr="007C650B">
        <w:rPr>
          <w:sz w:val="22"/>
          <w:szCs w:val="22"/>
        </w:rPr>
        <w:t xml:space="preserve">.9. </w:t>
      </w:r>
      <w:proofErr w:type="gramStart"/>
      <w:r w:rsidRPr="007C650B">
        <w:rPr>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7C650B">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25C7C" w:rsidRPr="007C650B" w:rsidRDefault="007C650B" w:rsidP="007C650B">
      <w:pPr>
        <w:pStyle w:val="afffff6"/>
        <w:ind w:left="0" w:firstLine="709"/>
        <w:jc w:val="both"/>
        <w:rPr>
          <w:sz w:val="22"/>
          <w:szCs w:val="22"/>
        </w:rPr>
      </w:pPr>
      <w:r w:rsidRPr="007C650B">
        <w:rPr>
          <w:sz w:val="22"/>
          <w:szCs w:val="22"/>
        </w:rPr>
        <w:t>9.</w:t>
      </w:r>
      <w:r w:rsidR="00E86582">
        <w:rPr>
          <w:sz w:val="22"/>
          <w:szCs w:val="22"/>
        </w:rPr>
        <w:t>5</w:t>
      </w:r>
      <w:r w:rsidRPr="007C650B">
        <w:rPr>
          <w:sz w:val="22"/>
          <w:szCs w:val="22"/>
        </w:rPr>
        <w:t>.10.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rsidR="00E25C7C" w:rsidRPr="007C650B" w:rsidRDefault="007C650B" w:rsidP="007C650B">
      <w:pPr>
        <w:pStyle w:val="ConsPlusNormal0"/>
        <w:ind w:firstLine="709"/>
        <w:jc w:val="both"/>
        <w:rPr>
          <w:rFonts w:ascii="Times New Roman" w:hAnsi="Times New Roman" w:cs="Times New Roman"/>
          <w:sz w:val="22"/>
          <w:szCs w:val="22"/>
        </w:rPr>
      </w:pPr>
      <w:r w:rsidRPr="007C650B">
        <w:rPr>
          <w:rFonts w:ascii="Times New Roman" w:hAnsi="Times New Roman" w:cs="Times New Roman"/>
          <w:sz w:val="22"/>
          <w:szCs w:val="22"/>
        </w:rPr>
        <w:t>9.</w:t>
      </w:r>
      <w:r w:rsidR="00E86582">
        <w:rPr>
          <w:rFonts w:ascii="Times New Roman" w:hAnsi="Times New Roman" w:cs="Times New Roman"/>
          <w:sz w:val="22"/>
          <w:szCs w:val="22"/>
        </w:rPr>
        <w:t>5</w:t>
      </w:r>
      <w:r w:rsidRPr="007C650B">
        <w:rPr>
          <w:rFonts w:ascii="Times New Roman" w:hAnsi="Times New Roman" w:cs="Times New Roman"/>
          <w:sz w:val="22"/>
          <w:szCs w:val="22"/>
        </w:rPr>
        <w:t>.11.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rsidR="00E25C7C" w:rsidRPr="007C650B" w:rsidRDefault="007C650B" w:rsidP="007C650B">
      <w:pPr>
        <w:pStyle w:val="ConsPlusNormal0"/>
        <w:ind w:firstLine="709"/>
        <w:jc w:val="both"/>
        <w:rPr>
          <w:rFonts w:ascii="Times New Roman" w:hAnsi="Times New Roman" w:cs="Times New Roman"/>
          <w:sz w:val="22"/>
          <w:szCs w:val="22"/>
        </w:rPr>
      </w:pPr>
      <w:r w:rsidRPr="007C650B">
        <w:rPr>
          <w:rFonts w:ascii="Times New Roman" w:hAnsi="Times New Roman" w:cs="Times New Roman"/>
          <w:sz w:val="22"/>
          <w:szCs w:val="22"/>
        </w:rPr>
        <w:t>9.</w:t>
      </w:r>
      <w:r w:rsidR="00E86582">
        <w:rPr>
          <w:rFonts w:ascii="Times New Roman" w:hAnsi="Times New Roman" w:cs="Times New Roman"/>
          <w:sz w:val="22"/>
          <w:szCs w:val="22"/>
        </w:rPr>
        <w:t>5</w:t>
      </w:r>
      <w:r w:rsidRPr="007C650B">
        <w:rPr>
          <w:rFonts w:ascii="Times New Roman" w:hAnsi="Times New Roman" w:cs="Times New Roman"/>
          <w:sz w:val="22"/>
          <w:szCs w:val="22"/>
        </w:rPr>
        <w:t xml:space="preserve">.12. Безотзывную банковскую гарантию </w:t>
      </w:r>
      <w:proofErr w:type="gramStart"/>
      <w:r w:rsidRPr="007C650B">
        <w:rPr>
          <w:rFonts w:ascii="Times New Roman" w:hAnsi="Times New Roman" w:cs="Times New Roman"/>
          <w:sz w:val="22"/>
          <w:szCs w:val="22"/>
        </w:rPr>
        <w:t>в качестве обеспечения заявки на участие в конкурсе в электронной форме в случае</w:t>
      </w:r>
      <w:proofErr w:type="gramEnd"/>
      <w:r w:rsidRPr="007C650B">
        <w:rPr>
          <w:rFonts w:ascii="Times New Roman" w:hAnsi="Times New Roman" w:cs="Times New Roman"/>
          <w:sz w:val="22"/>
          <w:szCs w:val="22"/>
        </w:rPr>
        <w:t xml:space="preserve"> выбора участником конкурса в электронной форме данного способа </w:t>
      </w:r>
      <w:r w:rsidRPr="007C650B">
        <w:rPr>
          <w:rFonts w:ascii="Times New Roman" w:hAnsi="Times New Roman" w:cs="Times New Roman"/>
          <w:sz w:val="22"/>
          <w:szCs w:val="22"/>
        </w:rPr>
        <w:lastRenderedPageBreak/>
        <w:t>обеспечения заявки (если в конкурсной документации содержится указание на требование обеспечения такой заявки).</w:t>
      </w:r>
    </w:p>
    <w:p w:rsidR="00E25C7C" w:rsidRPr="007C650B" w:rsidRDefault="007C650B" w:rsidP="007C650B">
      <w:pPr>
        <w:pStyle w:val="ConsPlusNormal0"/>
        <w:ind w:firstLine="709"/>
        <w:jc w:val="both"/>
        <w:rPr>
          <w:rFonts w:ascii="Times New Roman" w:hAnsi="Times New Roman" w:cs="Times New Roman"/>
          <w:sz w:val="22"/>
          <w:szCs w:val="22"/>
        </w:rPr>
      </w:pPr>
      <w:r w:rsidRPr="007C650B">
        <w:rPr>
          <w:rFonts w:ascii="Times New Roman" w:hAnsi="Times New Roman" w:cs="Times New Roman"/>
          <w:sz w:val="22"/>
          <w:szCs w:val="22"/>
        </w:rPr>
        <w:t>9.</w:t>
      </w:r>
      <w:r w:rsidR="00E86582">
        <w:rPr>
          <w:rFonts w:ascii="Times New Roman" w:hAnsi="Times New Roman" w:cs="Times New Roman"/>
          <w:sz w:val="22"/>
          <w:szCs w:val="22"/>
        </w:rPr>
        <w:t>5</w:t>
      </w:r>
      <w:r w:rsidRPr="007C650B">
        <w:rPr>
          <w:rFonts w:ascii="Times New Roman" w:hAnsi="Times New Roman" w:cs="Times New Roman"/>
          <w:sz w:val="22"/>
          <w:szCs w:val="22"/>
        </w:rPr>
        <w:t xml:space="preserve">.13. Согласие субъекта персональных данных на обработку его персональных данных (для участника конкурса в </w:t>
      </w:r>
      <w:proofErr w:type="gramStart"/>
      <w:r w:rsidRPr="007C650B">
        <w:rPr>
          <w:rFonts w:ascii="Times New Roman" w:hAnsi="Times New Roman" w:cs="Times New Roman"/>
          <w:sz w:val="22"/>
          <w:szCs w:val="22"/>
        </w:rPr>
        <w:t>электронной</w:t>
      </w:r>
      <w:proofErr w:type="gramEnd"/>
      <w:r w:rsidRPr="007C650B">
        <w:rPr>
          <w:rFonts w:ascii="Times New Roman" w:hAnsi="Times New Roman" w:cs="Times New Roman"/>
          <w:sz w:val="22"/>
          <w:szCs w:val="22"/>
        </w:rPr>
        <w:t xml:space="preserve"> </w:t>
      </w:r>
      <w:proofErr w:type="spellStart"/>
      <w:r w:rsidRPr="007C650B">
        <w:rPr>
          <w:rFonts w:ascii="Times New Roman" w:hAnsi="Times New Roman" w:cs="Times New Roman"/>
          <w:sz w:val="22"/>
          <w:szCs w:val="22"/>
        </w:rPr>
        <w:t>форме-физического</w:t>
      </w:r>
      <w:proofErr w:type="spellEnd"/>
      <w:r w:rsidRPr="007C650B">
        <w:rPr>
          <w:rFonts w:ascii="Times New Roman" w:hAnsi="Times New Roman" w:cs="Times New Roman"/>
          <w:sz w:val="22"/>
          <w:szCs w:val="22"/>
        </w:rPr>
        <w:t xml:space="preserve"> лица).</w:t>
      </w:r>
    </w:p>
    <w:p w:rsidR="00E25C7C" w:rsidRPr="007C650B" w:rsidRDefault="007C650B" w:rsidP="007C650B">
      <w:pPr>
        <w:pStyle w:val="ConsPlusNormal0"/>
        <w:ind w:firstLine="709"/>
        <w:jc w:val="both"/>
        <w:rPr>
          <w:rFonts w:ascii="Times New Roman" w:hAnsi="Times New Roman" w:cs="Times New Roman"/>
          <w:sz w:val="22"/>
          <w:szCs w:val="22"/>
        </w:rPr>
      </w:pPr>
      <w:r w:rsidRPr="007C650B">
        <w:rPr>
          <w:rFonts w:ascii="Times New Roman" w:hAnsi="Times New Roman" w:cs="Times New Roman"/>
          <w:sz w:val="22"/>
          <w:szCs w:val="22"/>
        </w:rPr>
        <w:t>9.</w:t>
      </w:r>
      <w:r w:rsidR="00E86582">
        <w:rPr>
          <w:rFonts w:ascii="Times New Roman" w:hAnsi="Times New Roman" w:cs="Times New Roman"/>
          <w:sz w:val="22"/>
          <w:szCs w:val="22"/>
        </w:rPr>
        <w:t>6</w:t>
      </w:r>
      <w:r w:rsidRPr="007C650B">
        <w:rPr>
          <w:rFonts w:ascii="Times New Roman" w:hAnsi="Times New Roman" w:cs="Times New Roman"/>
          <w:sz w:val="22"/>
          <w:szCs w:val="22"/>
        </w:rPr>
        <w:t>.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rsidR="00E25C7C" w:rsidRPr="007C650B" w:rsidRDefault="007C650B" w:rsidP="007C650B">
      <w:pPr>
        <w:pStyle w:val="ConsPlusNormal0"/>
        <w:ind w:firstLine="709"/>
        <w:jc w:val="both"/>
        <w:rPr>
          <w:rFonts w:ascii="Times New Roman" w:hAnsi="Times New Roman" w:cs="Times New Roman"/>
          <w:sz w:val="22"/>
          <w:szCs w:val="22"/>
        </w:rPr>
      </w:pPr>
      <w:r w:rsidRPr="007C650B">
        <w:rPr>
          <w:rFonts w:ascii="Times New Roman" w:hAnsi="Times New Roman" w:cs="Times New Roman"/>
          <w:sz w:val="22"/>
          <w:szCs w:val="22"/>
        </w:rPr>
        <w:t>9.</w:t>
      </w:r>
      <w:r w:rsidR="00E86582">
        <w:rPr>
          <w:rFonts w:ascii="Times New Roman" w:hAnsi="Times New Roman" w:cs="Times New Roman"/>
          <w:sz w:val="22"/>
          <w:szCs w:val="22"/>
        </w:rPr>
        <w:t>7</w:t>
      </w:r>
      <w:r w:rsidRPr="007C650B">
        <w:rPr>
          <w:rFonts w:ascii="Times New Roman" w:hAnsi="Times New Roman" w:cs="Times New Roman"/>
          <w:sz w:val="22"/>
          <w:szCs w:val="22"/>
        </w:rPr>
        <w:t xml:space="preserve">. </w:t>
      </w:r>
      <w:proofErr w:type="gramStart"/>
      <w:r w:rsidRPr="007C650B">
        <w:rPr>
          <w:rFonts w:ascii="Times New Roman" w:hAnsi="Times New Roman" w:cs="Times New Roman"/>
          <w:sz w:val="22"/>
          <w:szCs w:val="22"/>
        </w:rPr>
        <w:t>Требовать от участника конкурса в электронной форме документы и сведения, за исключением предусмотренных настоящей документацией и Положением о закупках, не допускается.</w:t>
      </w:r>
      <w:proofErr w:type="gramEnd"/>
    </w:p>
    <w:p w:rsidR="00E25C7C" w:rsidRPr="007C650B" w:rsidRDefault="007C650B" w:rsidP="007C650B">
      <w:pPr>
        <w:pStyle w:val="afffff6"/>
        <w:ind w:left="0" w:firstLine="709"/>
        <w:jc w:val="both"/>
        <w:rPr>
          <w:sz w:val="22"/>
          <w:szCs w:val="22"/>
        </w:rPr>
      </w:pPr>
      <w:r w:rsidRPr="007C650B">
        <w:rPr>
          <w:sz w:val="22"/>
          <w:szCs w:val="22"/>
        </w:rPr>
        <w:t>9.</w:t>
      </w:r>
      <w:r w:rsidR="00E86582">
        <w:rPr>
          <w:sz w:val="22"/>
          <w:szCs w:val="22"/>
        </w:rPr>
        <w:t>8</w:t>
      </w:r>
      <w:r w:rsidRPr="007C650B">
        <w:rPr>
          <w:sz w:val="22"/>
          <w:szCs w:val="22"/>
        </w:rPr>
        <w:t xml:space="preserve">. </w:t>
      </w:r>
      <w:proofErr w:type="gramStart"/>
      <w:r w:rsidRPr="007C650B">
        <w:rPr>
          <w:sz w:val="22"/>
          <w:szCs w:val="22"/>
        </w:rPr>
        <w:t>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roofErr w:type="gramEnd"/>
    </w:p>
    <w:p w:rsidR="00E25C7C" w:rsidRPr="007C650B" w:rsidRDefault="007C650B" w:rsidP="007C650B">
      <w:pPr>
        <w:pStyle w:val="afffff6"/>
        <w:ind w:left="0" w:firstLine="709"/>
        <w:jc w:val="both"/>
        <w:rPr>
          <w:sz w:val="22"/>
          <w:szCs w:val="22"/>
        </w:rPr>
      </w:pPr>
      <w:r w:rsidRPr="007C650B">
        <w:rPr>
          <w:sz w:val="22"/>
          <w:szCs w:val="22"/>
        </w:rPr>
        <w:t>9.</w:t>
      </w:r>
      <w:r w:rsidR="00E86582">
        <w:rPr>
          <w:sz w:val="22"/>
          <w:szCs w:val="22"/>
        </w:rPr>
        <w:t>9</w:t>
      </w:r>
      <w:r w:rsidRPr="007C650B">
        <w:rPr>
          <w:sz w:val="22"/>
          <w:szCs w:val="22"/>
        </w:rPr>
        <w:t>. Участник конкурса в электронной форме вправе подать только одну заявку на участие в конкурсе в электронной форме.</w:t>
      </w:r>
    </w:p>
    <w:p w:rsidR="00E25C7C" w:rsidRPr="007C650B" w:rsidRDefault="007C650B" w:rsidP="007C650B">
      <w:pPr>
        <w:pStyle w:val="2f5"/>
        <w:spacing w:after="0" w:line="240" w:lineRule="auto"/>
        <w:ind w:firstLine="709"/>
        <w:jc w:val="both"/>
        <w:rPr>
          <w:sz w:val="22"/>
          <w:szCs w:val="22"/>
        </w:rPr>
      </w:pPr>
      <w:r w:rsidRPr="007C650B">
        <w:rPr>
          <w:color w:val="000000"/>
          <w:sz w:val="22"/>
          <w:szCs w:val="22"/>
        </w:rPr>
        <w:t>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rsidR="00E25C7C" w:rsidRPr="007C650B" w:rsidRDefault="007C650B" w:rsidP="007C650B">
      <w:pPr>
        <w:pStyle w:val="afffff6"/>
        <w:ind w:left="0" w:firstLine="709"/>
        <w:jc w:val="both"/>
        <w:rPr>
          <w:sz w:val="22"/>
          <w:szCs w:val="22"/>
        </w:rPr>
      </w:pPr>
      <w:r w:rsidRPr="007C650B">
        <w:rPr>
          <w:sz w:val="22"/>
          <w:szCs w:val="22"/>
        </w:rPr>
        <w:t>9.1</w:t>
      </w:r>
      <w:r w:rsidR="00E86582">
        <w:rPr>
          <w:sz w:val="22"/>
          <w:szCs w:val="22"/>
        </w:rPr>
        <w:t>0</w:t>
      </w:r>
      <w:r w:rsidRPr="007C650B">
        <w:rPr>
          <w:sz w:val="22"/>
          <w:szCs w:val="22"/>
        </w:rPr>
        <w:t xml:space="preserve">. </w:t>
      </w:r>
      <w:proofErr w:type="gramStart"/>
      <w:r w:rsidRPr="007C650B">
        <w:rPr>
          <w:sz w:val="22"/>
          <w:szCs w:val="22"/>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roofErr w:type="gramEnd"/>
    </w:p>
    <w:p w:rsidR="00E25C7C" w:rsidRPr="007C650B" w:rsidRDefault="007C650B" w:rsidP="007C650B">
      <w:pPr>
        <w:pStyle w:val="afffff6"/>
        <w:ind w:left="0" w:firstLine="709"/>
        <w:jc w:val="both"/>
        <w:rPr>
          <w:sz w:val="22"/>
          <w:szCs w:val="22"/>
        </w:rPr>
      </w:pPr>
      <w:r w:rsidRPr="007C650B">
        <w:rPr>
          <w:sz w:val="22"/>
          <w:szCs w:val="22"/>
        </w:rPr>
        <w:t>9.1</w:t>
      </w:r>
      <w:r w:rsidR="00E86582">
        <w:rPr>
          <w:sz w:val="22"/>
          <w:szCs w:val="22"/>
        </w:rPr>
        <w:t>1</w:t>
      </w:r>
      <w:r w:rsidRPr="007C650B">
        <w:rPr>
          <w:sz w:val="22"/>
          <w:szCs w:val="22"/>
        </w:rPr>
        <w:t xml:space="preserve">. </w:t>
      </w:r>
      <w:proofErr w:type="gramStart"/>
      <w:r w:rsidRPr="007C650B">
        <w:rPr>
          <w:sz w:val="22"/>
          <w:szCs w:val="22"/>
        </w:rPr>
        <w:t>В течение одного часа с момента получения заявки на участие в конкурсе в электронной форме</w:t>
      </w:r>
      <w:proofErr w:type="gramEnd"/>
      <w:r w:rsidRPr="007C650B">
        <w:rPr>
          <w:sz w:val="22"/>
          <w:szCs w:val="22"/>
        </w:rPr>
        <w:t xml:space="preserve"> оператор электронной площадки возвращает данную заявку подавшему ее участнику такого конкурса в случае:</w:t>
      </w:r>
    </w:p>
    <w:p w:rsidR="00E25C7C" w:rsidRPr="007C650B" w:rsidRDefault="007C650B" w:rsidP="007C650B">
      <w:pPr>
        <w:pStyle w:val="afffff6"/>
        <w:ind w:left="0" w:firstLine="709"/>
        <w:jc w:val="both"/>
        <w:rPr>
          <w:sz w:val="22"/>
          <w:szCs w:val="22"/>
        </w:rPr>
      </w:pPr>
      <w:r w:rsidRPr="007C650B">
        <w:rPr>
          <w:sz w:val="22"/>
          <w:szCs w:val="22"/>
        </w:rPr>
        <w:t>подачи данной заявки с нарушением требований, предусмотренных пунктом 9.</w:t>
      </w:r>
      <w:r w:rsidR="00E86582">
        <w:rPr>
          <w:sz w:val="22"/>
          <w:szCs w:val="22"/>
        </w:rPr>
        <w:t>6</w:t>
      </w:r>
      <w:r w:rsidRPr="007C650B">
        <w:rPr>
          <w:sz w:val="22"/>
          <w:szCs w:val="22"/>
        </w:rPr>
        <w:t xml:space="preserve"> настоящей документации;</w:t>
      </w:r>
    </w:p>
    <w:p w:rsidR="00E25C7C" w:rsidRPr="007C650B" w:rsidRDefault="007C650B" w:rsidP="007C650B">
      <w:pPr>
        <w:pStyle w:val="afffff6"/>
        <w:ind w:left="0" w:firstLine="709"/>
        <w:jc w:val="both"/>
        <w:rPr>
          <w:sz w:val="22"/>
          <w:szCs w:val="22"/>
        </w:rPr>
      </w:pPr>
      <w:r w:rsidRPr="007C650B">
        <w:rPr>
          <w:sz w:val="22"/>
          <w:szCs w:val="22"/>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rsidR="00E25C7C" w:rsidRPr="007C650B" w:rsidRDefault="007C650B" w:rsidP="007C650B">
      <w:pPr>
        <w:pStyle w:val="afffff6"/>
        <w:ind w:left="0" w:firstLine="709"/>
        <w:jc w:val="both"/>
        <w:rPr>
          <w:sz w:val="22"/>
          <w:szCs w:val="22"/>
        </w:rPr>
      </w:pPr>
      <w:r w:rsidRPr="007C650B">
        <w:rPr>
          <w:sz w:val="22"/>
          <w:szCs w:val="22"/>
        </w:rPr>
        <w:t>получения данной заявки после даты или времени окончания срока подачи заявок на участие в конкурсе в электронной форме;</w:t>
      </w:r>
    </w:p>
    <w:p w:rsidR="00E25C7C" w:rsidRPr="007C650B" w:rsidRDefault="007C650B" w:rsidP="007C650B">
      <w:pPr>
        <w:pStyle w:val="afffff6"/>
        <w:ind w:left="0" w:firstLine="709"/>
        <w:jc w:val="both"/>
        <w:rPr>
          <w:sz w:val="22"/>
          <w:szCs w:val="22"/>
        </w:rPr>
      </w:pPr>
      <w:r w:rsidRPr="007C650B">
        <w:rPr>
          <w:sz w:val="22"/>
          <w:szCs w:val="22"/>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25C7C" w:rsidRPr="007C650B" w:rsidRDefault="007C650B" w:rsidP="007C650B">
      <w:pPr>
        <w:pStyle w:val="afffff6"/>
        <w:ind w:left="0" w:firstLine="709"/>
        <w:jc w:val="both"/>
        <w:rPr>
          <w:sz w:val="22"/>
          <w:szCs w:val="22"/>
        </w:rPr>
      </w:pPr>
      <w:r w:rsidRPr="007C650B">
        <w:rPr>
          <w:sz w:val="22"/>
          <w:szCs w:val="22"/>
        </w:rPr>
        <w:t>9.1</w:t>
      </w:r>
      <w:r w:rsidR="00E86582">
        <w:rPr>
          <w:sz w:val="22"/>
          <w:szCs w:val="22"/>
        </w:rPr>
        <w:t>2</w:t>
      </w:r>
      <w:r w:rsidRPr="007C650B">
        <w:rPr>
          <w:sz w:val="22"/>
          <w:szCs w:val="22"/>
        </w:rPr>
        <w:t xml:space="preserve"> Одновременно </w:t>
      </w:r>
      <w:proofErr w:type="gramStart"/>
      <w:r w:rsidRPr="007C650B">
        <w:rPr>
          <w:sz w:val="22"/>
          <w:szCs w:val="22"/>
        </w:rPr>
        <w:t>с возвратом заявки на участие в конкурсе в электронной форме в соответствии</w:t>
      </w:r>
      <w:proofErr w:type="gramEnd"/>
      <w:r w:rsidRPr="007C650B">
        <w:rPr>
          <w:sz w:val="22"/>
          <w:szCs w:val="22"/>
        </w:rPr>
        <w:t xml:space="preserve"> с пунктом 9.1</w:t>
      </w:r>
      <w:r w:rsidR="00E86582">
        <w:rPr>
          <w:sz w:val="22"/>
          <w:szCs w:val="22"/>
        </w:rPr>
        <w:t>1</w:t>
      </w:r>
      <w:r w:rsidRPr="007C650B">
        <w:rPr>
          <w:sz w:val="22"/>
          <w:szCs w:val="22"/>
        </w:rPr>
        <w:t xml:space="preserve"> настоящей документации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rsidR="00E25C7C" w:rsidRPr="007C650B" w:rsidRDefault="007C650B" w:rsidP="007C650B">
      <w:pPr>
        <w:pStyle w:val="afffff6"/>
        <w:ind w:left="0" w:firstLine="709"/>
        <w:jc w:val="both"/>
        <w:rPr>
          <w:sz w:val="22"/>
          <w:szCs w:val="22"/>
        </w:rPr>
      </w:pPr>
      <w:r w:rsidRPr="007C650B">
        <w:rPr>
          <w:sz w:val="22"/>
          <w:szCs w:val="22"/>
        </w:rPr>
        <w:t>9.1</w:t>
      </w:r>
      <w:r w:rsidR="00DE7ECA">
        <w:rPr>
          <w:sz w:val="22"/>
          <w:szCs w:val="22"/>
        </w:rPr>
        <w:t>3</w:t>
      </w:r>
      <w:r w:rsidRPr="007C650B">
        <w:rPr>
          <w:sz w:val="22"/>
          <w:szCs w:val="22"/>
        </w:rPr>
        <w:t>. 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rsidR="00E25C7C" w:rsidRPr="007C650B" w:rsidRDefault="007C650B" w:rsidP="007C650B">
      <w:pPr>
        <w:pStyle w:val="afffff6"/>
        <w:ind w:left="0" w:firstLine="709"/>
        <w:jc w:val="both"/>
        <w:rPr>
          <w:sz w:val="22"/>
          <w:szCs w:val="22"/>
        </w:rPr>
      </w:pPr>
      <w:r w:rsidRPr="007C650B">
        <w:rPr>
          <w:sz w:val="22"/>
          <w:szCs w:val="22"/>
        </w:rPr>
        <w:t>9.</w:t>
      </w:r>
      <w:r w:rsidR="00DE7ECA">
        <w:rPr>
          <w:sz w:val="22"/>
          <w:szCs w:val="22"/>
        </w:rPr>
        <w:t>14</w:t>
      </w:r>
      <w:r w:rsidRPr="007C650B">
        <w:rPr>
          <w:sz w:val="22"/>
          <w:szCs w:val="22"/>
        </w:rPr>
        <w:t>. В случае</w:t>
      </w:r>
      <w:proofErr w:type="gramStart"/>
      <w:r w:rsidRPr="007C650B">
        <w:rPr>
          <w:sz w:val="22"/>
          <w:szCs w:val="22"/>
        </w:rPr>
        <w:t>,</w:t>
      </w:r>
      <w:proofErr w:type="gramEnd"/>
      <w:r w:rsidRPr="007C650B">
        <w:rPr>
          <w:sz w:val="22"/>
          <w:szCs w:val="22"/>
        </w:rPr>
        <w:t xml:space="preserve">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rsidR="00E25C7C" w:rsidRPr="007C650B" w:rsidRDefault="00E25C7C" w:rsidP="007C650B">
      <w:pPr>
        <w:spacing w:after="0"/>
        <w:ind w:firstLine="709"/>
        <w:rPr>
          <w:sz w:val="22"/>
          <w:szCs w:val="22"/>
        </w:rPr>
      </w:pPr>
    </w:p>
    <w:p w:rsidR="00E25C7C" w:rsidRPr="007C650B" w:rsidRDefault="007C650B" w:rsidP="007C650B">
      <w:pPr>
        <w:spacing w:after="0"/>
        <w:ind w:firstLine="709"/>
        <w:rPr>
          <w:sz w:val="22"/>
          <w:szCs w:val="22"/>
        </w:rPr>
      </w:pPr>
      <w:r w:rsidRPr="007C650B">
        <w:rPr>
          <w:b/>
          <w:sz w:val="22"/>
          <w:szCs w:val="22"/>
        </w:rPr>
        <w:t>10. Порядок рассмотрения первых частей заявок на участие в конкурсе в электронной форме.</w:t>
      </w:r>
    </w:p>
    <w:p w:rsidR="00E25C7C" w:rsidRPr="007C650B" w:rsidRDefault="007C650B" w:rsidP="007C650B">
      <w:pPr>
        <w:spacing w:after="0"/>
        <w:ind w:firstLine="709"/>
        <w:rPr>
          <w:sz w:val="22"/>
          <w:szCs w:val="22"/>
        </w:rPr>
      </w:pPr>
      <w:r w:rsidRPr="007C650B">
        <w:rPr>
          <w:sz w:val="22"/>
          <w:szCs w:val="22"/>
        </w:rPr>
        <w:t xml:space="preserve">10.1. Срок рассмотрения первых частей заявок на участие в конкурсе в электронной форме Комиссией не может превышать 5 рабочих дней. </w:t>
      </w:r>
    </w:p>
    <w:p w:rsidR="00E25C7C" w:rsidRPr="007C650B" w:rsidRDefault="007C650B" w:rsidP="007C650B">
      <w:pPr>
        <w:spacing w:after="0"/>
        <w:ind w:firstLine="709"/>
        <w:rPr>
          <w:sz w:val="22"/>
          <w:szCs w:val="22"/>
        </w:rPr>
      </w:pPr>
      <w:r w:rsidRPr="007C650B">
        <w:rPr>
          <w:sz w:val="22"/>
          <w:szCs w:val="22"/>
        </w:rPr>
        <w:t xml:space="preserve">10.2. </w:t>
      </w:r>
      <w:proofErr w:type="gramStart"/>
      <w:r w:rsidRPr="007C650B">
        <w:rPr>
          <w:sz w:val="22"/>
          <w:szCs w:val="22"/>
        </w:rPr>
        <w:t>По результатам рассмотрения первых частей заявок на участие в конкурсе в электронной форме, содержащих информацию, предусмотренную пунктом 9.</w:t>
      </w:r>
      <w:r w:rsidR="00DE7ECA">
        <w:rPr>
          <w:sz w:val="22"/>
          <w:szCs w:val="22"/>
        </w:rPr>
        <w:t>3</w:t>
      </w:r>
      <w:r w:rsidRPr="007C650B">
        <w:rPr>
          <w:sz w:val="22"/>
          <w:szCs w:val="22"/>
        </w:rPr>
        <w:t xml:space="preserve"> настоящей документации,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w:t>
      </w:r>
      <w:proofErr w:type="gramEnd"/>
      <w:r w:rsidRPr="007C650B">
        <w:rPr>
          <w:sz w:val="22"/>
          <w:szCs w:val="22"/>
        </w:rPr>
        <w:t xml:space="preserve"> основаниям, которые предусмотрены пунктом </w:t>
      </w:r>
      <w:r w:rsidR="00A814A2">
        <w:rPr>
          <w:sz w:val="22"/>
          <w:szCs w:val="22"/>
        </w:rPr>
        <w:t>10.3.</w:t>
      </w:r>
      <w:r w:rsidRPr="007C650B">
        <w:rPr>
          <w:sz w:val="22"/>
          <w:szCs w:val="22"/>
        </w:rPr>
        <w:t xml:space="preserve"> настоящей документации.</w:t>
      </w:r>
    </w:p>
    <w:p w:rsidR="00E25C7C" w:rsidRPr="007C650B" w:rsidRDefault="007C650B" w:rsidP="007C650B">
      <w:pPr>
        <w:spacing w:after="0"/>
        <w:ind w:firstLine="709"/>
        <w:rPr>
          <w:sz w:val="22"/>
          <w:szCs w:val="22"/>
        </w:rPr>
      </w:pPr>
      <w:r w:rsidRPr="007C650B">
        <w:rPr>
          <w:sz w:val="22"/>
          <w:szCs w:val="22"/>
        </w:rPr>
        <w:t>10.3. Участник конкурса в электронной форме не допускается к участию в конкурсе в электронной форме в случае:</w:t>
      </w:r>
    </w:p>
    <w:p w:rsidR="00E25C7C" w:rsidRPr="007C650B" w:rsidRDefault="007C650B" w:rsidP="007C650B">
      <w:pPr>
        <w:spacing w:after="0"/>
        <w:ind w:firstLine="709"/>
        <w:rPr>
          <w:sz w:val="22"/>
          <w:szCs w:val="22"/>
        </w:rPr>
      </w:pPr>
      <w:proofErr w:type="spellStart"/>
      <w:r w:rsidRPr="007C650B">
        <w:rPr>
          <w:sz w:val="22"/>
          <w:szCs w:val="22"/>
        </w:rPr>
        <w:lastRenderedPageBreak/>
        <w:t>непредоставления</w:t>
      </w:r>
      <w:proofErr w:type="spellEnd"/>
      <w:r w:rsidRPr="007C650B">
        <w:rPr>
          <w:sz w:val="22"/>
          <w:szCs w:val="22"/>
        </w:rPr>
        <w:t xml:space="preserve"> информации, предусмотренной пунктом </w:t>
      </w:r>
      <w:r w:rsidR="00A814A2">
        <w:rPr>
          <w:sz w:val="22"/>
          <w:szCs w:val="22"/>
        </w:rPr>
        <w:t>9.3.</w:t>
      </w:r>
      <w:r w:rsidRPr="007C650B">
        <w:rPr>
          <w:sz w:val="22"/>
          <w:szCs w:val="22"/>
        </w:rPr>
        <w:t xml:space="preserve"> настоящей документации, или предоставления недостоверной информации;</w:t>
      </w:r>
    </w:p>
    <w:p w:rsidR="00E25C7C" w:rsidRPr="007C650B" w:rsidRDefault="007C650B" w:rsidP="007C650B">
      <w:pPr>
        <w:spacing w:after="0"/>
        <w:ind w:firstLine="709"/>
        <w:rPr>
          <w:sz w:val="22"/>
          <w:szCs w:val="22"/>
        </w:rPr>
      </w:pPr>
      <w:r w:rsidRPr="007C650B">
        <w:rPr>
          <w:sz w:val="22"/>
          <w:szCs w:val="22"/>
        </w:rPr>
        <w:t xml:space="preserve">несоответствия предложений участника конкурса в электронной форме требованиям, предусмотренным подпунктом </w:t>
      </w:r>
      <w:r w:rsidR="00A814A2">
        <w:rPr>
          <w:sz w:val="22"/>
          <w:szCs w:val="22"/>
        </w:rPr>
        <w:t>9.3.3.</w:t>
      </w:r>
      <w:r w:rsidRPr="007C650B">
        <w:rPr>
          <w:sz w:val="22"/>
          <w:szCs w:val="22"/>
        </w:rPr>
        <w:t xml:space="preserve"> пункта </w:t>
      </w:r>
      <w:r w:rsidR="00A814A2">
        <w:rPr>
          <w:sz w:val="22"/>
          <w:szCs w:val="22"/>
        </w:rPr>
        <w:t>9</w:t>
      </w:r>
      <w:r w:rsidRPr="007C650B">
        <w:rPr>
          <w:sz w:val="22"/>
          <w:szCs w:val="22"/>
        </w:rPr>
        <w:t>.</w:t>
      </w:r>
      <w:r w:rsidR="00A814A2">
        <w:rPr>
          <w:sz w:val="22"/>
          <w:szCs w:val="22"/>
        </w:rPr>
        <w:t>3</w:t>
      </w:r>
      <w:r w:rsidRPr="007C650B">
        <w:rPr>
          <w:sz w:val="22"/>
          <w:szCs w:val="22"/>
        </w:rPr>
        <w:t xml:space="preserve"> настоящей документации и установленным в извещении о проведении конкурса в электронной форме, конкурсной документации;</w:t>
      </w:r>
    </w:p>
    <w:p w:rsidR="00E25C7C" w:rsidRPr="007C650B" w:rsidRDefault="007C650B" w:rsidP="007C650B">
      <w:pPr>
        <w:spacing w:after="0"/>
        <w:ind w:firstLine="709"/>
        <w:rPr>
          <w:sz w:val="22"/>
          <w:szCs w:val="22"/>
        </w:rPr>
      </w:pPr>
      <w:r w:rsidRPr="007C650B">
        <w:rPr>
          <w:sz w:val="22"/>
          <w:szCs w:val="22"/>
        </w:rPr>
        <w:t>указания в первой части заявки участника конкурса в электронной форме сведений о таком участнике, и (или) о предлагаемой им цене договора.</w:t>
      </w:r>
    </w:p>
    <w:p w:rsidR="00E25C7C" w:rsidRPr="007C650B" w:rsidRDefault="007C650B" w:rsidP="007C650B">
      <w:pPr>
        <w:spacing w:after="0"/>
        <w:ind w:firstLine="709"/>
        <w:rPr>
          <w:sz w:val="22"/>
          <w:szCs w:val="22"/>
        </w:rPr>
      </w:pPr>
      <w:r w:rsidRPr="007C650B">
        <w:rPr>
          <w:sz w:val="22"/>
          <w:szCs w:val="22"/>
        </w:rPr>
        <w:t xml:space="preserve">10.4. Отказ </w:t>
      </w:r>
      <w:proofErr w:type="gramStart"/>
      <w:r w:rsidRPr="007C650B">
        <w:rPr>
          <w:sz w:val="22"/>
          <w:szCs w:val="22"/>
        </w:rPr>
        <w:t>в допуске к участию в конкурсе в электронной форме по основаниям</w:t>
      </w:r>
      <w:proofErr w:type="gramEnd"/>
      <w:r w:rsidRPr="007C650B">
        <w:rPr>
          <w:sz w:val="22"/>
          <w:szCs w:val="22"/>
        </w:rPr>
        <w:t>, не предусмотренным пунктом 10.3 настоящей документации, не допускается.</w:t>
      </w:r>
    </w:p>
    <w:p w:rsidR="00E25C7C" w:rsidRPr="007C650B" w:rsidRDefault="007C650B" w:rsidP="007C650B">
      <w:pPr>
        <w:spacing w:after="0"/>
        <w:ind w:firstLine="709"/>
        <w:rPr>
          <w:sz w:val="22"/>
          <w:szCs w:val="22"/>
        </w:rPr>
      </w:pPr>
      <w:r w:rsidRPr="007C650B">
        <w:rPr>
          <w:sz w:val="22"/>
          <w:szCs w:val="22"/>
        </w:rPr>
        <w:t xml:space="preserve">10.5.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w:t>
      </w:r>
      <w:proofErr w:type="gramStart"/>
      <w:r w:rsidRPr="007C650B">
        <w:rPr>
          <w:sz w:val="22"/>
          <w:szCs w:val="22"/>
        </w:rPr>
        <w:t>окончания срока рассмотрения первых частей заявок</w:t>
      </w:r>
      <w:proofErr w:type="gramEnd"/>
      <w:r w:rsidRPr="007C650B">
        <w:rPr>
          <w:sz w:val="22"/>
          <w:szCs w:val="22"/>
        </w:rPr>
        <w:t xml:space="preserve"> на участие в таком конкурсе. Указанный протокол должен содержать информацию:</w:t>
      </w:r>
    </w:p>
    <w:p w:rsidR="00E25C7C" w:rsidRPr="007C650B" w:rsidRDefault="007C650B" w:rsidP="007C650B">
      <w:pPr>
        <w:spacing w:after="0"/>
        <w:ind w:firstLine="709"/>
        <w:rPr>
          <w:sz w:val="22"/>
          <w:szCs w:val="22"/>
        </w:rPr>
      </w:pPr>
      <w:r w:rsidRPr="007C650B">
        <w:rPr>
          <w:sz w:val="22"/>
          <w:szCs w:val="22"/>
        </w:rPr>
        <w:t>о дате подписания протокола</w:t>
      </w:r>
    </w:p>
    <w:p w:rsidR="00E25C7C" w:rsidRPr="007C650B" w:rsidRDefault="007C650B" w:rsidP="007C650B">
      <w:pPr>
        <w:spacing w:after="0"/>
        <w:ind w:firstLine="709"/>
        <w:rPr>
          <w:sz w:val="22"/>
          <w:szCs w:val="22"/>
        </w:rPr>
      </w:pPr>
      <w:r w:rsidRPr="007C650B">
        <w:rPr>
          <w:sz w:val="22"/>
          <w:szCs w:val="22"/>
        </w:rPr>
        <w:t>о месте, дате, времени рассмотрения первых частей заявок на участие в конкурсе в электронной форме;</w:t>
      </w:r>
    </w:p>
    <w:p w:rsidR="00E25C7C" w:rsidRPr="007C650B" w:rsidRDefault="006A51FC" w:rsidP="007C650B">
      <w:pPr>
        <w:spacing w:after="0"/>
        <w:ind w:firstLine="709"/>
        <w:rPr>
          <w:sz w:val="22"/>
          <w:szCs w:val="22"/>
        </w:rPr>
      </w:pPr>
      <w:r w:rsidRPr="007C650B">
        <w:rPr>
          <w:sz w:val="22"/>
          <w:szCs w:val="22"/>
        </w:rPr>
        <w:t>о количестве</w:t>
      </w:r>
      <w:r w:rsidR="007C650B" w:rsidRPr="007C650B">
        <w:rPr>
          <w:sz w:val="22"/>
          <w:szCs w:val="22"/>
        </w:rPr>
        <w:t xml:space="preserve"> поданных заявок на участие в таком </w:t>
      </w:r>
      <w:r w:rsidR="00DE7ECA" w:rsidRPr="007C650B">
        <w:rPr>
          <w:sz w:val="22"/>
          <w:szCs w:val="22"/>
        </w:rPr>
        <w:t>конкурсе,</w:t>
      </w:r>
      <w:r w:rsidR="007C650B" w:rsidRPr="007C650B">
        <w:rPr>
          <w:sz w:val="22"/>
          <w:szCs w:val="22"/>
        </w:rPr>
        <w:t xml:space="preserve"> а также дата и время регистрации каждой заявки</w:t>
      </w:r>
    </w:p>
    <w:p w:rsidR="00E25C7C" w:rsidRPr="007C650B" w:rsidRDefault="007C650B" w:rsidP="007C650B">
      <w:pPr>
        <w:spacing w:after="0"/>
        <w:ind w:firstLine="709"/>
        <w:rPr>
          <w:sz w:val="22"/>
          <w:szCs w:val="22"/>
        </w:rPr>
      </w:pPr>
      <w:proofErr w:type="gramStart"/>
      <w:r w:rsidRPr="007C650B">
        <w:rPr>
          <w:sz w:val="22"/>
          <w:szCs w:val="22"/>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w:t>
      </w:r>
      <w:proofErr w:type="gramEnd"/>
      <w:r w:rsidRPr="007C650B">
        <w:rPr>
          <w:sz w:val="22"/>
          <w:szCs w:val="22"/>
        </w:rPr>
        <w:t xml:space="preserve"> конкурсе в электронной форме, </w:t>
      </w:r>
      <w:proofErr w:type="gramStart"/>
      <w:r w:rsidRPr="007C650B">
        <w:rPr>
          <w:sz w:val="22"/>
          <w:szCs w:val="22"/>
        </w:rPr>
        <w:t>которые</w:t>
      </w:r>
      <w:proofErr w:type="gramEnd"/>
      <w:r w:rsidRPr="007C650B">
        <w:rPr>
          <w:sz w:val="22"/>
          <w:szCs w:val="22"/>
        </w:rPr>
        <w:t xml:space="preserve"> не соответствуют требованиям, установленным конкурсной документацией;</w:t>
      </w:r>
    </w:p>
    <w:p w:rsidR="00E25C7C" w:rsidRPr="007C650B" w:rsidRDefault="007C650B" w:rsidP="007C650B">
      <w:pPr>
        <w:spacing w:after="0"/>
        <w:ind w:firstLine="709"/>
        <w:rPr>
          <w:sz w:val="22"/>
          <w:szCs w:val="22"/>
        </w:rPr>
      </w:pPr>
      <w:proofErr w:type="gramStart"/>
      <w:r w:rsidRPr="007C650B">
        <w:rPr>
          <w:sz w:val="22"/>
          <w:szCs w:val="22"/>
        </w:rPr>
        <w:t>о решении каждого присутствующего члена Комиссии в отношении каждого участника конкурса в электронной форме о допуске к участию</w:t>
      </w:r>
      <w:proofErr w:type="gramEnd"/>
      <w:r w:rsidRPr="007C650B">
        <w:rPr>
          <w:sz w:val="22"/>
          <w:szCs w:val="22"/>
        </w:rPr>
        <w:t xml:space="preserve"> в таком конкурсе и признании его участником такого конкурса или об отказе в допуске к участию в таком конкурсе;</w:t>
      </w:r>
    </w:p>
    <w:p w:rsidR="00E25C7C" w:rsidRPr="007C650B" w:rsidRDefault="007C650B" w:rsidP="007C650B">
      <w:pPr>
        <w:spacing w:after="0"/>
        <w:ind w:firstLine="709"/>
        <w:rPr>
          <w:sz w:val="22"/>
          <w:szCs w:val="22"/>
        </w:rPr>
      </w:pPr>
      <w:r w:rsidRPr="007C650B">
        <w:rPr>
          <w:sz w:val="22"/>
          <w:szCs w:val="22"/>
        </w:rPr>
        <w:t>о причинах, по которым конкурс в электронной форме признан несостоявшимся в случае признания его таковым.</w:t>
      </w:r>
    </w:p>
    <w:p w:rsidR="00E25C7C" w:rsidRPr="007C650B" w:rsidRDefault="007C650B" w:rsidP="007C650B">
      <w:pPr>
        <w:spacing w:after="0"/>
        <w:ind w:firstLine="709"/>
        <w:rPr>
          <w:sz w:val="22"/>
          <w:szCs w:val="22"/>
        </w:rPr>
      </w:pPr>
      <w:r w:rsidRPr="007C650B">
        <w:rPr>
          <w:sz w:val="22"/>
          <w:szCs w:val="22"/>
        </w:rPr>
        <w:t xml:space="preserve">10.6. Протокол </w:t>
      </w:r>
      <w:r w:rsidR="006A51FC" w:rsidRPr="007C650B">
        <w:rPr>
          <w:sz w:val="22"/>
          <w:szCs w:val="22"/>
        </w:rPr>
        <w:t>рассмотрения первых</w:t>
      </w:r>
      <w:r w:rsidRPr="007C650B">
        <w:rPr>
          <w:sz w:val="22"/>
          <w:szCs w:val="22"/>
        </w:rPr>
        <w:t xml:space="preserve"> частей заявок на участие в конкурсе в электронной </w:t>
      </w:r>
      <w:r w:rsidR="00A22939" w:rsidRPr="007C650B">
        <w:rPr>
          <w:sz w:val="22"/>
          <w:szCs w:val="22"/>
        </w:rPr>
        <w:t>форме, размещается</w:t>
      </w:r>
      <w:r w:rsidRPr="007C650B">
        <w:rPr>
          <w:sz w:val="22"/>
          <w:szCs w:val="22"/>
        </w:rPr>
        <w:t xml:space="preserve"> Заказчиком в Единой информационной системе не позднее чем через 3 дня со дня его подписания.</w:t>
      </w:r>
    </w:p>
    <w:p w:rsidR="00E25C7C" w:rsidRPr="007C650B" w:rsidRDefault="007C650B" w:rsidP="007C650B">
      <w:pPr>
        <w:spacing w:after="0"/>
        <w:ind w:firstLine="709"/>
        <w:rPr>
          <w:sz w:val="22"/>
          <w:szCs w:val="22"/>
        </w:rPr>
      </w:pPr>
      <w:r w:rsidRPr="007C650B">
        <w:rPr>
          <w:sz w:val="22"/>
          <w:szCs w:val="22"/>
        </w:rPr>
        <w:t>10.7. В случае</w:t>
      </w:r>
      <w:proofErr w:type="gramStart"/>
      <w:r w:rsidRPr="007C650B">
        <w:rPr>
          <w:sz w:val="22"/>
          <w:szCs w:val="22"/>
        </w:rPr>
        <w:t>,</w:t>
      </w:r>
      <w:proofErr w:type="gramEnd"/>
      <w:r w:rsidRPr="007C650B">
        <w:rPr>
          <w:sz w:val="22"/>
          <w:szCs w:val="22"/>
        </w:rPr>
        <w:t xml:space="preserve">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rsidR="00E25C7C" w:rsidRPr="007C650B" w:rsidRDefault="00E25C7C" w:rsidP="007C650B">
      <w:pPr>
        <w:spacing w:after="0"/>
        <w:ind w:firstLine="709"/>
        <w:rPr>
          <w:sz w:val="22"/>
          <w:szCs w:val="22"/>
        </w:rPr>
      </w:pPr>
    </w:p>
    <w:p w:rsidR="00E25C7C" w:rsidRPr="007C650B" w:rsidRDefault="007C650B" w:rsidP="007C650B">
      <w:pPr>
        <w:spacing w:after="0"/>
        <w:ind w:firstLine="709"/>
        <w:rPr>
          <w:sz w:val="22"/>
          <w:szCs w:val="22"/>
        </w:rPr>
      </w:pPr>
      <w:r w:rsidRPr="007C650B">
        <w:rPr>
          <w:b/>
          <w:sz w:val="22"/>
          <w:szCs w:val="22"/>
        </w:rPr>
        <w:t>11. Порядок рассмотрения вторых частей заявок на участие в конкурсе в электронной форме</w:t>
      </w:r>
    </w:p>
    <w:p w:rsidR="00E25C7C" w:rsidRPr="007C650B" w:rsidRDefault="007C650B" w:rsidP="007C650B">
      <w:pPr>
        <w:spacing w:after="0"/>
        <w:ind w:firstLine="709"/>
        <w:rPr>
          <w:sz w:val="22"/>
          <w:szCs w:val="22"/>
        </w:rPr>
      </w:pPr>
      <w:r w:rsidRPr="007C650B">
        <w:rPr>
          <w:sz w:val="22"/>
          <w:szCs w:val="22"/>
        </w:rPr>
        <w:t>11.1.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rsidR="00E25C7C" w:rsidRPr="007C650B" w:rsidRDefault="007C650B" w:rsidP="007C650B">
      <w:pPr>
        <w:spacing w:after="0"/>
        <w:ind w:firstLine="709"/>
        <w:rPr>
          <w:sz w:val="22"/>
          <w:szCs w:val="22"/>
        </w:rPr>
      </w:pPr>
      <w:r w:rsidRPr="007C650B">
        <w:rPr>
          <w:sz w:val="22"/>
          <w:szCs w:val="22"/>
        </w:rPr>
        <w:t>11.2. Срок рассмотрения вторых частей заявок на участие в конкурсе в электронной форме не может превышать 5 рабочих дней.</w:t>
      </w:r>
    </w:p>
    <w:p w:rsidR="00E25C7C" w:rsidRPr="007C650B" w:rsidRDefault="007C650B" w:rsidP="007C650B">
      <w:pPr>
        <w:spacing w:after="0"/>
        <w:ind w:firstLine="709"/>
        <w:rPr>
          <w:sz w:val="22"/>
          <w:szCs w:val="22"/>
        </w:rPr>
      </w:pPr>
      <w:r w:rsidRPr="007C650B">
        <w:rPr>
          <w:sz w:val="22"/>
          <w:szCs w:val="22"/>
        </w:rPr>
        <w:t>11.3.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 документации.</w:t>
      </w:r>
    </w:p>
    <w:p w:rsidR="00E25C7C" w:rsidRPr="007C650B" w:rsidRDefault="007C650B" w:rsidP="007C650B">
      <w:pPr>
        <w:spacing w:after="0"/>
        <w:ind w:firstLine="709"/>
        <w:rPr>
          <w:sz w:val="22"/>
          <w:szCs w:val="22"/>
        </w:rPr>
      </w:pPr>
      <w:r w:rsidRPr="007C650B">
        <w:rPr>
          <w:sz w:val="22"/>
          <w:szCs w:val="22"/>
        </w:rPr>
        <w:t>11.4. Заявка на участие в конкурсе в электронной форме признается не соответствующей требованиям, установленным конкурсной документацией:</w:t>
      </w:r>
    </w:p>
    <w:p w:rsidR="00E25C7C" w:rsidRPr="007C650B" w:rsidRDefault="007C650B" w:rsidP="007C650B">
      <w:pPr>
        <w:spacing w:after="0"/>
        <w:ind w:firstLine="709"/>
        <w:rPr>
          <w:sz w:val="22"/>
          <w:szCs w:val="22"/>
        </w:rPr>
      </w:pPr>
      <w:r w:rsidRPr="007C650B">
        <w:rPr>
          <w:sz w:val="22"/>
          <w:szCs w:val="22"/>
        </w:rPr>
        <w:t>в случае непредставления документов и информации, предусмотренных пунктами 9.4 и 9.6 настоящей документации, либо несоответствия указанных документов и информации требованиям, установленным конкурсной документацией;</w:t>
      </w:r>
    </w:p>
    <w:p w:rsidR="00E25C7C" w:rsidRPr="007C650B" w:rsidRDefault="007C650B" w:rsidP="007C650B">
      <w:pPr>
        <w:spacing w:after="0"/>
        <w:ind w:firstLine="709"/>
        <w:rPr>
          <w:sz w:val="22"/>
          <w:szCs w:val="22"/>
        </w:rPr>
      </w:pPr>
      <w:r w:rsidRPr="007C650B">
        <w:rPr>
          <w:sz w:val="22"/>
          <w:szCs w:val="22"/>
        </w:rPr>
        <w:t>в случае наличия в документах и информации, предусмотренных пунктами 9.4 и 9.6 настоящей документации, недостоверной информации на дату и время рассмотрения вторых частей заявок на участие в таком конкурсе;</w:t>
      </w:r>
    </w:p>
    <w:p w:rsidR="00E25C7C" w:rsidRPr="007C650B" w:rsidRDefault="007C650B" w:rsidP="007C650B">
      <w:pPr>
        <w:spacing w:after="0"/>
        <w:ind w:firstLine="709"/>
        <w:rPr>
          <w:sz w:val="22"/>
          <w:szCs w:val="22"/>
        </w:rPr>
      </w:pPr>
      <w:r w:rsidRPr="007C650B">
        <w:rPr>
          <w:sz w:val="22"/>
          <w:szCs w:val="22"/>
        </w:rPr>
        <w:lastRenderedPageBreak/>
        <w:t>в случае несоответствия участника такого конкурса требованиям, установленным конкурсной документацией;</w:t>
      </w:r>
    </w:p>
    <w:p w:rsidR="00E25C7C" w:rsidRPr="007C650B" w:rsidRDefault="007C650B" w:rsidP="007C650B">
      <w:pPr>
        <w:spacing w:after="0"/>
        <w:ind w:firstLine="709"/>
        <w:rPr>
          <w:sz w:val="22"/>
          <w:szCs w:val="22"/>
        </w:rPr>
      </w:pPr>
      <w:r w:rsidRPr="007C650B">
        <w:rPr>
          <w:sz w:val="22"/>
          <w:szCs w:val="22"/>
        </w:rPr>
        <w:t>в случае содержания во второй части заявки участника конкурса в электронной форме сведений о ценовом предлож</w:t>
      </w:r>
      <w:r w:rsidR="00622891">
        <w:rPr>
          <w:sz w:val="22"/>
          <w:szCs w:val="22"/>
        </w:rPr>
        <w:t>ении.</w:t>
      </w:r>
    </w:p>
    <w:p w:rsidR="00E25C7C" w:rsidRPr="007C650B" w:rsidRDefault="007C650B" w:rsidP="007C650B">
      <w:pPr>
        <w:spacing w:after="0"/>
        <w:ind w:firstLine="709"/>
        <w:rPr>
          <w:sz w:val="22"/>
          <w:szCs w:val="22"/>
        </w:rPr>
      </w:pPr>
      <w:r w:rsidRPr="007C650B">
        <w:rPr>
          <w:sz w:val="22"/>
          <w:szCs w:val="22"/>
        </w:rPr>
        <w:t>11.5.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E25C7C" w:rsidRPr="007C650B" w:rsidRDefault="007C650B" w:rsidP="007C650B">
      <w:pPr>
        <w:spacing w:after="0"/>
        <w:ind w:firstLine="709"/>
        <w:rPr>
          <w:sz w:val="22"/>
          <w:szCs w:val="22"/>
        </w:rPr>
      </w:pPr>
      <w:r w:rsidRPr="007C650B">
        <w:rPr>
          <w:sz w:val="22"/>
          <w:szCs w:val="22"/>
        </w:rPr>
        <w:t xml:space="preserve">11.6. 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w:t>
      </w:r>
      <w:proofErr w:type="gramStart"/>
      <w:r w:rsidRPr="007C650B">
        <w:rPr>
          <w:sz w:val="22"/>
          <w:szCs w:val="22"/>
        </w:rPr>
        <w:t>окончания срока рассмотрения вторых частей заявок</w:t>
      </w:r>
      <w:proofErr w:type="gramEnd"/>
      <w:r w:rsidRPr="007C650B">
        <w:rPr>
          <w:sz w:val="22"/>
          <w:szCs w:val="22"/>
        </w:rPr>
        <w:t>. Данный протокол должен содержать информацию:</w:t>
      </w:r>
    </w:p>
    <w:p w:rsidR="00E25C7C" w:rsidRPr="007C650B" w:rsidRDefault="007C650B" w:rsidP="007C650B">
      <w:pPr>
        <w:spacing w:after="0"/>
        <w:ind w:firstLine="709"/>
        <w:rPr>
          <w:sz w:val="22"/>
          <w:szCs w:val="22"/>
        </w:rPr>
      </w:pPr>
      <w:r w:rsidRPr="007C650B">
        <w:rPr>
          <w:sz w:val="22"/>
          <w:szCs w:val="22"/>
        </w:rPr>
        <w:t>о дате подписания протокола</w:t>
      </w:r>
      <w:r w:rsidR="00622891">
        <w:rPr>
          <w:sz w:val="22"/>
          <w:szCs w:val="22"/>
        </w:rPr>
        <w:t>;</w:t>
      </w:r>
    </w:p>
    <w:p w:rsidR="00E25C7C" w:rsidRPr="007C650B" w:rsidRDefault="007C650B" w:rsidP="007C650B">
      <w:pPr>
        <w:spacing w:after="0"/>
        <w:ind w:firstLine="709"/>
        <w:rPr>
          <w:sz w:val="22"/>
          <w:szCs w:val="22"/>
        </w:rPr>
      </w:pPr>
      <w:r w:rsidRPr="007C650B">
        <w:rPr>
          <w:sz w:val="22"/>
          <w:szCs w:val="22"/>
        </w:rPr>
        <w:t>о месте, дате, времени рассмотрения вторых частей заявок на участие в конкурсе в электронной форме;</w:t>
      </w:r>
    </w:p>
    <w:p w:rsidR="00E25C7C" w:rsidRPr="007C650B" w:rsidRDefault="007C650B" w:rsidP="007C650B">
      <w:pPr>
        <w:spacing w:after="0"/>
        <w:ind w:firstLine="709"/>
        <w:rPr>
          <w:sz w:val="22"/>
          <w:szCs w:val="22"/>
        </w:rPr>
      </w:pPr>
      <w:r w:rsidRPr="007C650B">
        <w:rPr>
          <w:sz w:val="22"/>
          <w:szCs w:val="22"/>
        </w:rPr>
        <w:t>о количестве поданных заявок на участие в таком конкурсе, а также дата и время регистрации каждой такой заявки;</w:t>
      </w:r>
    </w:p>
    <w:p w:rsidR="00E25C7C" w:rsidRPr="007C650B" w:rsidRDefault="007C650B" w:rsidP="007C650B">
      <w:pPr>
        <w:spacing w:after="0"/>
        <w:ind w:firstLine="709"/>
        <w:rPr>
          <w:sz w:val="22"/>
          <w:szCs w:val="22"/>
        </w:rPr>
      </w:pPr>
      <w:r w:rsidRPr="007C650B">
        <w:rPr>
          <w:sz w:val="22"/>
          <w:szCs w:val="22"/>
        </w:rPr>
        <w:t>об участниках конкурса в электронной форме, заявки которых на участие в конкурсе в электронной форме были рассмотрены;</w:t>
      </w:r>
    </w:p>
    <w:p w:rsidR="00E25C7C" w:rsidRPr="007C650B" w:rsidRDefault="007C650B" w:rsidP="007C650B">
      <w:pPr>
        <w:spacing w:after="0"/>
        <w:ind w:firstLine="709"/>
        <w:rPr>
          <w:sz w:val="22"/>
          <w:szCs w:val="22"/>
        </w:rPr>
      </w:pPr>
      <w:r w:rsidRPr="007C650B">
        <w:rPr>
          <w:sz w:val="22"/>
          <w:szCs w:val="22"/>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E25C7C" w:rsidRPr="007C650B" w:rsidRDefault="007C650B" w:rsidP="007C650B">
      <w:pPr>
        <w:spacing w:after="0"/>
        <w:ind w:firstLine="709"/>
        <w:rPr>
          <w:sz w:val="22"/>
          <w:szCs w:val="22"/>
        </w:rPr>
      </w:pPr>
      <w:proofErr w:type="gramStart"/>
      <w:r w:rsidRPr="007C650B">
        <w:rPr>
          <w:sz w:val="22"/>
          <w:szCs w:val="22"/>
        </w:rPr>
        <w:t>о решении каждого присутствующего члена Комиссии в отношении заявки на участие в конкурсе в электронной форме</w:t>
      </w:r>
      <w:proofErr w:type="gramEnd"/>
      <w:r w:rsidRPr="007C650B">
        <w:rPr>
          <w:sz w:val="22"/>
          <w:szCs w:val="22"/>
        </w:rPr>
        <w:t xml:space="preserve"> каждого его участника;</w:t>
      </w:r>
    </w:p>
    <w:p w:rsidR="00E25C7C" w:rsidRPr="007C650B" w:rsidRDefault="007C650B" w:rsidP="007C650B">
      <w:pPr>
        <w:spacing w:after="0"/>
        <w:ind w:firstLine="709"/>
        <w:rPr>
          <w:sz w:val="22"/>
          <w:szCs w:val="22"/>
        </w:rPr>
      </w:pPr>
      <w:r w:rsidRPr="007C650B">
        <w:rPr>
          <w:sz w:val="22"/>
          <w:szCs w:val="22"/>
        </w:rPr>
        <w:t>о причинах, по которым конкурс в электронной форме признан несостоявшимся в случае признания его таковым.</w:t>
      </w:r>
    </w:p>
    <w:p w:rsidR="00E25C7C" w:rsidRPr="007C650B" w:rsidRDefault="007C650B" w:rsidP="007C650B">
      <w:pPr>
        <w:spacing w:after="0"/>
        <w:ind w:firstLine="709"/>
        <w:rPr>
          <w:sz w:val="22"/>
          <w:szCs w:val="22"/>
        </w:rPr>
      </w:pPr>
      <w:r w:rsidRPr="007C650B">
        <w:rPr>
          <w:sz w:val="22"/>
          <w:szCs w:val="22"/>
        </w:rPr>
        <w:t>11.7. Указанный в пункте 11.6 настоящей документации протокол размещается Заказчиком в Единой информационной системе не позднее чем через 3 дня со дня его подписания.</w:t>
      </w:r>
    </w:p>
    <w:p w:rsidR="00E25C7C" w:rsidRPr="007C650B" w:rsidRDefault="007C650B" w:rsidP="007C650B">
      <w:pPr>
        <w:spacing w:after="0"/>
        <w:ind w:firstLine="709"/>
        <w:rPr>
          <w:sz w:val="22"/>
          <w:szCs w:val="22"/>
        </w:rPr>
      </w:pPr>
      <w:r w:rsidRPr="007C650B">
        <w:rPr>
          <w:sz w:val="22"/>
          <w:szCs w:val="22"/>
        </w:rPr>
        <w:t>11.8. В случае</w:t>
      </w:r>
      <w:proofErr w:type="gramStart"/>
      <w:r w:rsidRPr="007C650B">
        <w:rPr>
          <w:sz w:val="22"/>
          <w:szCs w:val="22"/>
        </w:rPr>
        <w:t>,</w:t>
      </w:r>
      <w:proofErr w:type="gramEnd"/>
      <w:r w:rsidRPr="007C650B">
        <w:rPr>
          <w:sz w:val="22"/>
          <w:szCs w:val="22"/>
        </w:rPr>
        <w:t xml:space="preserve">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 </w:t>
      </w:r>
    </w:p>
    <w:p w:rsidR="00E25C7C" w:rsidRPr="007C650B" w:rsidRDefault="007C650B" w:rsidP="007C650B">
      <w:pPr>
        <w:spacing w:after="0"/>
        <w:ind w:firstLine="709"/>
        <w:rPr>
          <w:sz w:val="22"/>
          <w:szCs w:val="22"/>
        </w:rPr>
      </w:pPr>
      <w:r w:rsidRPr="007C650B">
        <w:rPr>
          <w:sz w:val="22"/>
          <w:szCs w:val="22"/>
        </w:rPr>
        <w:t xml:space="preserve">11.9. </w:t>
      </w:r>
      <w:proofErr w:type="gramStart"/>
      <w:r w:rsidRPr="007C650B">
        <w:rPr>
          <w:sz w:val="22"/>
          <w:szCs w:val="22"/>
        </w:rPr>
        <w:t>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 каждого участника конкурса в электронной форме, за исключением случая признания такого конкурса несостоявшимся.</w:t>
      </w:r>
      <w:proofErr w:type="gramEnd"/>
    </w:p>
    <w:p w:rsidR="00E25C7C" w:rsidRPr="007C650B" w:rsidRDefault="007C650B" w:rsidP="007C650B">
      <w:pPr>
        <w:spacing w:after="0"/>
        <w:ind w:firstLine="709"/>
        <w:rPr>
          <w:sz w:val="22"/>
          <w:szCs w:val="22"/>
        </w:rPr>
      </w:pPr>
      <w:r w:rsidRPr="007C650B">
        <w:rPr>
          <w:sz w:val="22"/>
          <w:szCs w:val="22"/>
        </w:rPr>
        <w:t xml:space="preserve">11.10. </w:t>
      </w:r>
      <w:proofErr w:type="gramStart"/>
      <w:r w:rsidRPr="007C650B">
        <w:rPr>
          <w:color w:val="000000"/>
          <w:sz w:val="22"/>
          <w:szCs w:val="22"/>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 11.9 настоящей документации.</w:t>
      </w:r>
      <w:proofErr w:type="gramEnd"/>
      <w:r w:rsidRPr="007C650B">
        <w:rPr>
          <w:color w:val="000000"/>
          <w:sz w:val="22"/>
          <w:szCs w:val="22"/>
        </w:rPr>
        <w:t xml:space="preserve"> </w:t>
      </w:r>
      <w:proofErr w:type="gramStart"/>
      <w:r w:rsidRPr="007C650B">
        <w:rPr>
          <w:color w:val="000000"/>
          <w:sz w:val="22"/>
          <w:szCs w:val="22"/>
        </w:rPr>
        <w:t>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11.8 настоящей документации.</w:t>
      </w:r>
      <w:proofErr w:type="gramEnd"/>
    </w:p>
    <w:p w:rsidR="00E25C7C" w:rsidRPr="007C650B" w:rsidRDefault="007C650B" w:rsidP="007C650B">
      <w:pPr>
        <w:spacing w:after="0"/>
        <w:ind w:firstLine="709"/>
        <w:rPr>
          <w:sz w:val="22"/>
          <w:szCs w:val="22"/>
        </w:rPr>
      </w:pPr>
      <w:r w:rsidRPr="007C650B">
        <w:rPr>
          <w:color w:val="000000"/>
          <w:sz w:val="22"/>
          <w:szCs w:val="22"/>
        </w:rPr>
        <w:t>11.11. Срок оценки заявок на участие в конкурсе в электронной форме не может превышать 5 рабочих дней.</w:t>
      </w:r>
    </w:p>
    <w:p w:rsidR="00E25C7C" w:rsidRPr="007C650B" w:rsidRDefault="007C650B" w:rsidP="007C650B">
      <w:pPr>
        <w:spacing w:after="0"/>
        <w:ind w:firstLine="709"/>
        <w:rPr>
          <w:color w:val="000000"/>
          <w:sz w:val="22"/>
          <w:szCs w:val="22"/>
        </w:rPr>
      </w:pPr>
      <w:r w:rsidRPr="007C650B">
        <w:rPr>
          <w:color w:val="000000"/>
          <w:sz w:val="22"/>
          <w:szCs w:val="22"/>
        </w:rPr>
        <w:t>11.12. 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w:t>
      </w:r>
      <w:r w:rsidRPr="007C650B">
        <w:rPr>
          <w:sz w:val="22"/>
          <w:szCs w:val="22"/>
        </w:rPr>
        <w:t xml:space="preserve"> случае</w:t>
      </w:r>
      <w:proofErr w:type="gramStart"/>
      <w:r w:rsidRPr="007C650B">
        <w:rPr>
          <w:sz w:val="22"/>
          <w:szCs w:val="22"/>
        </w:rPr>
        <w:t>,</w:t>
      </w:r>
      <w:proofErr w:type="gramEnd"/>
      <w:r w:rsidRPr="007C650B">
        <w:rPr>
          <w:sz w:val="22"/>
          <w:szCs w:val="22"/>
        </w:rPr>
        <w:t xml:space="preserve">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w:t>
      </w:r>
    </w:p>
    <w:p w:rsidR="00E25C7C" w:rsidRPr="007C650B" w:rsidRDefault="007C650B" w:rsidP="007C650B">
      <w:pPr>
        <w:spacing w:after="0"/>
        <w:ind w:firstLine="709"/>
        <w:rPr>
          <w:sz w:val="22"/>
          <w:szCs w:val="22"/>
        </w:rPr>
      </w:pPr>
      <w:r w:rsidRPr="007C650B">
        <w:rPr>
          <w:sz w:val="22"/>
          <w:szCs w:val="22"/>
        </w:rPr>
        <w:t xml:space="preserve">11.13. </w:t>
      </w:r>
      <w:r w:rsidRPr="007C650B">
        <w:rPr>
          <w:color w:val="000000"/>
          <w:sz w:val="22"/>
          <w:szCs w:val="22"/>
        </w:rPr>
        <w:t>Протокол подведения итогов конкурса в электронной форме должен содержать информацию:</w:t>
      </w:r>
    </w:p>
    <w:p w:rsidR="00E25C7C" w:rsidRPr="007C650B" w:rsidRDefault="007C650B" w:rsidP="007C650B">
      <w:pPr>
        <w:pStyle w:val="2f5"/>
        <w:spacing w:after="0" w:line="240" w:lineRule="auto"/>
        <w:ind w:firstLine="740"/>
        <w:jc w:val="both"/>
        <w:rPr>
          <w:sz w:val="22"/>
          <w:szCs w:val="22"/>
        </w:rPr>
      </w:pPr>
      <w:r w:rsidRPr="007C650B">
        <w:rPr>
          <w:color w:val="000000"/>
          <w:sz w:val="22"/>
          <w:szCs w:val="22"/>
        </w:rPr>
        <w:lastRenderedPageBreak/>
        <w:t>о дате подписания протокола;</w:t>
      </w:r>
    </w:p>
    <w:p w:rsidR="00E25C7C" w:rsidRPr="007C650B" w:rsidRDefault="007C650B" w:rsidP="007C650B">
      <w:pPr>
        <w:pStyle w:val="2f5"/>
        <w:spacing w:after="0" w:line="240" w:lineRule="auto"/>
        <w:ind w:firstLine="740"/>
        <w:jc w:val="both"/>
        <w:rPr>
          <w:sz w:val="22"/>
          <w:szCs w:val="22"/>
        </w:rPr>
      </w:pPr>
      <w:r w:rsidRPr="007C650B">
        <w:rPr>
          <w:color w:val="000000"/>
          <w:sz w:val="22"/>
          <w:szCs w:val="22"/>
        </w:rPr>
        <w:t>о количестве поданных заявок на участие в таком конкурсе, а также дата и время регистрации каждой такой заявки;</w:t>
      </w:r>
    </w:p>
    <w:p w:rsidR="00E25C7C" w:rsidRPr="007C650B" w:rsidRDefault="007C650B" w:rsidP="007C650B">
      <w:pPr>
        <w:pStyle w:val="2f5"/>
        <w:spacing w:after="0" w:line="240" w:lineRule="auto"/>
        <w:ind w:firstLine="740"/>
        <w:jc w:val="both"/>
        <w:rPr>
          <w:sz w:val="22"/>
          <w:szCs w:val="22"/>
        </w:rPr>
      </w:pPr>
      <w:r w:rsidRPr="007C650B">
        <w:rPr>
          <w:color w:val="000000"/>
          <w:sz w:val="22"/>
          <w:szCs w:val="22"/>
        </w:rPr>
        <w:t>об участниках конкурса в электронной форме, заявки на участие в таком конкурсе которых были рассмотрены;</w:t>
      </w:r>
    </w:p>
    <w:p w:rsidR="00E25C7C" w:rsidRPr="007C650B" w:rsidRDefault="007C650B" w:rsidP="007C650B">
      <w:pPr>
        <w:pStyle w:val="2f5"/>
        <w:spacing w:after="0" w:line="240" w:lineRule="auto"/>
        <w:ind w:firstLine="740"/>
        <w:jc w:val="both"/>
        <w:rPr>
          <w:sz w:val="22"/>
          <w:szCs w:val="22"/>
        </w:rPr>
      </w:pPr>
      <w:proofErr w:type="gramStart"/>
      <w:r w:rsidRPr="007C650B">
        <w:rPr>
          <w:color w:val="000000"/>
          <w:sz w:val="22"/>
          <w:szCs w:val="22"/>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30.10 настоящего Положения),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w:t>
      </w:r>
      <w:proofErr w:type="gramEnd"/>
      <w:r w:rsidRPr="007C650B">
        <w:rPr>
          <w:color w:val="000000"/>
          <w:sz w:val="22"/>
          <w:szCs w:val="22"/>
        </w:rPr>
        <w:t xml:space="preserve"> Положения, конкурсной документации, которым не соответствует заявка на участие в конкурсе в электронной форме этого участника, и положений заявки па участие в конкурсе в электронной форме, которые не соответствуют требованиям, установленным конкурсной документацией;</w:t>
      </w:r>
    </w:p>
    <w:p w:rsidR="00E25C7C" w:rsidRPr="007C650B" w:rsidRDefault="007C650B" w:rsidP="007C650B">
      <w:pPr>
        <w:pStyle w:val="2f5"/>
        <w:spacing w:after="0" w:line="240" w:lineRule="auto"/>
        <w:ind w:firstLine="740"/>
        <w:jc w:val="both"/>
        <w:rPr>
          <w:sz w:val="22"/>
          <w:szCs w:val="22"/>
        </w:rPr>
      </w:pPr>
      <w:proofErr w:type="gramStart"/>
      <w:r w:rsidRPr="007C650B">
        <w:rPr>
          <w:color w:val="000000"/>
          <w:sz w:val="22"/>
          <w:szCs w:val="22"/>
        </w:rPr>
        <w:t>о решении каждого присутствующего члена Комиссии в отношении каждого участника конкурса в электронной форме о допуске к участию</w:t>
      </w:r>
      <w:proofErr w:type="gramEnd"/>
      <w:r w:rsidRPr="007C650B">
        <w:rPr>
          <w:color w:val="000000"/>
          <w:sz w:val="22"/>
          <w:szCs w:val="22"/>
        </w:rPr>
        <w:t xml:space="preserve"> в нем и о признании его участником или об отказе в допуске к участию в таком конкурсе;</w:t>
      </w:r>
    </w:p>
    <w:p w:rsidR="00E25C7C" w:rsidRPr="007C650B" w:rsidRDefault="007C650B" w:rsidP="007C650B">
      <w:pPr>
        <w:pStyle w:val="2f5"/>
        <w:spacing w:after="0" w:line="240" w:lineRule="auto"/>
        <w:ind w:firstLine="740"/>
        <w:jc w:val="both"/>
        <w:rPr>
          <w:sz w:val="22"/>
          <w:szCs w:val="22"/>
        </w:rPr>
      </w:pPr>
      <w:proofErr w:type="gramStart"/>
      <w:r w:rsidRPr="007C650B">
        <w:rPr>
          <w:color w:val="000000"/>
          <w:sz w:val="22"/>
          <w:szCs w:val="22"/>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w:t>
      </w:r>
      <w:proofErr w:type="gramEnd"/>
      <w:r w:rsidRPr="007C650B">
        <w:rPr>
          <w:color w:val="000000"/>
          <w:sz w:val="22"/>
          <w:szCs w:val="22"/>
        </w:rPr>
        <w:t xml:space="preserve"> этим требованиям;</w:t>
      </w:r>
    </w:p>
    <w:p w:rsidR="00E25C7C" w:rsidRPr="007C650B" w:rsidRDefault="007C650B" w:rsidP="007C650B">
      <w:pPr>
        <w:pStyle w:val="2f5"/>
        <w:spacing w:after="0" w:line="240" w:lineRule="auto"/>
        <w:ind w:firstLine="740"/>
        <w:jc w:val="both"/>
        <w:rPr>
          <w:sz w:val="22"/>
          <w:szCs w:val="22"/>
        </w:rPr>
      </w:pPr>
      <w:proofErr w:type="gramStart"/>
      <w:r w:rsidRPr="007C650B">
        <w:rPr>
          <w:color w:val="000000"/>
          <w:sz w:val="22"/>
          <w:szCs w:val="22"/>
        </w:rPr>
        <w:t>о порядке оценки заявок на участие в конкурсе в электронной форме по критериям</w:t>
      </w:r>
      <w:proofErr w:type="gramEnd"/>
      <w:r w:rsidRPr="007C650B">
        <w:rPr>
          <w:color w:val="000000"/>
          <w:sz w:val="22"/>
          <w:szCs w:val="22"/>
        </w:rPr>
        <w:t>,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E25C7C" w:rsidRPr="007C650B" w:rsidRDefault="007C650B" w:rsidP="007C650B">
      <w:pPr>
        <w:pStyle w:val="2f5"/>
        <w:spacing w:after="0" w:line="240" w:lineRule="auto"/>
        <w:ind w:firstLine="740"/>
        <w:jc w:val="both"/>
        <w:rPr>
          <w:sz w:val="22"/>
          <w:szCs w:val="22"/>
        </w:rPr>
      </w:pPr>
      <w:proofErr w:type="gramStart"/>
      <w:r w:rsidRPr="007C650B">
        <w:rPr>
          <w:color w:val="000000"/>
          <w:sz w:val="22"/>
          <w:szCs w:val="22"/>
        </w:rPr>
        <w:t>о присвоенных заявкам на участие в конкурсе в электронной форме значениях по каждому из предусмотренных критериев</w:t>
      </w:r>
      <w:proofErr w:type="gramEnd"/>
      <w:r w:rsidRPr="007C650B">
        <w:rPr>
          <w:color w:val="000000"/>
          <w:sz w:val="22"/>
          <w:szCs w:val="22"/>
        </w:rPr>
        <w:t xml:space="preserve"> оценки и сопоставления заявок на участие в таком конкурсе;</w:t>
      </w:r>
    </w:p>
    <w:p w:rsidR="00E25C7C" w:rsidRPr="007C650B" w:rsidRDefault="007C650B" w:rsidP="007C650B">
      <w:pPr>
        <w:pStyle w:val="2f5"/>
        <w:spacing w:after="0" w:line="240" w:lineRule="auto"/>
        <w:ind w:firstLine="740"/>
        <w:jc w:val="both"/>
        <w:rPr>
          <w:sz w:val="22"/>
          <w:szCs w:val="22"/>
        </w:rPr>
      </w:pPr>
      <w:proofErr w:type="gramStart"/>
      <w:r w:rsidRPr="007C650B">
        <w:rPr>
          <w:color w:val="000000"/>
          <w:sz w:val="22"/>
          <w:szCs w:val="22"/>
        </w:rPr>
        <w:t>о принятом на основании результатов оценки заявок на участие в конкурсе в электронной форме</w:t>
      </w:r>
      <w:proofErr w:type="gramEnd"/>
      <w:r w:rsidRPr="007C650B">
        <w:rPr>
          <w:color w:val="000000"/>
          <w:sz w:val="22"/>
          <w:szCs w:val="22"/>
        </w:rPr>
        <w:t xml:space="preserve"> решении о присвоении этим заявкам порядковых номеров;</w:t>
      </w:r>
    </w:p>
    <w:p w:rsidR="00E25C7C" w:rsidRPr="007C650B" w:rsidRDefault="007C650B" w:rsidP="007C650B">
      <w:pPr>
        <w:pStyle w:val="2f5"/>
        <w:spacing w:after="0" w:line="240" w:lineRule="auto"/>
        <w:ind w:firstLine="740"/>
        <w:jc w:val="both"/>
        <w:rPr>
          <w:sz w:val="22"/>
          <w:szCs w:val="22"/>
        </w:rPr>
      </w:pPr>
      <w:r w:rsidRPr="007C650B">
        <w:rPr>
          <w:color w:val="000000"/>
          <w:sz w:val="22"/>
          <w:szCs w:val="22"/>
        </w:rPr>
        <w:t xml:space="preserve">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w:t>
      </w:r>
      <w:proofErr w:type="gramStart"/>
      <w:r w:rsidRPr="007C650B">
        <w:rPr>
          <w:color w:val="000000"/>
          <w:sz w:val="22"/>
          <w:szCs w:val="22"/>
        </w:rPr>
        <w:t>конкурсе</w:t>
      </w:r>
      <w:proofErr w:type="gramEnd"/>
      <w:r w:rsidRPr="007C650B">
        <w:rPr>
          <w:color w:val="000000"/>
          <w:sz w:val="22"/>
          <w:szCs w:val="22"/>
        </w:rPr>
        <w:t xml:space="preserve"> в электронной форме которого присвоен первый номер;</w:t>
      </w:r>
    </w:p>
    <w:p w:rsidR="00E25C7C" w:rsidRPr="007C650B" w:rsidRDefault="007C650B" w:rsidP="007C650B">
      <w:pPr>
        <w:spacing w:after="0"/>
        <w:ind w:firstLine="709"/>
        <w:rPr>
          <w:sz w:val="22"/>
          <w:szCs w:val="22"/>
        </w:rPr>
      </w:pPr>
      <w:r w:rsidRPr="007C650B">
        <w:rPr>
          <w:sz w:val="22"/>
          <w:szCs w:val="22"/>
        </w:rPr>
        <w:t>о причинах, по которым конкурс в электронной форме признан несостоявшимся в случае признания его таковым.</w:t>
      </w:r>
    </w:p>
    <w:p w:rsidR="00E25C7C" w:rsidRPr="007C650B" w:rsidRDefault="007C650B" w:rsidP="007C650B">
      <w:pPr>
        <w:spacing w:after="0"/>
        <w:ind w:firstLine="709"/>
        <w:rPr>
          <w:sz w:val="22"/>
          <w:szCs w:val="22"/>
        </w:rPr>
      </w:pPr>
      <w:r w:rsidRPr="007C650B">
        <w:rPr>
          <w:sz w:val="22"/>
          <w:szCs w:val="22"/>
        </w:rPr>
        <w:t>11.14.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E25C7C" w:rsidRPr="007C650B" w:rsidRDefault="007C650B" w:rsidP="007C650B">
      <w:pPr>
        <w:spacing w:after="0"/>
        <w:ind w:firstLine="709"/>
        <w:rPr>
          <w:sz w:val="22"/>
          <w:szCs w:val="22"/>
        </w:rPr>
      </w:pPr>
      <w:r w:rsidRPr="007C650B">
        <w:rPr>
          <w:sz w:val="22"/>
          <w:szCs w:val="22"/>
        </w:rPr>
        <w:t xml:space="preserve">11.15.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па участие в </w:t>
      </w:r>
      <w:proofErr w:type="gramStart"/>
      <w:r w:rsidRPr="007C650B">
        <w:rPr>
          <w:sz w:val="22"/>
          <w:szCs w:val="22"/>
        </w:rPr>
        <w:t>конкурсе</w:t>
      </w:r>
      <w:proofErr w:type="gramEnd"/>
      <w:r w:rsidRPr="007C650B">
        <w:rPr>
          <w:sz w:val="22"/>
          <w:szCs w:val="22"/>
        </w:rPr>
        <w:t xml:space="preserve"> в электронной форме которого присвоен первый номер</w:t>
      </w:r>
      <w:r w:rsidR="00622891">
        <w:rPr>
          <w:sz w:val="22"/>
          <w:szCs w:val="22"/>
        </w:rPr>
        <w:t>.</w:t>
      </w:r>
    </w:p>
    <w:p w:rsidR="00E25C7C" w:rsidRPr="007C650B" w:rsidRDefault="00E25C7C" w:rsidP="007C650B">
      <w:pPr>
        <w:spacing w:after="0"/>
        <w:ind w:firstLine="709"/>
        <w:rPr>
          <w:sz w:val="22"/>
          <w:szCs w:val="22"/>
        </w:rPr>
      </w:pPr>
    </w:p>
    <w:p w:rsidR="00E25C7C" w:rsidRPr="007C650B" w:rsidRDefault="007C650B" w:rsidP="007C650B">
      <w:pPr>
        <w:pStyle w:val="ConsPlusNormal0"/>
        <w:jc w:val="center"/>
        <w:outlineLvl w:val="1"/>
        <w:rPr>
          <w:rFonts w:ascii="Times New Roman" w:hAnsi="Times New Roman" w:cs="Times New Roman"/>
          <w:b/>
          <w:sz w:val="22"/>
          <w:szCs w:val="22"/>
        </w:rPr>
      </w:pPr>
      <w:r w:rsidRPr="007C650B">
        <w:rPr>
          <w:rFonts w:ascii="Times New Roman" w:hAnsi="Times New Roman" w:cs="Times New Roman"/>
          <w:b/>
          <w:sz w:val="22"/>
          <w:szCs w:val="22"/>
        </w:rPr>
        <w:t>12. Заключение договора по результатам конкурса в электронной форме</w:t>
      </w:r>
    </w:p>
    <w:p w:rsidR="00E25C7C" w:rsidRPr="007C650B" w:rsidRDefault="007C650B" w:rsidP="007C650B">
      <w:pPr>
        <w:pStyle w:val="afffff6"/>
        <w:widowControl w:val="0"/>
        <w:numPr>
          <w:ilvl w:val="1"/>
          <w:numId w:val="15"/>
        </w:numPr>
        <w:ind w:left="0" w:firstLine="720"/>
        <w:jc w:val="both"/>
        <w:rPr>
          <w:sz w:val="22"/>
          <w:szCs w:val="22"/>
        </w:rPr>
      </w:pPr>
      <w:r w:rsidRPr="007C650B">
        <w:rPr>
          <w:sz w:val="22"/>
          <w:szCs w:val="22"/>
        </w:rPr>
        <w:t xml:space="preserve">Заключение договора по результатам конкурса в электронной форме, в том числе, когда такой конкурс признан несостоявшимся, договор заключается не ранее чем через 10 дней и не позднее чем через 20 дней </w:t>
      </w:r>
      <w:proofErr w:type="gramStart"/>
      <w:r w:rsidRPr="007C650B">
        <w:rPr>
          <w:sz w:val="22"/>
          <w:szCs w:val="22"/>
        </w:rPr>
        <w:t>с даты размещения</w:t>
      </w:r>
      <w:proofErr w:type="gramEnd"/>
      <w:r w:rsidRPr="007C650B">
        <w:rPr>
          <w:sz w:val="22"/>
          <w:szCs w:val="22"/>
        </w:rPr>
        <w:t xml:space="preserve"> в Единой информационной системе итогового протокола.</w:t>
      </w:r>
    </w:p>
    <w:p w:rsidR="00E25C7C" w:rsidRPr="007C650B" w:rsidRDefault="007C650B" w:rsidP="007C650B">
      <w:pPr>
        <w:pStyle w:val="ConsPlusNormal0"/>
        <w:jc w:val="both"/>
        <w:rPr>
          <w:rFonts w:ascii="Times New Roman" w:hAnsi="Times New Roman" w:cs="Times New Roman"/>
          <w:sz w:val="22"/>
          <w:szCs w:val="22"/>
        </w:rPr>
      </w:pPr>
      <w:bookmarkStart w:id="18" w:name="ч1бст91"/>
      <w:bookmarkEnd w:id="18"/>
      <w:r w:rsidRPr="007C650B">
        <w:rPr>
          <w:rFonts w:ascii="Times New Roman" w:hAnsi="Times New Roman" w:cs="Times New Roman"/>
          <w:sz w:val="22"/>
          <w:szCs w:val="22"/>
        </w:rPr>
        <w:t xml:space="preserve">12.2. </w:t>
      </w:r>
      <w:proofErr w:type="gramStart"/>
      <w:r w:rsidRPr="007C650B">
        <w:rPr>
          <w:rFonts w:ascii="Times New Roman" w:hAnsi="Times New Roman" w:cs="Times New Roman"/>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E25C7C" w:rsidRPr="007C650B" w:rsidRDefault="007C650B" w:rsidP="007C650B">
      <w:pPr>
        <w:widowControl w:val="0"/>
        <w:spacing w:after="0"/>
        <w:ind w:firstLine="720"/>
        <w:rPr>
          <w:sz w:val="22"/>
          <w:szCs w:val="22"/>
        </w:rPr>
      </w:pPr>
      <w:r w:rsidRPr="007C650B">
        <w:rPr>
          <w:sz w:val="22"/>
          <w:szCs w:val="22"/>
        </w:rPr>
        <w:t xml:space="preserve">12.3. Договор по результатам конкурса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E25C7C" w:rsidRPr="007C650B" w:rsidRDefault="007C650B" w:rsidP="007C650B">
      <w:pPr>
        <w:pStyle w:val="ConsPlusNormal0"/>
        <w:jc w:val="both"/>
        <w:rPr>
          <w:rFonts w:ascii="Times New Roman" w:hAnsi="Times New Roman" w:cs="Times New Roman"/>
          <w:sz w:val="22"/>
          <w:szCs w:val="22"/>
        </w:rPr>
      </w:pPr>
      <w:r w:rsidRPr="007C650B">
        <w:rPr>
          <w:rFonts w:ascii="Times New Roman" w:hAnsi="Times New Roman" w:cs="Times New Roman"/>
          <w:sz w:val="22"/>
          <w:szCs w:val="22"/>
        </w:rPr>
        <w:t>Договор по результатам конкурса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13 настоящей документации (в случае их проведения).</w:t>
      </w:r>
    </w:p>
    <w:p w:rsidR="00E25C7C" w:rsidRPr="007C650B" w:rsidRDefault="007C650B" w:rsidP="007C650B">
      <w:pPr>
        <w:pStyle w:val="ConsPlusNormal0"/>
        <w:jc w:val="both"/>
        <w:rPr>
          <w:rFonts w:ascii="Times New Roman" w:hAnsi="Times New Roman" w:cs="Times New Roman"/>
          <w:sz w:val="22"/>
          <w:szCs w:val="22"/>
        </w:rPr>
      </w:pPr>
      <w:r w:rsidRPr="007C650B">
        <w:rPr>
          <w:rFonts w:ascii="Times New Roman" w:hAnsi="Times New Roman" w:cs="Times New Roman"/>
          <w:sz w:val="22"/>
          <w:szCs w:val="22"/>
        </w:rPr>
        <w:lastRenderedPageBreak/>
        <w:t xml:space="preserve">В течение 5 дней </w:t>
      </w:r>
      <w:proofErr w:type="gramStart"/>
      <w:r w:rsidRPr="007C650B">
        <w:rPr>
          <w:rFonts w:ascii="Times New Roman" w:hAnsi="Times New Roman" w:cs="Times New Roman"/>
          <w:sz w:val="22"/>
          <w:szCs w:val="22"/>
        </w:rPr>
        <w:t>с даты размещения</w:t>
      </w:r>
      <w:proofErr w:type="gramEnd"/>
      <w:r w:rsidRPr="007C650B">
        <w:rPr>
          <w:rFonts w:ascii="Times New Roman" w:hAnsi="Times New Roman" w:cs="Times New Roman"/>
          <w:sz w:val="22"/>
          <w:szCs w:val="22"/>
        </w:rPr>
        <w:t xml:space="preserve"> в Единой информационной системе протокола подведения итогов конкурса в электронной форме Заказчик размещает на электронной площадке без своей подписи проект договора, который составляется путем включения в проект договора, прилагаемый к конкурсной документации, условий исполнения договора, указанных в заявке участника конкурса в электронной форме.</w:t>
      </w:r>
    </w:p>
    <w:p w:rsidR="00E25C7C" w:rsidRPr="007C650B" w:rsidRDefault="007C650B" w:rsidP="007C650B">
      <w:pPr>
        <w:pStyle w:val="ConsPlusNormal0"/>
        <w:jc w:val="both"/>
        <w:rPr>
          <w:rFonts w:ascii="Times New Roman" w:hAnsi="Times New Roman" w:cs="Times New Roman"/>
          <w:sz w:val="22"/>
          <w:szCs w:val="22"/>
        </w:rPr>
      </w:pPr>
      <w:r w:rsidRPr="007C650B">
        <w:rPr>
          <w:rFonts w:ascii="Times New Roman" w:hAnsi="Times New Roman" w:cs="Times New Roman"/>
          <w:sz w:val="22"/>
          <w:szCs w:val="22"/>
        </w:rPr>
        <w:t xml:space="preserve">В течение 5 дней </w:t>
      </w:r>
      <w:proofErr w:type="gramStart"/>
      <w:r w:rsidRPr="007C650B">
        <w:rPr>
          <w:rFonts w:ascii="Times New Roman" w:hAnsi="Times New Roman" w:cs="Times New Roman"/>
          <w:sz w:val="22"/>
          <w:szCs w:val="22"/>
        </w:rPr>
        <w:t>с даты размещения</w:t>
      </w:r>
      <w:proofErr w:type="gramEnd"/>
      <w:r w:rsidRPr="007C650B">
        <w:rPr>
          <w:rFonts w:ascii="Times New Roman" w:hAnsi="Times New Roman" w:cs="Times New Roman"/>
          <w:sz w:val="22"/>
          <w:szCs w:val="22"/>
        </w:rPr>
        <w:t xml:space="preserve"> Заказчиком на электронной площадке проекта договора победитель конкурса в электронной форме осуществляет одно из следующих действий:</w:t>
      </w:r>
    </w:p>
    <w:p w:rsidR="00E25C7C" w:rsidRPr="007C650B" w:rsidRDefault="007C650B" w:rsidP="007C650B">
      <w:pPr>
        <w:pStyle w:val="ConsPlusNormal0"/>
        <w:jc w:val="both"/>
        <w:rPr>
          <w:rFonts w:ascii="Times New Roman" w:hAnsi="Times New Roman" w:cs="Times New Roman"/>
          <w:sz w:val="22"/>
          <w:szCs w:val="22"/>
        </w:rPr>
      </w:pPr>
      <w:r w:rsidRPr="007C650B">
        <w:rPr>
          <w:rFonts w:ascii="Times New Roman" w:hAnsi="Times New Roman" w:cs="Times New Roman"/>
          <w:sz w:val="22"/>
          <w:szCs w:val="22"/>
        </w:rPr>
        <w:t xml:space="preserve"> </w:t>
      </w:r>
      <w:r w:rsidRPr="007C650B">
        <w:rPr>
          <w:rFonts w:ascii="Times New Roman" w:hAnsi="Times New Roman" w:cs="Times New Roman"/>
          <w:color w:val="000000"/>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E25C7C" w:rsidRPr="007C650B" w:rsidRDefault="007C650B" w:rsidP="007C650B">
      <w:pPr>
        <w:pStyle w:val="2f5"/>
        <w:spacing w:after="0" w:line="240" w:lineRule="auto"/>
        <w:ind w:firstLine="740"/>
        <w:jc w:val="both"/>
        <w:rPr>
          <w:sz w:val="22"/>
          <w:szCs w:val="22"/>
        </w:rPr>
      </w:pPr>
      <w:r w:rsidRPr="007C650B">
        <w:rPr>
          <w:color w:val="000000"/>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конкурсной документации и своей заявке на участие в конкурентной закупке в электронной форме, с указанием соответствующих положений данных документов.</w:t>
      </w:r>
    </w:p>
    <w:p w:rsidR="00E25C7C" w:rsidRPr="007C650B" w:rsidRDefault="007C650B" w:rsidP="007C650B">
      <w:pPr>
        <w:pStyle w:val="2f5"/>
        <w:spacing w:after="0" w:line="240" w:lineRule="auto"/>
        <w:ind w:firstLine="740"/>
        <w:jc w:val="both"/>
        <w:rPr>
          <w:sz w:val="22"/>
          <w:szCs w:val="22"/>
        </w:rPr>
      </w:pPr>
      <w:proofErr w:type="gramStart"/>
      <w:r w:rsidRPr="007C650B">
        <w:rPr>
          <w:color w:val="000000"/>
          <w:sz w:val="22"/>
          <w:szCs w:val="22"/>
        </w:rPr>
        <w:t>В течение 3 рабочих дней с даты размещения победителем конкурса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в</w:t>
      </w:r>
      <w:proofErr w:type="gramEnd"/>
      <w:r w:rsidRPr="007C650B">
        <w:rPr>
          <w:color w:val="000000"/>
          <w:sz w:val="22"/>
          <w:szCs w:val="22"/>
        </w:rPr>
        <w:t xml:space="preserve"> электронной форме. </w:t>
      </w:r>
      <w:proofErr w:type="gramStart"/>
      <w:r w:rsidRPr="007C650B">
        <w:rPr>
          <w:color w:val="000000"/>
          <w:sz w:val="22"/>
          <w:szCs w:val="22"/>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E25C7C" w:rsidRPr="007C650B" w:rsidRDefault="007C650B" w:rsidP="007C650B">
      <w:pPr>
        <w:pStyle w:val="2f5"/>
        <w:spacing w:after="0" w:line="240" w:lineRule="auto"/>
        <w:ind w:firstLine="740"/>
        <w:jc w:val="both"/>
        <w:rPr>
          <w:sz w:val="22"/>
          <w:szCs w:val="22"/>
        </w:rPr>
      </w:pPr>
      <w:proofErr w:type="gramStart"/>
      <w:r w:rsidRPr="007C650B">
        <w:rPr>
          <w:color w:val="000000"/>
          <w:sz w:val="22"/>
          <w:szCs w:val="22"/>
        </w:rPr>
        <w:t>В течение 3 рабочих дней с даты размещения Заказчиком на электронной площадке документов победитель конкурса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конкурсной документации.</w:t>
      </w:r>
      <w:proofErr w:type="gramEnd"/>
    </w:p>
    <w:p w:rsidR="00E25C7C" w:rsidRPr="007C650B" w:rsidRDefault="007C650B" w:rsidP="007C650B">
      <w:pPr>
        <w:pStyle w:val="2f5"/>
        <w:spacing w:after="0" w:line="240" w:lineRule="auto"/>
        <w:ind w:firstLine="740"/>
        <w:jc w:val="both"/>
        <w:rPr>
          <w:sz w:val="22"/>
          <w:szCs w:val="22"/>
        </w:rPr>
      </w:pPr>
      <w:r w:rsidRPr="007C650B">
        <w:rPr>
          <w:color w:val="000000"/>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E25C7C" w:rsidRPr="007C650B" w:rsidRDefault="007C650B" w:rsidP="007C650B">
      <w:pPr>
        <w:pStyle w:val="2f5"/>
        <w:spacing w:after="0" w:line="240" w:lineRule="auto"/>
        <w:ind w:firstLine="740"/>
        <w:jc w:val="both"/>
        <w:rPr>
          <w:sz w:val="22"/>
          <w:szCs w:val="22"/>
        </w:rPr>
      </w:pPr>
      <w:proofErr w:type="gramStart"/>
      <w:r w:rsidRPr="007C650B">
        <w:rPr>
          <w:color w:val="000000"/>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конкурсной документации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w:t>
      </w:r>
      <w:proofErr w:type="gramEnd"/>
      <w:r w:rsidRPr="007C650B">
        <w:rPr>
          <w:color w:val="000000"/>
          <w:sz w:val="22"/>
          <w:szCs w:val="22"/>
        </w:rPr>
        <w:t xml:space="preserve"> действовать от имени Заказчика.</w:t>
      </w:r>
    </w:p>
    <w:p w:rsidR="00E25C7C" w:rsidRPr="007C650B" w:rsidRDefault="007C650B" w:rsidP="007C650B">
      <w:pPr>
        <w:pStyle w:val="2f5"/>
        <w:spacing w:after="0" w:line="240" w:lineRule="auto"/>
        <w:ind w:firstLine="740"/>
        <w:jc w:val="both"/>
        <w:rPr>
          <w:sz w:val="22"/>
          <w:szCs w:val="22"/>
        </w:rPr>
      </w:pPr>
      <w:r w:rsidRPr="007C650B">
        <w:rPr>
          <w:color w:val="000000"/>
          <w:sz w:val="22"/>
          <w:szCs w:val="22"/>
        </w:rPr>
        <w:t>12.4. В течение 3 рабочих дней со дня заключения договора, Заказчик вносит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10 дней со дня исполнения, изменения или расторжения договора.</w:t>
      </w:r>
    </w:p>
    <w:p w:rsidR="00E25C7C" w:rsidRDefault="007C650B" w:rsidP="007C650B">
      <w:pPr>
        <w:pStyle w:val="2f5"/>
        <w:spacing w:after="0" w:line="240" w:lineRule="auto"/>
        <w:ind w:firstLine="740"/>
        <w:jc w:val="both"/>
        <w:rPr>
          <w:sz w:val="22"/>
          <w:szCs w:val="22"/>
        </w:rPr>
      </w:pPr>
      <w:r w:rsidRPr="007C650B">
        <w:rPr>
          <w:color w:val="000000"/>
          <w:sz w:val="22"/>
          <w:szCs w:val="22"/>
        </w:rPr>
        <w:t xml:space="preserve"> </w:t>
      </w:r>
      <w:r w:rsidRPr="007C650B">
        <w:rPr>
          <w:sz w:val="22"/>
          <w:szCs w:val="22"/>
        </w:rPr>
        <w:t>В реестр договоров не вносятся сведения и документы, которые в соответствии с Федеральным законом не подлежат размещению в Единой информационной системе.</w:t>
      </w:r>
    </w:p>
    <w:p w:rsidR="007C650B" w:rsidRPr="007C650B" w:rsidRDefault="007C650B" w:rsidP="007C650B">
      <w:pPr>
        <w:pStyle w:val="2f5"/>
        <w:spacing w:after="0" w:line="240" w:lineRule="auto"/>
        <w:ind w:firstLine="740"/>
        <w:jc w:val="both"/>
        <w:rPr>
          <w:sz w:val="22"/>
          <w:szCs w:val="22"/>
        </w:rPr>
      </w:pPr>
    </w:p>
    <w:p w:rsidR="00E25C7C" w:rsidRPr="007C650B" w:rsidRDefault="007C650B" w:rsidP="007C650B">
      <w:pPr>
        <w:spacing w:after="0"/>
        <w:ind w:firstLine="709"/>
        <w:jc w:val="center"/>
        <w:rPr>
          <w:sz w:val="22"/>
          <w:szCs w:val="22"/>
        </w:rPr>
      </w:pPr>
      <w:r w:rsidRPr="007C650B">
        <w:rPr>
          <w:b/>
          <w:sz w:val="22"/>
          <w:szCs w:val="22"/>
        </w:rPr>
        <w:t>13. Преддоговорные переговоры по результатам конкурентных закупок</w:t>
      </w:r>
    </w:p>
    <w:p w:rsidR="00E25C7C" w:rsidRPr="007C650B" w:rsidRDefault="007C650B" w:rsidP="007C650B">
      <w:pPr>
        <w:spacing w:after="0"/>
        <w:ind w:firstLine="709"/>
        <w:rPr>
          <w:sz w:val="22"/>
          <w:szCs w:val="22"/>
        </w:rPr>
      </w:pPr>
      <w:r w:rsidRPr="007C650B">
        <w:rPr>
          <w:sz w:val="22"/>
          <w:szCs w:val="22"/>
        </w:rPr>
        <w:t>13</w:t>
      </w:r>
      <w:r>
        <w:rPr>
          <w:sz w:val="22"/>
          <w:szCs w:val="22"/>
        </w:rPr>
        <w:t>.</w:t>
      </w:r>
      <w:r w:rsidRPr="007C650B">
        <w:rPr>
          <w:sz w:val="22"/>
          <w:szCs w:val="22"/>
        </w:rPr>
        <w:t>1.</w:t>
      </w:r>
      <w:r w:rsidRPr="007C650B">
        <w:rPr>
          <w:sz w:val="22"/>
          <w:szCs w:val="22"/>
        </w:rPr>
        <w:tab/>
        <w:t xml:space="preserve">При заключении договора по результатам конкурса в электронной форме Заказчик вправе организовать и провести преддоговорные переговоры между Заказчиком и победителем, в отношении положений договора согласно пункту 13.2 настоящей документации и условий заявки победителя. </w:t>
      </w:r>
      <w:r w:rsidRPr="007C650B">
        <w:rPr>
          <w:sz w:val="22"/>
          <w:szCs w:val="22"/>
        </w:rPr>
        <w:lastRenderedPageBreak/>
        <w:t xml:space="preserve">Преддоговорные переговоры проводятся в очной форме, в том числе с помощью средств аудио-, видеоконференцсвязи. </w:t>
      </w:r>
    </w:p>
    <w:p w:rsidR="00E25C7C" w:rsidRPr="007C650B" w:rsidRDefault="007C650B" w:rsidP="007C650B">
      <w:pPr>
        <w:spacing w:after="0"/>
        <w:ind w:firstLine="709"/>
        <w:rPr>
          <w:sz w:val="22"/>
          <w:szCs w:val="22"/>
        </w:rPr>
      </w:pPr>
      <w:r w:rsidRPr="007C650B">
        <w:rPr>
          <w:sz w:val="22"/>
          <w:szCs w:val="22"/>
        </w:rPr>
        <w:t>13.2.</w:t>
      </w:r>
      <w:r w:rsidRPr="007C650B">
        <w:rPr>
          <w:sz w:val="22"/>
          <w:szCs w:val="22"/>
        </w:rPr>
        <w:tab/>
        <w:t>Преддоговорные переговоры проводятся:</w:t>
      </w:r>
    </w:p>
    <w:p w:rsidR="00E25C7C" w:rsidRPr="007C650B" w:rsidRDefault="007C650B" w:rsidP="007C650B">
      <w:pPr>
        <w:spacing w:after="0"/>
        <w:ind w:firstLine="709"/>
        <w:rPr>
          <w:sz w:val="22"/>
          <w:szCs w:val="22"/>
        </w:rPr>
      </w:pPr>
      <w:r w:rsidRPr="007C650B">
        <w:rPr>
          <w:sz w:val="22"/>
          <w:szCs w:val="22"/>
        </w:rPr>
        <w:t>по снижению цены договора без изменения остальных условий договора;</w:t>
      </w:r>
    </w:p>
    <w:p w:rsidR="00E25C7C" w:rsidRPr="007C650B" w:rsidRDefault="007C650B" w:rsidP="007C650B">
      <w:pPr>
        <w:spacing w:after="0"/>
        <w:ind w:firstLine="709"/>
        <w:rPr>
          <w:sz w:val="22"/>
          <w:szCs w:val="22"/>
        </w:rPr>
      </w:pPr>
      <w:proofErr w:type="gramStart"/>
      <w:r w:rsidRPr="007C650B">
        <w:rPr>
          <w:sz w:val="22"/>
          <w:szCs w:val="22"/>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roofErr w:type="gramEnd"/>
    </w:p>
    <w:p w:rsidR="00E25C7C" w:rsidRPr="007C650B" w:rsidRDefault="007C650B" w:rsidP="007C650B">
      <w:pPr>
        <w:spacing w:after="0"/>
        <w:ind w:firstLine="709"/>
        <w:rPr>
          <w:sz w:val="22"/>
          <w:szCs w:val="22"/>
        </w:rPr>
      </w:pPr>
      <w:r w:rsidRPr="007C650B">
        <w:rPr>
          <w:sz w:val="22"/>
          <w:szCs w:val="22"/>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E25C7C" w:rsidRPr="007C650B" w:rsidRDefault="007C650B" w:rsidP="007C650B">
      <w:pPr>
        <w:spacing w:after="0"/>
        <w:ind w:firstLine="709"/>
        <w:rPr>
          <w:sz w:val="22"/>
          <w:szCs w:val="22"/>
        </w:rPr>
      </w:pPr>
      <w:r w:rsidRPr="007C650B">
        <w:rPr>
          <w:sz w:val="22"/>
          <w:szCs w:val="22"/>
        </w:rPr>
        <w:t>по уточнению сроков исполнения договора (его отдельных этапов), если подписание договора осуществляется с учетом положений пункта 13.2 настоящей документации.</w:t>
      </w:r>
    </w:p>
    <w:p w:rsidR="00E25C7C" w:rsidRPr="007C650B" w:rsidRDefault="007C650B" w:rsidP="007C650B">
      <w:pPr>
        <w:spacing w:after="0"/>
        <w:ind w:firstLine="709"/>
        <w:rPr>
          <w:sz w:val="22"/>
          <w:szCs w:val="22"/>
        </w:rPr>
      </w:pPr>
      <w:r w:rsidRPr="007C650B">
        <w:rPr>
          <w:sz w:val="22"/>
          <w:szCs w:val="22"/>
        </w:rPr>
        <w:t>13.3.</w:t>
      </w:r>
      <w:r w:rsidRPr="007C650B">
        <w:rPr>
          <w:sz w:val="22"/>
          <w:szCs w:val="22"/>
        </w:rPr>
        <w:tab/>
        <w:t>Запрещаются иные преддоговорные переговоры, направленные на изменение условий заключаемого договора.</w:t>
      </w:r>
    </w:p>
    <w:p w:rsidR="00E25C7C" w:rsidRPr="007C650B" w:rsidRDefault="007C650B" w:rsidP="007C650B">
      <w:pPr>
        <w:spacing w:after="0"/>
        <w:ind w:firstLine="709"/>
        <w:rPr>
          <w:sz w:val="22"/>
          <w:szCs w:val="22"/>
        </w:rPr>
      </w:pPr>
      <w:r w:rsidRPr="007C650B">
        <w:rPr>
          <w:sz w:val="22"/>
          <w:szCs w:val="22"/>
        </w:rPr>
        <w:t>13.4.</w:t>
      </w:r>
      <w:r w:rsidRPr="007C650B">
        <w:rPr>
          <w:sz w:val="22"/>
          <w:szCs w:val="22"/>
        </w:rPr>
        <w:tab/>
        <w:t>В случае</w:t>
      </w:r>
      <w:proofErr w:type="gramStart"/>
      <w:r w:rsidRPr="007C650B">
        <w:rPr>
          <w:sz w:val="22"/>
          <w:szCs w:val="22"/>
        </w:rPr>
        <w:t>,</w:t>
      </w:r>
      <w:proofErr w:type="gramEnd"/>
      <w:r w:rsidRPr="007C650B">
        <w:rPr>
          <w:sz w:val="22"/>
          <w:szCs w:val="22"/>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в размещает информацию и документы, в отношении которых были внесены изменения, в реестре договоров об изменении договора с указанием измененных условий в Единой информационной системе.</w:t>
      </w:r>
    </w:p>
    <w:p w:rsidR="00E25C7C" w:rsidRPr="007C650B" w:rsidRDefault="00E25C7C" w:rsidP="007C650B">
      <w:pPr>
        <w:spacing w:after="0"/>
        <w:ind w:firstLine="709"/>
        <w:rPr>
          <w:sz w:val="22"/>
          <w:szCs w:val="22"/>
        </w:rPr>
      </w:pPr>
    </w:p>
    <w:p w:rsidR="00E25C7C" w:rsidRPr="007C650B" w:rsidRDefault="00E25C7C" w:rsidP="007C650B">
      <w:pPr>
        <w:spacing w:after="0"/>
        <w:ind w:firstLine="540"/>
        <w:outlineLvl w:val="2"/>
        <w:rPr>
          <w:sz w:val="22"/>
          <w:szCs w:val="22"/>
        </w:rPr>
      </w:pPr>
    </w:p>
    <w:p w:rsidR="00E25C7C" w:rsidRPr="007C650B" w:rsidRDefault="007C650B" w:rsidP="007C650B">
      <w:pPr>
        <w:pStyle w:val="ConsPlusNormal0"/>
        <w:jc w:val="center"/>
        <w:outlineLvl w:val="1"/>
        <w:rPr>
          <w:rFonts w:ascii="Times New Roman" w:hAnsi="Times New Roman" w:cs="Times New Roman"/>
          <w:sz w:val="22"/>
          <w:szCs w:val="22"/>
        </w:rPr>
      </w:pPr>
      <w:r w:rsidRPr="007C650B">
        <w:rPr>
          <w:rFonts w:ascii="Times New Roman" w:hAnsi="Times New Roman" w:cs="Times New Roman"/>
          <w:b/>
          <w:sz w:val="22"/>
          <w:szCs w:val="22"/>
        </w:rPr>
        <w:t xml:space="preserve">14. Последствия признания конкурса в электронной форме </w:t>
      </w:r>
      <w:proofErr w:type="gramStart"/>
      <w:r w:rsidRPr="007C650B">
        <w:rPr>
          <w:rFonts w:ascii="Times New Roman" w:hAnsi="Times New Roman" w:cs="Times New Roman"/>
          <w:b/>
          <w:sz w:val="22"/>
          <w:szCs w:val="22"/>
        </w:rPr>
        <w:t>несостоявшимся</w:t>
      </w:r>
      <w:proofErr w:type="gramEnd"/>
    </w:p>
    <w:p w:rsidR="00E25C7C" w:rsidRPr="007C650B" w:rsidRDefault="007C650B" w:rsidP="007C650B">
      <w:pPr>
        <w:pStyle w:val="afffff6"/>
        <w:ind w:left="0" w:firstLine="709"/>
        <w:jc w:val="both"/>
        <w:rPr>
          <w:sz w:val="22"/>
          <w:szCs w:val="22"/>
        </w:rPr>
      </w:pPr>
      <w:r w:rsidRPr="007C650B">
        <w:rPr>
          <w:sz w:val="22"/>
          <w:szCs w:val="22"/>
        </w:rPr>
        <w:t xml:space="preserve">14.1. </w:t>
      </w:r>
      <w:proofErr w:type="gramStart"/>
      <w:r w:rsidRPr="007C650B">
        <w:rPr>
          <w:sz w:val="22"/>
          <w:szCs w:val="22"/>
        </w:rPr>
        <w:t>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w:t>
      </w:r>
      <w:proofErr w:type="gramEnd"/>
      <w:r w:rsidRPr="007C650B">
        <w:rPr>
          <w:sz w:val="22"/>
          <w:szCs w:val="22"/>
        </w:rPr>
        <w:t xml:space="preserve"> требованиям конкурсной документации.</w:t>
      </w:r>
    </w:p>
    <w:p w:rsidR="00E25C7C" w:rsidRPr="007C650B" w:rsidRDefault="007C650B" w:rsidP="007C650B">
      <w:pPr>
        <w:pStyle w:val="afffff6"/>
        <w:ind w:left="0" w:firstLine="709"/>
        <w:jc w:val="both"/>
        <w:rPr>
          <w:sz w:val="22"/>
          <w:szCs w:val="22"/>
        </w:rPr>
      </w:pPr>
      <w:r w:rsidRPr="007C650B">
        <w:rPr>
          <w:sz w:val="22"/>
          <w:szCs w:val="22"/>
        </w:rPr>
        <w:t>14.2. В случае</w:t>
      </w:r>
      <w:proofErr w:type="gramStart"/>
      <w:r w:rsidRPr="007C650B">
        <w:rPr>
          <w:sz w:val="22"/>
          <w:szCs w:val="22"/>
        </w:rPr>
        <w:t>,</w:t>
      </w:r>
      <w:proofErr w:type="gramEnd"/>
      <w:r w:rsidRPr="007C650B">
        <w:rPr>
          <w:sz w:val="22"/>
          <w:szCs w:val="22"/>
        </w:rPr>
        <w:t xml:space="preserve">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настоящей конкурсной документации.</w:t>
      </w:r>
    </w:p>
    <w:p w:rsidR="00E25C7C" w:rsidRPr="007C650B" w:rsidRDefault="007C650B" w:rsidP="007C650B">
      <w:pPr>
        <w:pStyle w:val="afffff6"/>
        <w:ind w:left="0" w:firstLine="709"/>
        <w:jc w:val="both"/>
        <w:rPr>
          <w:sz w:val="22"/>
          <w:szCs w:val="22"/>
        </w:rPr>
      </w:pPr>
      <w:r w:rsidRPr="007C650B">
        <w:rPr>
          <w:sz w:val="22"/>
          <w:szCs w:val="22"/>
        </w:rPr>
        <w:t>14.3. В случае</w:t>
      </w:r>
      <w:proofErr w:type="gramStart"/>
      <w:r w:rsidRPr="007C650B">
        <w:rPr>
          <w:sz w:val="22"/>
          <w:szCs w:val="22"/>
        </w:rPr>
        <w:t>,</w:t>
      </w:r>
      <w:proofErr w:type="gramEnd"/>
      <w:r w:rsidRPr="007C650B">
        <w:rPr>
          <w:sz w:val="22"/>
          <w:szCs w:val="22"/>
        </w:rPr>
        <w:t xml:space="preserve">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подавшим такую заявку.</w:t>
      </w:r>
    </w:p>
    <w:p w:rsidR="00E25C7C" w:rsidRPr="007C650B" w:rsidRDefault="007C650B" w:rsidP="007C650B">
      <w:pPr>
        <w:pStyle w:val="afffff6"/>
        <w:ind w:left="0" w:firstLine="709"/>
        <w:jc w:val="both"/>
        <w:rPr>
          <w:sz w:val="22"/>
          <w:szCs w:val="22"/>
        </w:rPr>
      </w:pPr>
      <w:r w:rsidRPr="007C650B">
        <w:rPr>
          <w:sz w:val="22"/>
          <w:szCs w:val="22"/>
        </w:rPr>
        <w:t xml:space="preserve">14.4. </w:t>
      </w:r>
      <w:r w:rsidRPr="007C650B">
        <w:rPr>
          <w:color w:val="000000"/>
          <w:sz w:val="22"/>
          <w:szCs w:val="22"/>
        </w:rPr>
        <w:t>Заказчик вправе провести новую закупку, если конкурс в электронной форме признан не состоявшимся по следующим основаниям:</w:t>
      </w:r>
    </w:p>
    <w:p w:rsidR="00E25C7C" w:rsidRPr="007C650B" w:rsidRDefault="007C650B" w:rsidP="007C650B">
      <w:pPr>
        <w:pStyle w:val="2f5"/>
        <w:spacing w:after="0" w:line="240" w:lineRule="auto"/>
        <w:ind w:firstLine="760"/>
        <w:jc w:val="both"/>
        <w:rPr>
          <w:sz w:val="22"/>
          <w:szCs w:val="22"/>
        </w:rPr>
      </w:pPr>
      <w:r w:rsidRPr="007C650B">
        <w:rPr>
          <w:color w:val="000000"/>
          <w:sz w:val="22"/>
          <w:szCs w:val="22"/>
        </w:rPr>
        <w:t>по окончании срока подачи заявок на участие в конкурсе в электронной форме не подано ни одной такой заявки;</w:t>
      </w:r>
    </w:p>
    <w:p w:rsidR="00E25C7C" w:rsidRPr="007C650B" w:rsidRDefault="007C650B" w:rsidP="007C650B">
      <w:pPr>
        <w:pStyle w:val="2f5"/>
        <w:spacing w:after="0" w:line="240" w:lineRule="auto"/>
        <w:ind w:firstLine="760"/>
        <w:jc w:val="both"/>
        <w:rPr>
          <w:sz w:val="22"/>
          <w:szCs w:val="22"/>
        </w:rPr>
      </w:pPr>
      <w:r w:rsidRPr="007C650B">
        <w:rPr>
          <w:color w:val="000000"/>
          <w:sz w:val="22"/>
          <w:szCs w:val="22"/>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E25C7C" w:rsidRPr="007C650B" w:rsidRDefault="007C650B" w:rsidP="007C650B">
      <w:pPr>
        <w:pStyle w:val="2f5"/>
        <w:spacing w:after="0" w:line="240" w:lineRule="auto"/>
        <w:ind w:firstLine="760"/>
        <w:jc w:val="both"/>
        <w:rPr>
          <w:sz w:val="22"/>
          <w:szCs w:val="22"/>
        </w:rPr>
      </w:pPr>
      <w:r w:rsidRPr="007C650B">
        <w:rPr>
          <w:color w:val="000000"/>
          <w:sz w:val="22"/>
          <w:szCs w:val="22"/>
        </w:rPr>
        <w:t>по результатам рассмотрения вторых частей заявок на участие в конкурсе в электронной форме Комиссия отклонила все такие заявки;</w:t>
      </w:r>
    </w:p>
    <w:p w:rsidR="00E25C7C" w:rsidRPr="007C650B" w:rsidRDefault="007C650B" w:rsidP="007C650B">
      <w:pPr>
        <w:pStyle w:val="2f5"/>
        <w:spacing w:after="0" w:line="240" w:lineRule="auto"/>
        <w:ind w:firstLine="760"/>
        <w:jc w:val="both"/>
        <w:rPr>
          <w:sz w:val="22"/>
          <w:szCs w:val="22"/>
        </w:rPr>
      </w:pPr>
      <w:r w:rsidRPr="007C650B">
        <w:rPr>
          <w:color w:val="000000"/>
          <w:sz w:val="22"/>
          <w:szCs w:val="22"/>
        </w:rPr>
        <w:t>в связи с тем, что победитель конкурса в электронной форме уклонился от заключения договора.</w:t>
      </w:r>
    </w:p>
    <w:p w:rsidR="00E25C7C" w:rsidRPr="007C650B" w:rsidRDefault="007C650B" w:rsidP="007C650B">
      <w:pPr>
        <w:pStyle w:val="2f5"/>
        <w:spacing w:after="0" w:line="240" w:lineRule="auto"/>
        <w:ind w:firstLine="760"/>
        <w:jc w:val="both"/>
        <w:rPr>
          <w:sz w:val="22"/>
          <w:szCs w:val="22"/>
        </w:rPr>
      </w:pPr>
      <w:r w:rsidRPr="007C650B">
        <w:rPr>
          <w:color w:val="000000"/>
          <w:sz w:val="22"/>
          <w:szCs w:val="22"/>
        </w:rPr>
        <w:t>Заказчик обязан внести изменения в План закупки в порядке, установленном Положением о закупках.</w:t>
      </w:r>
    </w:p>
    <w:p w:rsidR="00E25C7C" w:rsidRDefault="007C650B">
      <w:pPr>
        <w:ind w:firstLine="709"/>
        <w:rPr>
          <w:spacing w:val="-2"/>
          <w:sz w:val="22"/>
          <w:szCs w:val="22"/>
        </w:rPr>
      </w:pPr>
      <w:r>
        <w:br w:type="page"/>
      </w:r>
    </w:p>
    <w:p w:rsidR="00070233" w:rsidRPr="00070233" w:rsidRDefault="00070233" w:rsidP="00070233">
      <w:pPr>
        <w:jc w:val="center"/>
        <w:rPr>
          <w:b/>
        </w:rPr>
      </w:pPr>
      <w:bookmarkStart w:id="19" w:name="_Toc374530008"/>
      <w:bookmarkStart w:id="20" w:name="_Toc375898289"/>
      <w:bookmarkStart w:id="21" w:name="_Toc494980406"/>
      <w:bookmarkStart w:id="22" w:name="OLE_LINK116"/>
      <w:bookmarkEnd w:id="19"/>
      <w:bookmarkEnd w:id="20"/>
      <w:bookmarkEnd w:id="21"/>
      <w:bookmarkEnd w:id="22"/>
      <w:r w:rsidRPr="00070233">
        <w:lastRenderedPageBreak/>
        <w:t>II. ИНФОРМАЦИОННАЯ КАРТА КОНКУРСА</w:t>
      </w:r>
    </w:p>
    <w:p w:rsidR="00070233" w:rsidRPr="00070233" w:rsidRDefault="00070233" w:rsidP="00070233"/>
    <w:p w:rsidR="00070233" w:rsidRPr="00070233" w:rsidRDefault="00070233" w:rsidP="00070233">
      <w:r w:rsidRPr="00070233">
        <w:t xml:space="preserve">В части II «ИНФОРМАЦИОННАЯ КАРТА КОНКУРСА» содержится информация для данного конкретного конкурса, которая уточняет, разъясняет и дополняет положения части I «ОБЩИЕ УСЛОВИЯ ПРОВЕДЕНИЯ КОНКУРСА». </w:t>
      </w:r>
    </w:p>
    <w:p w:rsidR="00070233" w:rsidRPr="00070233" w:rsidRDefault="00070233" w:rsidP="00070233">
      <w:r w:rsidRPr="00070233">
        <w:t>При возникновении противоречия между положениями части I «ОБЩИЕ УСЛОВИЯ ПРОВЕДЕНИЯ КОНКУРСА» и части II «ИНФОРМАЦИОННАЯ КАРТА КОНКУРСА», применяются положения части II «ИНФОРМАЦИОННАЯ КАРТА КОНКУРСА».</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6"/>
        <w:gridCol w:w="2620"/>
        <w:gridCol w:w="6567"/>
      </w:tblGrid>
      <w:tr w:rsidR="00070233" w:rsidRPr="00070233" w:rsidTr="00032220">
        <w:trPr>
          <w:trHeight w:val="20"/>
          <w:tblHeader/>
        </w:trPr>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233" w:rsidRPr="00070233" w:rsidRDefault="00070233" w:rsidP="00070233">
            <w:r w:rsidRPr="00070233">
              <w:t>№</w:t>
            </w:r>
          </w:p>
          <w:p w:rsidR="00070233" w:rsidRPr="00070233" w:rsidRDefault="00070233" w:rsidP="00070233">
            <w:pPr>
              <w:rPr>
                <w:b/>
              </w:rPr>
            </w:pPr>
            <w:r w:rsidRPr="00070233">
              <w:t>пункта</w:t>
            </w:r>
          </w:p>
          <w:p w:rsidR="00070233" w:rsidRPr="00070233" w:rsidRDefault="00070233" w:rsidP="00070233"/>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233" w:rsidRPr="00070233" w:rsidRDefault="00070233" w:rsidP="00070233">
            <w:r w:rsidRPr="00070233">
              <w:t>Наименование</w:t>
            </w:r>
          </w:p>
        </w:tc>
        <w:tc>
          <w:tcPr>
            <w:tcW w:w="6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233" w:rsidRPr="00070233" w:rsidRDefault="00070233" w:rsidP="00070233">
            <w:r w:rsidRPr="00070233">
              <w:t>Информация</w:t>
            </w:r>
          </w:p>
        </w:tc>
      </w:tr>
      <w:tr w:rsidR="00070233" w:rsidRPr="00070233" w:rsidTr="00032220">
        <w:trPr>
          <w:trHeight w:val="20"/>
        </w:trPr>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70233" w:rsidRPr="00070233" w:rsidRDefault="00070233" w:rsidP="00070233">
            <w:pPr>
              <w:numPr>
                <w:ilvl w:val="0"/>
                <w:numId w:val="20"/>
              </w:numPr>
            </w:pP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070233" w:rsidRPr="00070233" w:rsidRDefault="00070233" w:rsidP="00070233">
            <w:r w:rsidRPr="00070233">
              <w:t>Наименование заказчика, контактная информация</w:t>
            </w:r>
          </w:p>
        </w:tc>
        <w:tc>
          <w:tcPr>
            <w:tcW w:w="6567" w:type="dxa"/>
            <w:tcBorders>
              <w:top w:val="single" w:sz="4" w:space="0" w:color="000000"/>
              <w:left w:val="single" w:sz="4" w:space="0" w:color="000000"/>
              <w:bottom w:val="single" w:sz="4" w:space="0" w:color="000000"/>
              <w:right w:val="single" w:sz="4" w:space="0" w:color="000000"/>
            </w:tcBorders>
            <w:shd w:val="clear" w:color="auto" w:fill="auto"/>
          </w:tcPr>
          <w:p w:rsidR="00E82E8D" w:rsidRDefault="00E82E8D" w:rsidP="00E82E8D">
            <w:pPr>
              <w:snapToGrid w:val="0"/>
              <w:spacing w:line="274" w:lineRule="exact"/>
              <w:ind w:right="182"/>
              <w:rPr>
                <w:b/>
                <w:bCs/>
              </w:rPr>
            </w:pPr>
            <w:r>
              <w:rPr>
                <w:b/>
                <w:bCs/>
              </w:rPr>
              <w:t>Общество с ограниченной ответственностью «Дом и</w:t>
            </w:r>
            <w:proofErr w:type="gramStart"/>
            <w:r>
              <w:rPr>
                <w:b/>
                <w:bCs/>
              </w:rPr>
              <w:t xml:space="preserve"> К</w:t>
            </w:r>
            <w:proofErr w:type="gramEnd"/>
            <w:r>
              <w:rPr>
                <w:b/>
                <w:bCs/>
              </w:rPr>
              <w:t>»</w:t>
            </w:r>
          </w:p>
          <w:p w:rsidR="00E82E8D" w:rsidRPr="00E82E8D" w:rsidRDefault="00E82E8D" w:rsidP="00E82E8D">
            <w:pPr>
              <w:spacing w:line="274" w:lineRule="exact"/>
              <w:ind w:right="182"/>
              <w:rPr>
                <w:spacing w:val="-1"/>
              </w:rPr>
            </w:pPr>
            <w:r w:rsidRPr="00E82E8D">
              <w:rPr>
                <w:iCs/>
                <w:spacing w:val="-1"/>
              </w:rPr>
              <w:t>Юридический адрес: Российская Федерация, 142003, г. Домодедово, ул. Дружбы, д. 10.</w:t>
            </w:r>
            <w:r w:rsidRPr="00E82E8D">
              <w:rPr>
                <w:spacing w:val="-1"/>
              </w:rPr>
              <w:t xml:space="preserve"> </w:t>
            </w:r>
          </w:p>
          <w:p w:rsidR="00E82E8D" w:rsidRPr="00E82E8D" w:rsidRDefault="00E82E8D" w:rsidP="00E82E8D">
            <w:pPr>
              <w:spacing w:line="274" w:lineRule="exact"/>
              <w:ind w:right="182"/>
              <w:rPr>
                <w:spacing w:val="-1"/>
              </w:rPr>
            </w:pPr>
            <w:r w:rsidRPr="00E82E8D">
              <w:rPr>
                <w:iCs/>
              </w:rPr>
              <w:t xml:space="preserve">Почтовый адрес: </w:t>
            </w:r>
            <w:r w:rsidRPr="00E82E8D">
              <w:t xml:space="preserve">  </w:t>
            </w:r>
            <w:r w:rsidRPr="00E82E8D">
              <w:rPr>
                <w:iCs/>
                <w:spacing w:val="-1"/>
              </w:rPr>
              <w:t>Российская Федерация, 142003, г. Домодедово, ул. Дружбы, д. 10.</w:t>
            </w:r>
            <w:r w:rsidRPr="00E82E8D">
              <w:rPr>
                <w:spacing w:val="-1"/>
              </w:rPr>
              <w:t xml:space="preserve"> </w:t>
            </w:r>
          </w:p>
          <w:p w:rsidR="00E82E8D" w:rsidRPr="00E82E8D" w:rsidRDefault="00E82E8D" w:rsidP="00E82E8D">
            <w:pPr>
              <w:spacing w:line="274" w:lineRule="exact"/>
              <w:ind w:right="182"/>
            </w:pPr>
            <w:r w:rsidRPr="00E82E8D">
              <w:t xml:space="preserve">Контактный телефон/факс: 8 (496) 797-64-16. </w:t>
            </w:r>
          </w:p>
          <w:p w:rsidR="00E82E8D" w:rsidRPr="00E82E8D" w:rsidRDefault="00E82E8D" w:rsidP="00E82E8D">
            <w:pPr>
              <w:spacing w:line="274" w:lineRule="exact"/>
              <w:ind w:right="182"/>
              <w:rPr>
                <w:color w:val="002060"/>
              </w:rPr>
            </w:pPr>
            <w:r w:rsidRPr="00E82E8D">
              <w:t xml:space="preserve">Электронная почта: </w:t>
            </w:r>
            <w:proofErr w:type="spellStart"/>
            <w:r w:rsidRPr="00E82E8D">
              <w:rPr>
                <w:color w:val="002060"/>
                <w:lang w:val="en-US"/>
              </w:rPr>
              <w:t>domikk</w:t>
            </w:r>
            <w:proofErr w:type="spellEnd"/>
            <w:r w:rsidRPr="00E82E8D">
              <w:rPr>
                <w:color w:val="002060"/>
              </w:rPr>
              <w:t>@</w:t>
            </w:r>
            <w:r w:rsidRPr="00E82E8D">
              <w:rPr>
                <w:color w:val="002060"/>
                <w:lang w:val="en-US"/>
              </w:rPr>
              <w:t>rambler</w:t>
            </w:r>
            <w:r w:rsidRPr="00E82E8D">
              <w:rPr>
                <w:color w:val="002060"/>
              </w:rPr>
              <w:t>.</w:t>
            </w:r>
            <w:proofErr w:type="spellStart"/>
            <w:r w:rsidRPr="00E82E8D">
              <w:rPr>
                <w:color w:val="002060"/>
                <w:lang w:val="en-US"/>
              </w:rPr>
              <w:t>ru</w:t>
            </w:r>
            <w:proofErr w:type="spellEnd"/>
          </w:p>
          <w:p w:rsidR="00070233" w:rsidRPr="00070233" w:rsidRDefault="00E82E8D" w:rsidP="00E82E8D">
            <w:r w:rsidRPr="00E82E8D">
              <w:t>Контактное лицо: по организационным вопросам – Авилова Елена Борисовна</w:t>
            </w:r>
            <w:r w:rsidRPr="00E82E8D">
              <w:rPr>
                <w:spacing w:val="-1"/>
              </w:rPr>
              <w:t xml:space="preserve">, по техническим вопросам – </w:t>
            </w:r>
            <w:r w:rsidRPr="00E82E8D">
              <w:t xml:space="preserve">  Фисенко Станислав Иванович.</w:t>
            </w:r>
          </w:p>
        </w:tc>
      </w:tr>
      <w:tr w:rsidR="00070233" w:rsidRPr="00070233" w:rsidTr="00032220">
        <w:trPr>
          <w:trHeight w:val="20"/>
        </w:trPr>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70233" w:rsidRPr="00070233" w:rsidRDefault="00070233" w:rsidP="00070233">
            <w:pPr>
              <w:numPr>
                <w:ilvl w:val="0"/>
                <w:numId w:val="20"/>
              </w:numPr>
            </w:pP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070233" w:rsidRPr="00070233" w:rsidRDefault="00070233" w:rsidP="00070233">
            <w:r w:rsidRPr="00070233">
              <w:t>Торговая площадка, контактная информация</w:t>
            </w:r>
          </w:p>
        </w:tc>
        <w:tc>
          <w:tcPr>
            <w:tcW w:w="6567" w:type="dxa"/>
            <w:tcBorders>
              <w:top w:val="single" w:sz="4" w:space="0" w:color="000000"/>
              <w:left w:val="single" w:sz="4" w:space="0" w:color="000000"/>
              <w:bottom w:val="single" w:sz="4" w:space="0" w:color="000000"/>
              <w:right w:val="single" w:sz="4" w:space="0" w:color="000000"/>
            </w:tcBorders>
            <w:shd w:val="clear" w:color="auto" w:fill="auto"/>
          </w:tcPr>
          <w:p w:rsidR="00070233" w:rsidRPr="00070233" w:rsidRDefault="00070233" w:rsidP="00070233">
            <w:r w:rsidRPr="00070233">
              <w:t>Оператор электронной площадки: Адрес электронной площадки в информационно-телекоммуникационной сети «Интернет»:</w:t>
            </w:r>
            <w:r w:rsidR="00B7598D">
              <w:t xml:space="preserve"> </w:t>
            </w:r>
            <w:r w:rsidR="003A501D" w:rsidRPr="003A501D">
              <w:t>http://rtc-tender.ru</w:t>
            </w:r>
          </w:p>
        </w:tc>
      </w:tr>
      <w:tr w:rsidR="00070233" w:rsidRPr="00070233" w:rsidTr="00032220">
        <w:trPr>
          <w:trHeight w:val="20"/>
        </w:trPr>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70233" w:rsidRPr="00070233" w:rsidRDefault="00070233" w:rsidP="00070233">
            <w:pPr>
              <w:numPr>
                <w:ilvl w:val="0"/>
                <w:numId w:val="20"/>
              </w:numPr>
            </w:pP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070233" w:rsidRPr="00070233" w:rsidRDefault="00070233" w:rsidP="00070233">
            <w:r w:rsidRPr="00070233">
              <w:t>Наименование специализированной организации, контактная информация</w:t>
            </w:r>
          </w:p>
        </w:tc>
        <w:tc>
          <w:tcPr>
            <w:tcW w:w="6567" w:type="dxa"/>
            <w:tcBorders>
              <w:top w:val="single" w:sz="4" w:space="0" w:color="000000"/>
              <w:left w:val="single" w:sz="4" w:space="0" w:color="000000"/>
              <w:bottom w:val="single" w:sz="4" w:space="0" w:color="000000"/>
              <w:right w:val="single" w:sz="4" w:space="0" w:color="000000"/>
            </w:tcBorders>
            <w:shd w:val="clear" w:color="auto" w:fill="auto"/>
          </w:tcPr>
          <w:p w:rsidR="00070233" w:rsidRPr="00070233" w:rsidRDefault="00070233" w:rsidP="00070233">
            <w:r w:rsidRPr="00070233">
              <w:t>Не привлекается.</w:t>
            </w:r>
          </w:p>
          <w:p w:rsidR="00070233" w:rsidRPr="00070233" w:rsidRDefault="00070233" w:rsidP="00070233"/>
        </w:tc>
      </w:tr>
      <w:tr w:rsidR="00070233" w:rsidRPr="00070233" w:rsidTr="00032220">
        <w:trPr>
          <w:trHeight w:val="20"/>
        </w:trPr>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70233" w:rsidRPr="00070233" w:rsidRDefault="00070233" w:rsidP="00070233">
            <w:pPr>
              <w:numPr>
                <w:ilvl w:val="0"/>
                <w:numId w:val="20"/>
              </w:numPr>
            </w:pP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070233" w:rsidRPr="00070233" w:rsidRDefault="00070233" w:rsidP="00070233">
            <w:r w:rsidRPr="00070233">
              <w:t>Используемый способ определения поставщика (подрядчика, исполнителя)</w:t>
            </w:r>
          </w:p>
        </w:tc>
        <w:tc>
          <w:tcPr>
            <w:tcW w:w="6567" w:type="dxa"/>
            <w:tcBorders>
              <w:top w:val="single" w:sz="4" w:space="0" w:color="000000"/>
              <w:left w:val="single" w:sz="4" w:space="0" w:color="000000"/>
              <w:bottom w:val="single" w:sz="4" w:space="0" w:color="000000"/>
              <w:right w:val="single" w:sz="4" w:space="0" w:color="000000"/>
            </w:tcBorders>
            <w:shd w:val="clear" w:color="auto" w:fill="auto"/>
          </w:tcPr>
          <w:p w:rsidR="00070233" w:rsidRPr="00070233" w:rsidRDefault="00070233" w:rsidP="00070233">
            <w:r w:rsidRPr="00070233">
              <w:t>Конкурс в электронной форме.</w:t>
            </w:r>
          </w:p>
        </w:tc>
      </w:tr>
      <w:tr w:rsidR="00070233" w:rsidRPr="00070233" w:rsidTr="00D11E22">
        <w:trPr>
          <w:trHeight w:val="20"/>
        </w:trPr>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70233" w:rsidRPr="00070233" w:rsidRDefault="00070233" w:rsidP="00070233">
            <w:pPr>
              <w:numPr>
                <w:ilvl w:val="0"/>
                <w:numId w:val="20"/>
              </w:numPr>
            </w:pP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070233" w:rsidRPr="00070233" w:rsidRDefault="00070233" w:rsidP="00070233">
            <w:r w:rsidRPr="00070233">
              <w:t>Идентификационный код закупки</w:t>
            </w:r>
          </w:p>
        </w:tc>
        <w:tc>
          <w:tcPr>
            <w:tcW w:w="6567" w:type="dxa"/>
            <w:tcBorders>
              <w:top w:val="single" w:sz="4" w:space="0" w:color="000000"/>
              <w:left w:val="single" w:sz="4" w:space="0" w:color="000000"/>
              <w:bottom w:val="single" w:sz="4" w:space="0" w:color="000000"/>
              <w:right w:val="single" w:sz="4" w:space="0" w:color="000000"/>
            </w:tcBorders>
            <w:shd w:val="clear" w:color="auto" w:fill="auto"/>
          </w:tcPr>
          <w:p w:rsidR="00070233" w:rsidRPr="00070233" w:rsidRDefault="00ED23CA" w:rsidP="00070233">
            <w:pPr>
              <w:rPr>
                <w:b/>
              </w:rPr>
            </w:pPr>
            <w:r>
              <w:rPr>
                <w:b/>
              </w:rPr>
              <w:t>-</w:t>
            </w:r>
          </w:p>
        </w:tc>
      </w:tr>
      <w:tr w:rsidR="00070233" w:rsidRPr="00070233" w:rsidTr="00032220">
        <w:trPr>
          <w:trHeight w:val="20"/>
        </w:trPr>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70233" w:rsidRPr="00070233" w:rsidRDefault="00070233" w:rsidP="00070233">
            <w:pPr>
              <w:numPr>
                <w:ilvl w:val="0"/>
                <w:numId w:val="20"/>
              </w:numPr>
            </w:pP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070233" w:rsidRPr="00070233" w:rsidRDefault="00070233" w:rsidP="00070233">
            <w:r w:rsidRPr="00070233">
              <w:t>Официальный сайт Единой информационной системы</w:t>
            </w:r>
          </w:p>
        </w:tc>
        <w:tc>
          <w:tcPr>
            <w:tcW w:w="6567" w:type="dxa"/>
            <w:tcBorders>
              <w:top w:val="single" w:sz="4" w:space="0" w:color="000000"/>
              <w:left w:val="single" w:sz="4" w:space="0" w:color="000000"/>
              <w:bottom w:val="single" w:sz="4" w:space="0" w:color="000000"/>
              <w:right w:val="single" w:sz="4" w:space="0" w:color="000000"/>
            </w:tcBorders>
            <w:shd w:val="clear" w:color="auto" w:fill="auto"/>
          </w:tcPr>
          <w:p w:rsidR="00070233" w:rsidRPr="00070233" w:rsidRDefault="00070233" w:rsidP="00070233">
            <w:pPr>
              <w:rPr>
                <w:lang w:val="en-US"/>
              </w:rPr>
            </w:pPr>
            <w:proofErr w:type="spellStart"/>
            <w:r w:rsidRPr="00070233">
              <w:t>www.zakupki.gov.ru</w:t>
            </w:r>
            <w:proofErr w:type="spellEnd"/>
          </w:p>
          <w:p w:rsidR="00070233" w:rsidRPr="00070233" w:rsidRDefault="00070233" w:rsidP="00070233"/>
        </w:tc>
      </w:tr>
      <w:tr w:rsidR="00070233" w:rsidRPr="00070233" w:rsidTr="00032220">
        <w:trPr>
          <w:trHeight w:val="20"/>
        </w:trPr>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70233" w:rsidRPr="00070233" w:rsidRDefault="00070233" w:rsidP="00070233">
            <w:pPr>
              <w:numPr>
                <w:ilvl w:val="0"/>
                <w:numId w:val="20"/>
              </w:numPr>
            </w:pP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070233" w:rsidRPr="00070233" w:rsidRDefault="00070233" w:rsidP="001E4609">
            <w:r w:rsidRPr="00070233">
              <w:t>Конкурсная документация, способы получения, срок, место и порядок предоставления</w:t>
            </w:r>
          </w:p>
        </w:tc>
        <w:tc>
          <w:tcPr>
            <w:tcW w:w="6567" w:type="dxa"/>
            <w:tcBorders>
              <w:top w:val="single" w:sz="4" w:space="0" w:color="000000"/>
              <w:left w:val="single" w:sz="4" w:space="0" w:color="000000"/>
              <w:bottom w:val="single" w:sz="4" w:space="0" w:color="000000"/>
              <w:right w:val="single" w:sz="4" w:space="0" w:color="000000"/>
            </w:tcBorders>
            <w:shd w:val="clear" w:color="auto" w:fill="auto"/>
          </w:tcPr>
          <w:p w:rsidR="00070233" w:rsidRPr="00070233" w:rsidRDefault="00070233" w:rsidP="00070233">
            <w:r w:rsidRPr="00070233">
              <w:t xml:space="preserve">Конкурсная документация, размещенная в </w:t>
            </w:r>
            <w:hyperlink r:id="rId8" w:tgtFrame="_blank">
              <w:r w:rsidRPr="00070233">
                <w:rPr>
                  <w:rStyle w:val="affffff2"/>
                </w:rPr>
                <w:t>единой информационной системе</w:t>
              </w:r>
            </w:hyperlink>
            <w:r w:rsidRPr="00070233">
              <w:t xml:space="preserve"> на официальном сайте </w:t>
            </w:r>
            <w:hyperlink r:id="rId9">
              <w:r w:rsidRPr="00070233">
                <w:rPr>
                  <w:rStyle w:val="affffff2"/>
                </w:rPr>
                <w:t>www.zakupki.gov.ru</w:t>
              </w:r>
            </w:hyperlink>
            <w:r w:rsidRPr="00070233">
              <w:t xml:space="preserve"> доступна для ознакомления без взимания платы.</w:t>
            </w:r>
          </w:p>
          <w:p w:rsidR="00070233" w:rsidRPr="00070233" w:rsidRDefault="00070233" w:rsidP="00070233"/>
        </w:tc>
      </w:tr>
      <w:tr w:rsidR="00070233" w:rsidRPr="00070233" w:rsidTr="00032220">
        <w:trPr>
          <w:trHeight w:val="20"/>
        </w:trPr>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70233" w:rsidRPr="00070233" w:rsidRDefault="00070233" w:rsidP="00070233">
            <w:pPr>
              <w:numPr>
                <w:ilvl w:val="0"/>
                <w:numId w:val="20"/>
              </w:numPr>
            </w:pP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070233" w:rsidRPr="00070233" w:rsidRDefault="00070233" w:rsidP="00070233">
            <w:r w:rsidRPr="00070233">
              <w:t xml:space="preserve">Плата, взимаемая заказчиком за предоставление </w:t>
            </w:r>
            <w:r w:rsidRPr="00070233">
              <w:lastRenderedPageBreak/>
              <w:t>конкурсной документации</w:t>
            </w:r>
          </w:p>
        </w:tc>
        <w:tc>
          <w:tcPr>
            <w:tcW w:w="6567" w:type="dxa"/>
            <w:tcBorders>
              <w:top w:val="single" w:sz="4" w:space="0" w:color="000000"/>
              <w:left w:val="single" w:sz="4" w:space="0" w:color="000000"/>
              <w:bottom w:val="single" w:sz="4" w:space="0" w:color="000000"/>
              <w:right w:val="single" w:sz="4" w:space="0" w:color="000000"/>
            </w:tcBorders>
            <w:shd w:val="clear" w:color="auto" w:fill="auto"/>
          </w:tcPr>
          <w:p w:rsidR="00070233" w:rsidRPr="00070233" w:rsidRDefault="00070233" w:rsidP="00070233">
            <w:r w:rsidRPr="00070233">
              <w:lastRenderedPageBreak/>
              <w:t>Не установлено.</w:t>
            </w:r>
          </w:p>
        </w:tc>
      </w:tr>
      <w:tr w:rsidR="00070233" w:rsidRPr="00070233" w:rsidTr="00032220">
        <w:trPr>
          <w:trHeight w:val="20"/>
        </w:trPr>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70233" w:rsidRPr="00070233" w:rsidRDefault="00070233" w:rsidP="00070233">
            <w:pPr>
              <w:numPr>
                <w:ilvl w:val="0"/>
                <w:numId w:val="20"/>
              </w:numPr>
            </w:pP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070233" w:rsidRPr="00070233" w:rsidRDefault="00070233" w:rsidP="00070233">
            <w:r w:rsidRPr="00070233">
              <w:t>Наименование и описание объекта закупки и условий Договора</w:t>
            </w:r>
          </w:p>
          <w:p w:rsidR="00070233" w:rsidRPr="00070233" w:rsidRDefault="00070233" w:rsidP="00070233"/>
          <w:p w:rsidR="00070233" w:rsidRPr="00070233" w:rsidRDefault="00070233" w:rsidP="00070233">
            <w:r w:rsidRPr="00070233">
              <w:t>Объем, место и сроки выполнения работ, оказания услуг</w:t>
            </w:r>
          </w:p>
          <w:p w:rsidR="00070233" w:rsidRPr="00070233" w:rsidRDefault="00070233" w:rsidP="00070233"/>
          <w:p w:rsidR="00070233" w:rsidRPr="00070233" w:rsidRDefault="00070233" w:rsidP="00070233"/>
        </w:tc>
        <w:tc>
          <w:tcPr>
            <w:tcW w:w="6567" w:type="dxa"/>
            <w:tcBorders>
              <w:top w:val="single" w:sz="4" w:space="0" w:color="000000"/>
              <w:left w:val="single" w:sz="4" w:space="0" w:color="000000"/>
              <w:bottom w:val="single" w:sz="4" w:space="0" w:color="000000"/>
              <w:right w:val="single" w:sz="4" w:space="0" w:color="000000"/>
            </w:tcBorders>
            <w:shd w:val="clear" w:color="auto" w:fill="auto"/>
          </w:tcPr>
          <w:p w:rsidR="006B2303" w:rsidRPr="006B2303" w:rsidRDefault="006B2303" w:rsidP="00070233">
            <w:pPr>
              <w:rPr>
                <w:b/>
                <w:position w:val="8"/>
              </w:rPr>
            </w:pPr>
            <w:r w:rsidRPr="006B2303">
              <w:rPr>
                <w:b/>
                <w:position w:val="8"/>
              </w:rPr>
              <w:t>Поставка дизельного зимнего топлива (ДТ-З-К5) минус 32</w:t>
            </w:r>
          </w:p>
          <w:p w:rsidR="00070233" w:rsidRPr="00070233" w:rsidRDefault="00070233" w:rsidP="00070233">
            <w:r w:rsidRPr="00070233">
              <w:rPr>
                <w:bCs/>
                <w:iCs/>
              </w:rPr>
              <w:t xml:space="preserve">Классификация по ОКВЭД 2: </w:t>
            </w:r>
            <w:r w:rsidR="00ED23CA" w:rsidRPr="00ED23CA">
              <w:rPr>
                <w:bCs/>
                <w:iCs/>
              </w:rPr>
              <w:t>19.20 Производство нефтепродуктов</w:t>
            </w:r>
          </w:p>
          <w:p w:rsidR="00070233" w:rsidRPr="00070233" w:rsidRDefault="00070233" w:rsidP="00070233">
            <w:r w:rsidRPr="00070233">
              <w:t xml:space="preserve">В соответствии с Техническим заданием (Приложение №1 к </w:t>
            </w:r>
            <w:r w:rsidR="00E82E8D">
              <w:t>проекту Договора</w:t>
            </w:r>
            <w:r w:rsidR="00C6016C">
              <w:t>)</w:t>
            </w:r>
          </w:p>
          <w:p w:rsidR="001F3181" w:rsidRDefault="00070233" w:rsidP="00070233">
            <w:r w:rsidRPr="00070233">
              <w:rPr>
                <w:b/>
              </w:rPr>
              <w:t>Срок оказания услуг</w:t>
            </w:r>
            <w:r w:rsidRPr="00070233">
              <w:t xml:space="preserve">: с момента подписания Договора </w:t>
            </w:r>
            <w:r w:rsidRPr="00ED23CA">
              <w:t>по 3</w:t>
            </w:r>
            <w:r w:rsidR="00E82E8D">
              <w:t>0</w:t>
            </w:r>
            <w:r w:rsidRPr="00ED23CA">
              <w:t xml:space="preserve"> </w:t>
            </w:r>
            <w:r w:rsidR="00E82E8D">
              <w:t>апреля</w:t>
            </w:r>
            <w:r w:rsidRPr="00ED23CA">
              <w:t xml:space="preserve"> 20</w:t>
            </w:r>
            <w:r w:rsidR="00E82E8D">
              <w:t>20</w:t>
            </w:r>
            <w:r w:rsidR="001F3181" w:rsidRPr="00ED23CA">
              <w:t xml:space="preserve"> года.</w:t>
            </w:r>
          </w:p>
          <w:p w:rsidR="00070233" w:rsidRDefault="001F3181" w:rsidP="00070233">
            <w:r w:rsidRPr="001F3181">
              <w:t>Поставка товара осуществляется Поставщиком</w:t>
            </w:r>
            <w:r w:rsidR="00E82E8D">
              <w:t xml:space="preserve"> партиями</w:t>
            </w:r>
            <w:r w:rsidRPr="001F3181">
              <w:t xml:space="preserve"> по предварительным заявкам Заказчика.</w:t>
            </w:r>
          </w:p>
          <w:p w:rsidR="001F3181" w:rsidRPr="00070233" w:rsidRDefault="001F3181" w:rsidP="00070233">
            <w:r>
              <w:t>З</w:t>
            </w:r>
            <w:r w:rsidRPr="001F3181">
              <w:t>аявки направляются Поставщику на партию товара по факсу, электронной почтой. Срок поставки заявленной партии товара с момента подачи заявки – 5 календарных дней.</w:t>
            </w:r>
          </w:p>
          <w:p w:rsidR="001F3181" w:rsidRDefault="00070233" w:rsidP="00070233">
            <w:r w:rsidRPr="00070233">
              <w:rPr>
                <w:b/>
              </w:rPr>
              <w:t>Место оказания услуг:</w:t>
            </w:r>
            <w:r w:rsidRPr="00070233">
              <w:t xml:space="preserve"> </w:t>
            </w:r>
            <w:r w:rsidR="001F3181" w:rsidRPr="001F3181">
              <w:t xml:space="preserve">Московская область, </w:t>
            </w:r>
            <w:proofErr w:type="gramStart"/>
            <w:r w:rsidR="001F3181" w:rsidRPr="001F3181">
              <w:t>г</w:t>
            </w:r>
            <w:proofErr w:type="gramEnd"/>
            <w:r w:rsidR="001F3181" w:rsidRPr="001F3181">
              <w:t xml:space="preserve">. </w:t>
            </w:r>
            <w:r w:rsidR="00E82E8D">
              <w:t>Домодедово</w:t>
            </w:r>
            <w:r w:rsidR="001F3181" w:rsidRPr="001F3181">
              <w:t xml:space="preserve">, </w:t>
            </w:r>
            <w:proofErr w:type="spellStart"/>
            <w:r w:rsidR="001F3181" w:rsidRPr="001F3181">
              <w:t>мкр</w:t>
            </w:r>
            <w:proofErr w:type="spellEnd"/>
            <w:r w:rsidR="001F3181" w:rsidRPr="001F3181">
              <w:t xml:space="preserve">. </w:t>
            </w:r>
            <w:proofErr w:type="gramStart"/>
            <w:r w:rsidR="00E82E8D">
              <w:t>Западный</w:t>
            </w:r>
            <w:proofErr w:type="gramEnd"/>
            <w:r w:rsidR="001F3181" w:rsidRPr="001F3181">
              <w:t>,</w:t>
            </w:r>
            <w:r w:rsidR="00E82E8D">
              <w:t xml:space="preserve"> ул. Лунная, стр. 1а, РТХ котельной «Западная»</w:t>
            </w:r>
            <w:r w:rsidR="001F3181" w:rsidRPr="001F3181">
              <w:t>.</w:t>
            </w:r>
          </w:p>
          <w:p w:rsidR="00070233" w:rsidRPr="00070233" w:rsidRDefault="00070233" w:rsidP="00070233">
            <w:r w:rsidRPr="00070233">
              <w:rPr>
                <w:b/>
              </w:rPr>
              <w:t>Условия:</w:t>
            </w:r>
            <w:r w:rsidRPr="00070233">
              <w:t xml:space="preserve"> в соответствии с требованиями договора, проект которого представлен в настоящей конкурсной документации, а также в соответствии с технической частью конкурсной документации.</w:t>
            </w:r>
          </w:p>
        </w:tc>
      </w:tr>
      <w:tr w:rsidR="00070233" w:rsidRPr="00070233" w:rsidTr="00032220">
        <w:trPr>
          <w:trHeight w:val="20"/>
        </w:trPr>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70233" w:rsidRPr="00070233" w:rsidRDefault="00070233" w:rsidP="00070233">
            <w:pPr>
              <w:numPr>
                <w:ilvl w:val="0"/>
                <w:numId w:val="20"/>
              </w:numPr>
            </w:pP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070233" w:rsidRPr="00070233" w:rsidRDefault="00070233" w:rsidP="00070233">
            <w:r w:rsidRPr="00070233">
              <w:t>Информация о валюте, используемой для формирования цены Договора и расчетов с поставщиком (подрядчиком, исполнителем)</w:t>
            </w:r>
          </w:p>
        </w:tc>
        <w:tc>
          <w:tcPr>
            <w:tcW w:w="6567" w:type="dxa"/>
            <w:tcBorders>
              <w:top w:val="single" w:sz="4" w:space="0" w:color="000000"/>
              <w:left w:val="single" w:sz="4" w:space="0" w:color="000000"/>
              <w:bottom w:val="single" w:sz="4" w:space="0" w:color="000000"/>
              <w:right w:val="single" w:sz="4" w:space="0" w:color="000000"/>
            </w:tcBorders>
            <w:shd w:val="clear" w:color="auto" w:fill="auto"/>
          </w:tcPr>
          <w:p w:rsidR="00070233" w:rsidRPr="00070233" w:rsidRDefault="00070233" w:rsidP="00070233">
            <w:r w:rsidRPr="00070233">
              <w:t>Российский рубль.</w:t>
            </w:r>
          </w:p>
        </w:tc>
      </w:tr>
      <w:tr w:rsidR="00070233" w:rsidRPr="00070233" w:rsidTr="00032220">
        <w:trPr>
          <w:trHeight w:val="20"/>
        </w:trPr>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70233" w:rsidRPr="00070233" w:rsidRDefault="00070233" w:rsidP="00070233">
            <w:pPr>
              <w:numPr>
                <w:ilvl w:val="0"/>
                <w:numId w:val="20"/>
              </w:numPr>
            </w:pP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070233" w:rsidRPr="00070233" w:rsidRDefault="00070233" w:rsidP="00070233">
            <w:r w:rsidRPr="00070233">
              <w:t>Начальная (максимальная) цена Договора</w:t>
            </w:r>
          </w:p>
        </w:tc>
        <w:tc>
          <w:tcPr>
            <w:tcW w:w="6567" w:type="dxa"/>
            <w:tcBorders>
              <w:top w:val="single" w:sz="4" w:space="0" w:color="000000"/>
              <w:left w:val="single" w:sz="4" w:space="0" w:color="000000"/>
              <w:bottom w:val="single" w:sz="4" w:space="0" w:color="000000"/>
              <w:right w:val="single" w:sz="4" w:space="0" w:color="000000"/>
            </w:tcBorders>
            <w:shd w:val="clear" w:color="auto" w:fill="auto"/>
          </w:tcPr>
          <w:p w:rsidR="00070233" w:rsidRPr="00A11AA3" w:rsidRDefault="004E24F4" w:rsidP="00070233">
            <w:r>
              <w:t xml:space="preserve">5 500 000 (Пять миллионов пятьсот тысяч) </w:t>
            </w:r>
            <w:r w:rsidRPr="005211B5">
              <w:t xml:space="preserve">рублей </w:t>
            </w:r>
            <w:r>
              <w:t>00</w:t>
            </w:r>
            <w:r w:rsidRPr="005211B5">
              <w:t xml:space="preserve"> копеек, включая НДС</w:t>
            </w:r>
            <w:r>
              <w:t xml:space="preserve"> 20%</w:t>
            </w:r>
          </w:p>
          <w:p w:rsidR="00070233" w:rsidRPr="00A11AA3" w:rsidRDefault="00070233" w:rsidP="003D14F7">
            <w:r w:rsidRPr="00A11AA3">
              <w:t xml:space="preserve">Начальная (максимальная) цена договора включает в себя </w:t>
            </w:r>
            <w:r w:rsidR="008F20C4" w:rsidRPr="005211B5">
              <w:rPr>
                <w:color w:val="000000"/>
              </w:rPr>
              <w:t>стоимость дизельного топлива, стоимость доставки и отгрузки, затраты на уплату налогов, сборов и других обязательных платежей и иных расходов Поставщика.</w:t>
            </w:r>
          </w:p>
        </w:tc>
      </w:tr>
      <w:tr w:rsidR="00070233" w:rsidRPr="00070233" w:rsidTr="00032220">
        <w:trPr>
          <w:trHeight w:val="20"/>
        </w:trPr>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70233" w:rsidRPr="00070233" w:rsidRDefault="00070233" w:rsidP="00070233">
            <w:pPr>
              <w:numPr>
                <w:ilvl w:val="0"/>
                <w:numId w:val="20"/>
              </w:numPr>
            </w:pP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070233" w:rsidRPr="00070233" w:rsidRDefault="00070233" w:rsidP="00070233">
            <w:r w:rsidRPr="00070233">
              <w:t xml:space="preserve">Источник финансирования </w:t>
            </w:r>
          </w:p>
        </w:tc>
        <w:tc>
          <w:tcPr>
            <w:tcW w:w="6567" w:type="dxa"/>
            <w:tcBorders>
              <w:top w:val="single" w:sz="4" w:space="0" w:color="000000"/>
              <w:left w:val="single" w:sz="4" w:space="0" w:color="000000"/>
              <w:bottom w:val="single" w:sz="4" w:space="0" w:color="000000"/>
              <w:right w:val="single" w:sz="4" w:space="0" w:color="000000"/>
            </w:tcBorders>
            <w:shd w:val="clear" w:color="auto" w:fill="auto"/>
          </w:tcPr>
          <w:p w:rsidR="00070233" w:rsidRPr="00070233" w:rsidRDefault="00070233" w:rsidP="00070233">
            <w:r w:rsidRPr="00070233">
              <w:t>Собственные средства</w:t>
            </w:r>
          </w:p>
          <w:p w:rsidR="00070233" w:rsidRPr="00070233" w:rsidRDefault="00070233" w:rsidP="00070233"/>
        </w:tc>
      </w:tr>
      <w:tr w:rsidR="00070233" w:rsidRPr="00070233" w:rsidTr="00032220">
        <w:trPr>
          <w:trHeight w:val="20"/>
        </w:trPr>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70233" w:rsidRPr="00070233" w:rsidRDefault="00070233" w:rsidP="00070233">
            <w:pPr>
              <w:numPr>
                <w:ilvl w:val="0"/>
                <w:numId w:val="20"/>
              </w:numPr>
            </w:pP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070233" w:rsidRPr="00070233" w:rsidRDefault="00070233" w:rsidP="00070233">
            <w:r w:rsidRPr="00070233">
              <w:t xml:space="preserve">Форма, сроки и порядок оплаты товара, работ, услуг </w:t>
            </w:r>
          </w:p>
        </w:tc>
        <w:tc>
          <w:tcPr>
            <w:tcW w:w="6567" w:type="dxa"/>
            <w:tcBorders>
              <w:top w:val="single" w:sz="4" w:space="0" w:color="000000"/>
              <w:left w:val="single" w:sz="4" w:space="0" w:color="000000"/>
              <w:bottom w:val="single" w:sz="4" w:space="0" w:color="000000"/>
              <w:right w:val="single" w:sz="4" w:space="0" w:color="000000"/>
            </w:tcBorders>
            <w:shd w:val="clear" w:color="auto" w:fill="auto"/>
          </w:tcPr>
          <w:p w:rsidR="00070233" w:rsidRPr="00070233" w:rsidRDefault="00070233" w:rsidP="00070233">
            <w:r w:rsidRPr="00070233">
              <w:t>В соответствии с проектом Договора.</w:t>
            </w:r>
          </w:p>
        </w:tc>
      </w:tr>
      <w:tr w:rsidR="00070233" w:rsidRPr="00070233" w:rsidTr="00032220">
        <w:trPr>
          <w:trHeight w:val="20"/>
        </w:trPr>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70233" w:rsidRPr="00070233" w:rsidRDefault="00070233" w:rsidP="00070233">
            <w:pPr>
              <w:numPr>
                <w:ilvl w:val="0"/>
                <w:numId w:val="20"/>
              </w:numPr>
            </w:pP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070233" w:rsidRPr="00070233" w:rsidRDefault="00070233" w:rsidP="00070233">
            <w:r w:rsidRPr="00070233">
              <w:t xml:space="preserve">Единые требования к участникам закупки, установленные Законом № 223-ФЗ, а </w:t>
            </w:r>
            <w:r w:rsidRPr="00070233">
              <w:lastRenderedPageBreak/>
              <w:t>также заказчиком</w:t>
            </w:r>
          </w:p>
        </w:tc>
        <w:tc>
          <w:tcPr>
            <w:tcW w:w="6567" w:type="dxa"/>
            <w:tcBorders>
              <w:top w:val="single" w:sz="4" w:space="0" w:color="000000"/>
              <w:left w:val="single" w:sz="4" w:space="0" w:color="000000"/>
              <w:bottom w:val="single" w:sz="4" w:space="0" w:color="000000"/>
              <w:right w:val="single" w:sz="4" w:space="0" w:color="000000"/>
            </w:tcBorders>
            <w:shd w:val="clear" w:color="auto" w:fill="auto"/>
          </w:tcPr>
          <w:p w:rsidR="00070233" w:rsidRPr="00070233" w:rsidRDefault="00070233" w:rsidP="00070233">
            <w:r w:rsidRPr="00070233">
              <w:lastRenderedPageBreak/>
              <w:t>1.</w:t>
            </w:r>
            <w:r w:rsidRPr="00070233">
              <w:tab/>
            </w:r>
            <w:proofErr w:type="gramStart"/>
            <w:r w:rsidRPr="00070233">
              <w:t xml:space="preserve">В конкурсе в электронной форме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w:t>
            </w:r>
            <w:r w:rsidRPr="00070233">
              <w:lastRenderedPageBreak/>
              <w:t>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w:t>
            </w:r>
            <w:proofErr w:type="gramEnd"/>
            <w:r w:rsidRPr="00070233">
              <w:t xml:space="preserve"> и (или) не предусматривающих раскрытия и предоставления информации при проведении финансовых операций (</w:t>
            </w:r>
            <w:proofErr w:type="spellStart"/>
            <w:r w:rsidRPr="00070233">
              <w:t>офшорные</w:t>
            </w:r>
            <w:proofErr w:type="spellEnd"/>
            <w:r w:rsidRPr="00070233">
              <w:t xml:space="preserve"> зоны) в отношении юридических лиц (далее - </w:t>
            </w:r>
            <w:proofErr w:type="spellStart"/>
            <w:r w:rsidRPr="00070233">
              <w:t>офшорная</w:t>
            </w:r>
            <w:proofErr w:type="spellEnd"/>
            <w:r w:rsidRPr="00070233">
              <w:t xml:space="preserve"> компания), соответствующие условиям, предусмотренным в конкурсной документации. Для участия в электронном конкурсе необходимо представить заявку по прилагаемой в конкурсной документации форме. </w:t>
            </w:r>
          </w:p>
          <w:p w:rsidR="00070233" w:rsidRPr="00070233" w:rsidRDefault="00070233" w:rsidP="00070233">
            <w:r w:rsidRPr="00070233">
              <w:t>2. Участник конкурса для того, чтобы принять участие в конкурсе, должен удовлетворять требованиям:</w:t>
            </w:r>
          </w:p>
          <w:p w:rsidR="00070233" w:rsidRPr="00070233" w:rsidRDefault="00070233" w:rsidP="00070233">
            <w:r w:rsidRPr="00070233">
              <w:t>2.1. Обязательные требования к участникам закупки:</w:t>
            </w:r>
          </w:p>
          <w:p w:rsidR="00070233" w:rsidRPr="00070233" w:rsidRDefault="00070233" w:rsidP="00070233">
            <w:r w:rsidRPr="00070233">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070233">
              <w:t>являющихся</w:t>
            </w:r>
            <w:proofErr w:type="gramEnd"/>
            <w:r w:rsidRPr="00070233">
              <w:t xml:space="preserve"> объектом закупки.</w:t>
            </w:r>
          </w:p>
          <w:p w:rsidR="00070233" w:rsidRPr="00070233" w:rsidRDefault="00070233" w:rsidP="00070233">
            <w:r w:rsidRPr="00070233">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70233" w:rsidRPr="00070233" w:rsidRDefault="00070233" w:rsidP="00070233">
            <w:r w:rsidRPr="00070233">
              <w:t>-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70233" w:rsidRPr="00070233" w:rsidRDefault="00070233" w:rsidP="00070233">
            <w:proofErr w:type="gramStart"/>
            <w:r w:rsidRPr="00070233">
              <w:t xml:space="preserve">-. </w:t>
            </w:r>
            <w:r w:rsidRPr="00070233">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70233">
              <w:t xml:space="preserve"> </w:t>
            </w:r>
            <w:proofErr w:type="gramStart"/>
            <w:r w:rsidRPr="00070233">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070233">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70233">
              <w:lastRenderedPageBreak/>
              <w:t>указанных</w:t>
            </w:r>
            <w:proofErr w:type="gramEnd"/>
            <w:r w:rsidRPr="0007023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70233" w:rsidRPr="00070233" w:rsidRDefault="00070233" w:rsidP="00070233">
            <w:proofErr w:type="gramStart"/>
            <w:r w:rsidRPr="00070233">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w:t>
            </w:r>
            <w:proofErr w:type="gramEnd"/>
            <w:r w:rsidRPr="00070233">
              <w:t xml:space="preserve"> определенной деятельностью, которые связаны с поставкой товара, выполнением работы, оказанием услуги, </w:t>
            </w:r>
            <w:proofErr w:type="gramStart"/>
            <w:r w:rsidRPr="00070233">
              <w:t>являющихся</w:t>
            </w:r>
            <w:proofErr w:type="gramEnd"/>
            <w:r w:rsidRPr="00070233">
              <w:t xml:space="preserve"> объектом осуществляемой закупки, и административного наказания в виде дисквалификации. </w:t>
            </w:r>
          </w:p>
          <w:p w:rsidR="00070233" w:rsidRPr="00070233" w:rsidRDefault="00070233" w:rsidP="00070233">
            <w:proofErr w:type="gramStart"/>
            <w:r w:rsidRPr="00070233">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w:t>
            </w:r>
            <w:proofErr w:type="spellStart"/>
            <w:r w:rsidRPr="00070233">
              <w:t>выгодоприобретателями</w:t>
            </w:r>
            <w:proofErr w:type="spellEnd"/>
            <w:r w:rsidRPr="00070233">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70233">
              <w:t xml:space="preserve"> </w:t>
            </w:r>
            <w:proofErr w:type="gramStart"/>
            <w:r w:rsidRPr="00070233">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70233">
              <w:t>неполнородными</w:t>
            </w:r>
            <w:proofErr w:type="spellEnd"/>
            <w:r w:rsidRPr="00070233">
              <w:t xml:space="preserve"> (имеющими общих отца или мать) братьями и сестрами), усыновителями или усыновленными указанных физических лиц.</w:t>
            </w:r>
            <w:proofErr w:type="gramEnd"/>
            <w:r w:rsidRPr="00070233">
              <w:t xml:space="preserve"> Под </w:t>
            </w:r>
            <w:proofErr w:type="spellStart"/>
            <w:r w:rsidRPr="00070233">
              <w:t>выгодоприобретателями</w:t>
            </w:r>
            <w:proofErr w:type="spellEnd"/>
            <w:r w:rsidRPr="00070233">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70233" w:rsidRPr="00070233" w:rsidRDefault="00070233" w:rsidP="00070233">
            <w:r w:rsidRPr="00070233">
              <w:t xml:space="preserve">- Участник закупки не является </w:t>
            </w:r>
            <w:proofErr w:type="spellStart"/>
            <w:r w:rsidRPr="00070233">
              <w:t>офшорной</w:t>
            </w:r>
            <w:proofErr w:type="spellEnd"/>
            <w:r w:rsidRPr="00070233">
              <w:t xml:space="preserve"> компанией.</w:t>
            </w:r>
          </w:p>
          <w:p w:rsidR="00070233" w:rsidRPr="00070233" w:rsidRDefault="00070233" w:rsidP="00070233">
            <w:r w:rsidRPr="00070233">
              <w:t xml:space="preserve">- отсутствие у участника закупки ограничений для участия в </w:t>
            </w:r>
            <w:r w:rsidRPr="00070233">
              <w:lastRenderedPageBreak/>
              <w:t>закупках, установленных законодательством Российской Федерации.</w:t>
            </w:r>
          </w:p>
          <w:p w:rsidR="00070233" w:rsidRPr="00070233" w:rsidRDefault="00070233" w:rsidP="00070233">
            <w:r w:rsidRPr="00070233">
              <w:t>- 2.2. Дополнительные требования к участникам закупки:</w:t>
            </w:r>
          </w:p>
          <w:p w:rsidR="00070233" w:rsidRPr="00070233" w:rsidRDefault="00070233" w:rsidP="00506F80">
            <w:r w:rsidRPr="00070233">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70233" w:rsidRPr="00070233" w:rsidTr="00032220">
        <w:trPr>
          <w:trHeight w:val="20"/>
        </w:trPr>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70233" w:rsidRPr="00070233" w:rsidRDefault="00070233" w:rsidP="00070233">
            <w:pPr>
              <w:numPr>
                <w:ilvl w:val="0"/>
                <w:numId w:val="20"/>
              </w:numPr>
            </w:pP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070233" w:rsidRPr="00070233" w:rsidRDefault="00070233" w:rsidP="00070233">
            <w:r w:rsidRPr="00070233">
              <w:t>Преимущества, предоставляемые при участии в конкурсе учреждений и предприятий уголовно-исполнительной системы, организаций инвалидов</w:t>
            </w:r>
          </w:p>
          <w:p w:rsidR="00070233" w:rsidRPr="00070233" w:rsidRDefault="00070233" w:rsidP="00070233"/>
          <w:p w:rsidR="00070233" w:rsidRPr="00070233" w:rsidRDefault="00070233" w:rsidP="00070233">
            <w:r w:rsidRPr="00070233">
              <w:t>Процент предоставляемых преимуществ</w:t>
            </w:r>
          </w:p>
        </w:tc>
        <w:tc>
          <w:tcPr>
            <w:tcW w:w="6567" w:type="dxa"/>
            <w:tcBorders>
              <w:top w:val="single" w:sz="4" w:space="0" w:color="000000"/>
              <w:left w:val="single" w:sz="4" w:space="0" w:color="000000"/>
              <w:bottom w:val="single" w:sz="4" w:space="0" w:color="000000"/>
              <w:right w:val="single" w:sz="4" w:space="0" w:color="000000"/>
            </w:tcBorders>
            <w:shd w:val="clear" w:color="auto" w:fill="auto"/>
          </w:tcPr>
          <w:p w:rsidR="00070233" w:rsidRPr="00070233" w:rsidRDefault="00070233" w:rsidP="00070233">
            <w:r w:rsidRPr="00070233">
              <w:t xml:space="preserve">Не </w:t>
            </w:r>
            <w:proofErr w:type="gramStart"/>
            <w:r w:rsidRPr="00070233">
              <w:t>установлены</w:t>
            </w:r>
            <w:proofErr w:type="gramEnd"/>
          </w:p>
        </w:tc>
      </w:tr>
      <w:tr w:rsidR="00070233" w:rsidRPr="00070233" w:rsidTr="00032220">
        <w:trPr>
          <w:trHeight w:val="20"/>
        </w:trPr>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70233" w:rsidRPr="00070233" w:rsidRDefault="00070233" w:rsidP="00070233">
            <w:pPr>
              <w:numPr>
                <w:ilvl w:val="0"/>
                <w:numId w:val="20"/>
              </w:numPr>
            </w:pP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070233" w:rsidRPr="00070233" w:rsidRDefault="00070233" w:rsidP="00070233">
            <w:r w:rsidRPr="00070233">
              <w:t xml:space="preserve">Ограничение в отношении участников закупки в соответствии с </w:t>
            </w:r>
            <w:r w:rsidR="00AA0D33">
              <w:t>ФЗ</w:t>
            </w:r>
            <w:r w:rsidRPr="00070233">
              <w:t xml:space="preserve"> № 223-ФЗ</w:t>
            </w:r>
          </w:p>
        </w:tc>
        <w:tc>
          <w:tcPr>
            <w:tcW w:w="6567" w:type="dxa"/>
            <w:tcBorders>
              <w:top w:val="single" w:sz="4" w:space="0" w:color="000000"/>
              <w:left w:val="single" w:sz="4" w:space="0" w:color="000000"/>
              <w:bottom w:val="single" w:sz="4" w:space="0" w:color="000000"/>
              <w:right w:val="single" w:sz="4" w:space="0" w:color="000000"/>
            </w:tcBorders>
            <w:shd w:val="clear" w:color="auto" w:fill="auto"/>
          </w:tcPr>
          <w:p w:rsidR="00070233" w:rsidRPr="00070233" w:rsidRDefault="00070233" w:rsidP="00070233">
            <w:pPr>
              <w:rPr>
                <w:i/>
                <w:iCs/>
              </w:rPr>
            </w:pPr>
            <w:r w:rsidRPr="00070233">
              <w:t xml:space="preserve">Не </w:t>
            </w:r>
            <w:proofErr w:type="gramStart"/>
            <w:r w:rsidRPr="00070233">
              <w:t>установлены</w:t>
            </w:r>
            <w:proofErr w:type="gramEnd"/>
          </w:p>
          <w:p w:rsidR="00070233" w:rsidRPr="00070233" w:rsidRDefault="00070233" w:rsidP="00070233">
            <w:pPr>
              <w:rPr>
                <w:i/>
              </w:rPr>
            </w:pPr>
          </w:p>
        </w:tc>
      </w:tr>
      <w:tr w:rsidR="006546A6" w:rsidRPr="00070233" w:rsidTr="00032220">
        <w:trPr>
          <w:trHeight w:val="20"/>
        </w:trPr>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6546A6" w:rsidRPr="00070233" w:rsidRDefault="006546A6" w:rsidP="006546A6">
            <w:pPr>
              <w:numPr>
                <w:ilvl w:val="0"/>
                <w:numId w:val="20"/>
              </w:numPr>
            </w:pP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6546A6" w:rsidRPr="00070233" w:rsidRDefault="006546A6" w:rsidP="006546A6">
            <w:r w:rsidRPr="00070233">
              <w:t>Срок и место подачи заявок на участие в конкурсе</w:t>
            </w:r>
          </w:p>
        </w:tc>
        <w:tc>
          <w:tcPr>
            <w:tcW w:w="6567" w:type="dxa"/>
            <w:tcBorders>
              <w:top w:val="single" w:sz="4" w:space="0" w:color="000000"/>
              <w:left w:val="single" w:sz="4" w:space="0" w:color="000000"/>
              <w:bottom w:val="single" w:sz="4" w:space="0" w:color="000000"/>
              <w:right w:val="single" w:sz="4" w:space="0" w:color="000000"/>
            </w:tcBorders>
            <w:shd w:val="clear" w:color="auto" w:fill="auto"/>
          </w:tcPr>
          <w:p w:rsidR="006546A6" w:rsidRPr="00123B18" w:rsidRDefault="006546A6" w:rsidP="006546A6">
            <w:r w:rsidRPr="00123B18">
              <w:t xml:space="preserve">Дата размещения извещения о проведении конкурса в </w:t>
            </w:r>
            <w:r w:rsidRPr="009D18D6">
              <w:t xml:space="preserve">электронной форме и конкурсной документации на сайте </w:t>
            </w:r>
            <w:r w:rsidR="00C429E4">
              <w:t>04.03</w:t>
            </w:r>
            <w:r w:rsidRPr="009D18D6">
              <w:t>.20</w:t>
            </w:r>
            <w:r w:rsidR="00C429E4">
              <w:t>20</w:t>
            </w:r>
            <w:r w:rsidRPr="009D18D6">
              <w:t xml:space="preserve"> г.</w:t>
            </w:r>
          </w:p>
          <w:p w:rsidR="006546A6" w:rsidRDefault="006546A6" w:rsidP="006546A6">
            <w:r w:rsidRPr="00123B18">
              <w:t xml:space="preserve">Заявки на участие принимаются Заказчиком в электронной форме по адресу: Адрес электронной площадки в информационно-телекоммуникационной сети «Интернет»: </w:t>
            </w:r>
            <w:hyperlink r:id="rId10" w:history="1">
              <w:r w:rsidRPr="00123B18">
                <w:rPr>
                  <w:rStyle w:val="affffff2"/>
                </w:rPr>
                <w:t>http://</w:t>
              </w:r>
              <w:r w:rsidRPr="00123B18">
                <w:rPr>
                  <w:rStyle w:val="affffff2"/>
                  <w:lang w:val="en-US"/>
                </w:rPr>
                <w:t>r</w:t>
              </w:r>
              <w:proofErr w:type="spellStart"/>
              <w:r w:rsidRPr="00123B18">
                <w:rPr>
                  <w:rStyle w:val="affffff2"/>
                </w:rPr>
                <w:t>tc-tender.ru</w:t>
              </w:r>
              <w:proofErr w:type="spellEnd"/>
            </w:hyperlink>
            <w:r w:rsidR="001E4609">
              <w:t>.</w:t>
            </w:r>
          </w:p>
          <w:p w:rsidR="001E4609" w:rsidRPr="00123B18" w:rsidRDefault="001E4609" w:rsidP="006546A6">
            <w:r w:rsidRPr="00123B18">
              <w:t xml:space="preserve">Дата и время </w:t>
            </w:r>
            <w:r>
              <w:t>начала</w:t>
            </w:r>
            <w:r w:rsidRPr="00123B18">
              <w:t xml:space="preserve"> </w:t>
            </w:r>
            <w:r w:rsidRPr="009D18D6">
              <w:t xml:space="preserve">срока подачи заявок на участие в конкурсе в электронной форме: </w:t>
            </w:r>
            <w:r>
              <w:t>05.03</w:t>
            </w:r>
            <w:r w:rsidRPr="009D18D6">
              <w:t>.20</w:t>
            </w:r>
            <w:r>
              <w:t>20 г. 08</w:t>
            </w:r>
            <w:r w:rsidRPr="00123B18">
              <w:t xml:space="preserve"> часов 00 минут (время московское).</w:t>
            </w:r>
          </w:p>
          <w:p w:rsidR="006546A6" w:rsidRPr="00123B18" w:rsidRDefault="006546A6" w:rsidP="001E4609">
            <w:r w:rsidRPr="00123B18">
              <w:t xml:space="preserve">Дата и время окончания </w:t>
            </w:r>
            <w:r w:rsidRPr="009D18D6">
              <w:t xml:space="preserve">срока подачи заявок на участие в конкурсе в электронной форме: </w:t>
            </w:r>
            <w:r w:rsidR="00C429E4">
              <w:t>20</w:t>
            </w:r>
            <w:r>
              <w:t>.0</w:t>
            </w:r>
            <w:r w:rsidR="00C429E4">
              <w:t>3</w:t>
            </w:r>
            <w:r w:rsidRPr="009D18D6">
              <w:t>.20</w:t>
            </w:r>
            <w:r w:rsidR="00C429E4">
              <w:t>20</w:t>
            </w:r>
            <w:r w:rsidRPr="009D18D6">
              <w:t xml:space="preserve"> г. </w:t>
            </w:r>
            <w:r w:rsidR="00C429E4">
              <w:t>08</w:t>
            </w:r>
            <w:r w:rsidRPr="00123B18">
              <w:t xml:space="preserve"> часов 00 минут (время московское).</w:t>
            </w:r>
          </w:p>
        </w:tc>
      </w:tr>
      <w:tr w:rsidR="006546A6" w:rsidRPr="00070233" w:rsidTr="00032220">
        <w:trPr>
          <w:trHeight w:val="20"/>
        </w:trPr>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6546A6" w:rsidRPr="00070233" w:rsidRDefault="006546A6" w:rsidP="006546A6">
            <w:pPr>
              <w:numPr>
                <w:ilvl w:val="0"/>
                <w:numId w:val="20"/>
              </w:numPr>
            </w:pP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6546A6" w:rsidRPr="00070233" w:rsidRDefault="006546A6" w:rsidP="006546A6">
            <w:r w:rsidRPr="00070233">
              <w:t>Дата рассмотрения первых частей заявок</w:t>
            </w:r>
          </w:p>
        </w:tc>
        <w:tc>
          <w:tcPr>
            <w:tcW w:w="6567" w:type="dxa"/>
            <w:tcBorders>
              <w:top w:val="single" w:sz="4" w:space="0" w:color="000000"/>
              <w:left w:val="single" w:sz="4" w:space="0" w:color="000000"/>
              <w:bottom w:val="single" w:sz="4" w:space="0" w:color="000000"/>
              <w:right w:val="single" w:sz="4" w:space="0" w:color="000000"/>
            </w:tcBorders>
            <w:shd w:val="clear" w:color="auto" w:fill="auto"/>
          </w:tcPr>
          <w:p w:rsidR="006546A6" w:rsidRPr="009D18D6" w:rsidRDefault="00C429E4" w:rsidP="006546A6">
            <w:r>
              <w:t>20.03</w:t>
            </w:r>
            <w:r w:rsidRPr="009D18D6">
              <w:t>.20</w:t>
            </w:r>
            <w:r>
              <w:t>20</w:t>
            </w:r>
            <w:r w:rsidRPr="009D18D6">
              <w:t xml:space="preserve"> г.</w:t>
            </w:r>
            <w:r w:rsidR="00317D92">
              <w:t xml:space="preserve"> с 08:00 до 14</w:t>
            </w:r>
            <w:r w:rsidR="006B2303">
              <w:t>:00</w:t>
            </w:r>
          </w:p>
        </w:tc>
      </w:tr>
      <w:tr w:rsidR="006546A6" w:rsidRPr="00070233" w:rsidTr="00032220">
        <w:trPr>
          <w:trHeight w:val="20"/>
        </w:trPr>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6546A6" w:rsidRPr="00070233" w:rsidRDefault="006546A6" w:rsidP="006546A6">
            <w:pPr>
              <w:numPr>
                <w:ilvl w:val="0"/>
                <w:numId w:val="20"/>
              </w:numPr>
            </w:pP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6546A6" w:rsidRPr="00070233" w:rsidRDefault="006546A6" w:rsidP="006546A6">
            <w:r w:rsidRPr="008E1604">
              <w:t>Дата и время рассмотрения вторых частей заявок</w:t>
            </w:r>
          </w:p>
        </w:tc>
        <w:tc>
          <w:tcPr>
            <w:tcW w:w="6567" w:type="dxa"/>
            <w:tcBorders>
              <w:top w:val="single" w:sz="4" w:space="0" w:color="000000"/>
              <w:left w:val="single" w:sz="4" w:space="0" w:color="000000"/>
              <w:bottom w:val="single" w:sz="4" w:space="0" w:color="000000"/>
              <w:right w:val="single" w:sz="4" w:space="0" w:color="000000"/>
            </w:tcBorders>
            <w:shd w:val="clear" w:color="auto" w:fill="auto"/>
          </w:tcPr>
          <w:p w:rsidR="006546A6" w:rsidRPr="009D18D6" w:rsidRDefault="006546A6" w:rsidP="00317D92">
            <w:r>
              <w:t xml:space="preserve">С </w:t>
            </w:r>
            <w:r w:rsidR="00C429E4">
              <w:t>20.03</w:t>
            </w:r>
            <w:r w:rsidR="00C429E4" w:rsidRPr="009D18D6">
              <w:t>.20</w:t>
            </w:r>
            <w:r w:rsidR="00C429E4">
              <w:t>20</w:t>
            </w:r>
            <w:r w:rsidR="00C429E4" w:rsidRPr="009D18D6">
              <w:t xml:space="preserve"> г. </w:t>
            </w:r>
            <w:r w:rsidR="00C429E4">
              <w:t>1</w:t>
            </w:r>
            <w:r w:rsidR="00317D92">
              <w:t>4</w:t>
            </w:r>
            <w:r w:rsidR="00C429E4">
              <w:t>:00 до 2</w:t>
            </w:r>
            <w:r w:rsidR="00317D92">
              <w:t>3</w:t>
            </w:r>
            <w:r>
              <w:t>.0</w:t>
            </w:r>
            <w:r w:rsidR="00C429E4">
              <w:t>3</w:t>
            </w:r>
            <w:r>
              <w:t>.20</w:t>
            </w:r>
            <w:r w:rsidR="00C429E4">
              <w:t>20 г.</w:t>
            </w:r>
            <w:r>
              <w:t xml:space="preserve"> 14:00</w:t>
            </w:r>
          </w:p>
        </w:tc>
      </w:tr>
      <w:tr w:rsidR="006546A6" w:rsidRPr="00070233" w:rsidTr="00032220">
        <w:trPr>
          <w:trHeight w:val="20"/>
        </w:trPr>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6546A6" w:rsidRPr="00070233" w:rsidRDefault="006546A6" w:rsidP="006546A6">
            <w:pPr>
              <w:numPr>
                <w:ilvl w:val="0"/>
                <w:numId w:val="20"/>
              </w:numPr>
            </w:pP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6546A6" w:rsidRPr="00070233" w:rsidRDefault="006546A6" w:rsidP="006546A6">
            <w:r w:rsidRPr="00070233">
              <w:t xml:space="preserve">Дата и время </w:t>
            </w:r>
            <w:r>
              <w:t>подведения итогов</w:t>
            </w:r>
          </w:p>
        </w:tc>
        <w:tc>
          <w:tcPr>
            <w:tcW w:w="6567" w:type="dxa"/>
            <w:tcBorders>
              <w:top w:val="single" w:sz="4" w:space="0" w:color="000000"/>
              <w:left w:val="single" w:sz="4" w:space="0" w:color="000000"/>
              <w:bottom w:val="single" w:sz="4" w:space="0" w:color="000000"/>
              <w:right w:val="single" w:sz="4" w:space="0" w:color="000000"/>
            </w:tcBorders>
            <w:shd w:val="clear" w:color="auto" w:fill="auto"/>
          </w:tcPr>
          <w:p w:rsidR="006546A6" w:rsidRPr="000C630C" w:rsidRDefault="00C429E4" w:rsidP="00317D92">
            <w:pPr>
              <w:rPr>
                <w:highlight w:val="yellow"/>
              </w:rPr>
            </w:pPr>
            <w:r>
              <w:t>2</w:t>
            </w:r>
            <w:r w:rsidR="00317D92">
              <w:t>3</w:t>
            </w:r>
            <w:r>
              <w:t>.03.2020 г. в 1</w:t>
            </w:r>
            <w:r w:rsidR="00317D92">
              <w:t>6</w:t>
            </w:r>
            <w:r>
              <w:t>:00</w:t>
            </w:r>
          </w:p>
        </w:tc>
      </w:tr>
      <w:tr w:rsidR="006546A6" w:rsidRPr="00070233" w:rsidTr="00032220">
        <w:trPr>
          <w:trHeight w:val="20"/>
        </w:trPr>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6546A6" w:rsidRPr="00070233" w:rsidRDefault="006546A6" w:rsidP="006546A6">
            <w:pPr>
              <w:numPr>
                <w:ilvl w:val="0"/>
                <w:numId w:val="20"/>
              </w:numPr>
            </w:pPr>
          </w:p>
        </w:tc>
        <w:tc>
          <w:tcPr>
            <w:tcW w:w="9187" w:type="dxa"/>
            <w:gridSpan w:val="2"/>
            <w:tcBorders>
              <w:top w:val="single" w:sz="4" w:space="0" w:color="000000"/>
              <w:left w:val="single" w:sz="4" w:space="0" w:color="000000"/>
              <w:bottom w:val="single" w:sz="4" w:space="0" w:color="000000"/>
              <w:right w:val="single" w:sz="4" w:space="0" w:color="000000"/>
            </w:tcBorders>
            <w:shd w:val="clear" w:color="auto" w:fill="auto"/>
          </w:tcPr>
          <w:p w:rsidR="006546A6" w:rsidRPr="00070233" w:rsidRDefault="006546A6" w:rsidP="006546A6">
            <w:r w:rsidRPr="00070233">
              <w:t>Форма заявки на участие в конкурсе и требования к ее оформлению.</w:t>
            </w:r>
          </w:p>
        </w:tc>
      </w:tr>
      <w:tr w:rsidR="006546A6" w:rsidRPr="00070233" w:rsidTr="00032220">
        <w:trPr>
          <w:trHeight w:val="20"/>
        </w:trPr>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6546A6" w:rsidRPr="00070233" w:rsidRDefault="006546A6" w:rsidP="006546A6">
            <w:pPr>
              <w:numPr>
                <w:ilvl w:val="1"/>
                <w:numId w:val="21"/>
              </w:numPr>
            </w:pP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6546A6" w:rsidRPr="00070233" w:rsidRDefault="006546A6" w:rsidP="006546A6">
            <w:r w:rsidRPr="00070233">
              <w:t>Заявка на участие в конкурсе в электронной форме должна содержать следующие информацию и документы об участнике конкурса, подавшем заявку на участие в конкурсе в электронной форме</w:t>
            </w:r>
          </w:p>
        </w:tc>
        <w:tc>
          <w:tcPr>
            <w:tcW w:w="6567" w:type="dxa"/>
            <w:tcBorders>
              <w:top w:val="single" w:sz="4" w:space="0" w:color="000000"/>
              <w:left w:val="single" w:sz="4" w:space="0" w:color="000000"/>
              <w:bottom w:val="single" w:sz="4" w:space="0" w:color="000000"/>
              <w:right w:val="single" w:sz="4" w:space="0" w:color="000000"/>
            </w:tcBorders>
            <w:shd w:val="clear" w:color="auto" w:fill="auto"/>
          </w:tcPr>
          <w:p w:rsidR="006546A6" w:rsidRPr="00070233" w:rsidRDefault="006546A6" w:rsidP="006546A6">
            <w:r w:rsidRPr="00070233">
              <w:t>1. Первая часть заявки на участие в конкурсе в электронной форме должна содержать:</w:t>
            </w:r>
          </w:p>
          <w:p w:rsidR="006546A6" w:rsidRDefault="006546A6" w:rsidP="006546A6">
            <w:r>
              <w:t>1.1.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rsidR="006546A6" w:rsidRDefault="006546A6" w:rsidP="006546A6">
            <w:r w:rsidRPr="00A65C28">
              <w:t xml:space="preserve">1.2.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8.1 настоящей документации. При этом отсутствие указанного предложения не является основанием </w:t>
            </w:r>
            <w:proofErr w:type="gramStart"/>
            <w:r w:rsidRPr="00A65C28">
              <w:t>для принятия решения об отказе участнику конкурса в электронной форме в допуске к участию</w:t>
            </w:r>
            <w:proofErr w:type="gramEnd"/>
            <w:r w:rsidRPr="00A65C28">
              <w:t xml:space="preserve"> в конкурсе в электронной форме.</w:t>
            </w:r>
          </w:p>
          <w:p w:rsidR="006546A6" w:rsidRDefault="006546A6" w:rsidP="006546A6">
            <w:r>
              <w:t>1.3. При осуществлении закупки товара или закупки работы, услуги, для выполнения, оказания которых используется товар:</w:t>
            </w:r>
          </w:p>
          <w:p w:rsidR="006546A6" w:rsidRDefault="006546A6" w:rsidP="006546A6">
            <w: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6546A6" w:rsidRDefault="006546A6" w:rsidP="006546A6">
            <w:r w:rsidRPr="00A65C28">
              <w:t>конкретные показатели товара, соответствующие значениям, установленным конкурсной документацией (Приложение №1 к Техническому заданию),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6546A6" w:rsidRDefault="006546A6" w:rsidP="006546A6">
            <w:r w:rsidRPr="004F3F75">
              <w:t xml:space="preserve">Порядок предоставления информации о конкретных показателях приведен в </w:t>
            </w:r>
            <w:r>
              <w:t>Техническо</w:t>
            </w:r>
            <w:r w:rsidR="00512A49">
              <w:t>м</w:t>
            </w:r>
            <w:r>
              <w:t xml:space="preserve"> задани</w:t>
            </w:r>
            <w:r w:rsidR="00512A49">
              <w:t>и</w:t>
            </w:r>
            <w:r w:rsidRPr="004F3F75">
              <w:t>.</w:t>
            </w:r>
          </w:p>
          <w:p w:rsidR="006546A6" w:rsidRDefault="006546A6" w:rsidP="006546A6">
            <w:r>
              <w:t xml:space="preserve">1.4.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w:t>
            </w:r>
            <w:r>
              <w:lastRenderedPageBreak/>
              <w:t>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rsidR="006546A6" w:rsidRDefault="006546A6" w:rsidP="006546A6">
            <w:r>
              <w:t>2.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rsidR="006546A6" w:rsidRDefault="006546A6" w:rsidP="006546A6">
            <w:r>
              <w:t xml:space="preserve">2.1.  </w:t>
            </w:r>
            <w:proofErr w:type="gramStart"/>
            <w: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w:t>
            </w:r>
            <w:proofErr w:type="gramEnd"/>
            <w:r>
              <w:t xml:space="preserve"> </w:t>
            </w:r>
            <w:proofErr w:type="gramStart"/>
            <w:r>
              <w:t>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roofErr w:type="gramEnd"/>
          </w:p>
          <w:p w:rsidR="006546A6" w:rsidRDefault="006546A6" w:rsidP="006546A6">
            <w:r>
              <w:t xml:space="preserve">2.2. </w:t>
            </w:r>
            <w:proofErr w:type="gramStart"/>
            <w: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w:t>
            </w:r>
            <w:proofErr w:type="gramEnd"/>
            <w:r>
              <w:t xml:space="preserve"> </w:t>
            </w:r>
            <w:proofErr w:type="gramStart"/>
            <w:r>
              <w:t>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w:t>
            </w:r>
            <w:proofErr w:type="gramEnd"/>
            <w:r>
              <w:t xml:space="preserve"> в Единой информационной системе извещения о проведении конкурса в электронной форме.</w:t>
            </w:r>
          </w:p>
          <w:p w:rsidR="006546A6" w:rsidRDefault="006546A6" w:rsidP="006546A6">
            <w:r>
              <w:t xml:space="preserve">2.3. </w:t>
            </w:r>
            <w:proofErr w:type="gramStart"/>
            <w: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w:t>
            </w:r>
            <w:r>
              <w:lastRenderedPageBreak/>
              <w:t>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w:t>
            </w:r>
            <w:proofErr w:type="gramEnd"/>
            <w:r>
              <w:t xml:space="preserve"> </w:t>
            </w:r>
            <w:proofErr w:type="gramStart"/>
            <w:r>
              <w:t>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w:t>
            </w:r>
            <w:proofErr w:type="gramEnd"/>
            <w:r>
              <w:t xml:space="preserve">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6546A6" w:rsidRDefault="006546A6" w:rsidP="006546A6">
            <w:r>
              <w:t>2.4. Копии учредительных документов участника конкурса в электронной форме (для юридических лиц).</w:t>
            </w:r>
          </w:p>
          <w:p w:rsidR="006546A6" w:rsidRDefault="006546A6" w:rsidP="006546A6">
            <w:r>
              <w:t xml:space="preserve">2.5. </w:t>
            </w:r>
            <w:proofErr w:type="gramStart"/>
            <w: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t xml:space="preserve"> ее </w:t>
            </w:r>
            <w:proofErr w:type="gramStart"/>
            <w:r>
              <w:t>совершении</w:t>
            </w:r>
            <w:proofErr w:type="gramEnd"/>
            <w:r>
              <w:t>, либо письмо о том, что сделка не является сделкой, требующей решения об одобрении или о ее совершении;</w:t>
            </w:r>
          </w:p>
          <w:p w:rsidR="006546A6" w:rsidRDefault="001E4609" w:rsidP="006546A6">
            <w:r>
              <w:t>2.6</w:t>
            </w:r>
            <w:r w:rsidR="006546A6">
              <w:t xml:space="preserve">. Документы или копии документов, подтверждающие соответствие участника конкурса в электронной </w:t>
            </w:r>
            <w:proofErr w:type="gramStart"/>
            <w:r w:rsidR="006546A6">
              <w:t>форме</w:t>
            </w:r>
            <w:proofErr w:type="gramEnd"/>
            <w:r w:rsidR="006546A6">
              <w:t xml:space="preserve"> установленным конкурсной документацией требованиям к участникам такого конкурса.</w:t>
            </w:r>
          </w:p>
          <w:p w:rsidR="006546A6" w:rsidRDefault="006546A6" w:rsidP="006546A6">
            <w:r>
              <w:t>2.</w:t>
            </w:r>
            <w:r w:rsidR="001E4609">
              <w:t>7</w:t>
            </w:r>
            <w:r>
              <w:t xml:space="preserve">. </w:t>
            </w:r>
            <w:proofErr w:type="gramStart"/>
            <w: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6546A6" w:rsidRDefault="006546A6" w:rsidP="006546A6">
            <w:r>
              <w:t>2.</w:t>
            </w:r>
            <w:r w:rsidR="001E4609">
              <w:t>8</w:t>
            </w:r>
            <w:r>
              <w:t xml:space="preserve">.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w:t>
            </w:r>
            <w:r>
              <w:lastRenderedPageBreak/>
              <w:t>соответствующей требованиям документации о таком конкурсе.</w:t>
            </w:r>
          </w:p>
          <w:p w:rsidR="006546A6" w:rsidRPr="00070233" w:rsidRDefault="001E4609" w:rsidP="001E4609">
            <w:r>
              <w:t>2.9</w:t>
            </w:r>
            <w:r w:rsidR="006546A6">
              <w:t xml:space="preserve">. Согласие субъекта персональных данных на обработку его персональных данных (для участника конкурса в </w:t>
            </w:r>
            <w:proofErr w:type="gramStart"/>
            <w:r w:rsidR="006546A6">
              <w:t>электронной</w:t>
            </w:r>
            <w:proofErr w:type="gramEnd"/>
            <w:r w:rsidR="006546A6">
              <w:t xml:space="preserve"> </w:t>
            </w:r>
            <w:proofErr w:type="spellStart"/>
            <w:r w:rsidR="006546A6">
              <w:t>форме-физического</w:t>
            </w:r>
            <w:proofErr w:type="spellEnd"/>
            <w:r w:rsidR="006546A6">
              <w:t xml:space="preserve"> лица).</w:t>
            </w:r>
          </w:p>
        </w:tc>
      </w:tr>
      <w:tr w:rsidR="006546A6" w:rsidRPr="00070233" w:rsidTr="00032220">
        <w:trPr>
          <w:trHeight w:val="20"/>
        </w:trPr>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6546A6" w:rsidRPr="00070233" w:rsidRDefault="006546A6" w:rsidP="006546A6">
            <w:pPr>
              <w:numPr>
                <w:ilvl w:val="1"/>
                <w:numId w:val="21"/>
              </w:numPr>
            </w:pP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6546A6" w:rsidRPr="00070233" w:rsidRDefault="006546A6" w:rsidP="006546A6">
            <w:r w:rsidRPr="00070233">
              <w:t>Порядок подачи заявки</w:t>
            </w:r>
          </w:p>
        </w:tc>
        <w:tc>
          <w:tcPr>
            <w:tcW w:w="6567" w:type="dxa"/>
            <w:tcBorders>
              <w:top w:val="single" w:sz="4" w:space="0" w:color="000000"/>
              <w:left w:val="single" w:sz="4" w:space="0" w:color="000000"/>
              <w:bottom w:val="single" w:sz="4" w:space="0" w:color="000000"/>
              <w:right w:val="single" w:sz="4" w:space="0" w:color="000000"/>
            </w:tcBorders>
            <w:shd w:val="clear" w:color="auto" w:fill="auto"/>
          </w:tcPr>
          <w:p w:rsidR="006546A6" w:rsidRPr="00070233" w:rsidRDefault="006546A6" w:rsidP="006546A6">
            <w:r w:rsidRPr="00070233">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rsidR="006546A6" w:rsidRPr="00070233" w:rsidRDefault="006546A6" w:rsidP="006546A6">
            <w:r w:rsidRPr="00070233">
              <w:t xml:space="preserve">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подписью лица, имеющего право действовать от имени участника конкурса в электронной форме. </w:t>
            </w:r>
          </w:p>
        </w:tc>
      </w:tr>
      <w:tr w:rsidR="006546A6" w:rsidRPr="00070233" w:rsidTr="00032220">
        <w:trPr>
          <w:trHeight w:val="20"/>
        </w:trPr>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6546A6" w:rsidRPr="00070233" w:rsidRDefault="006546A6" w:rsidP="006546A6">
            <w:pPr>
              <w:numPr>
                <w:ilvl w:val="0"/>
                <w:numId w:val="21"/>
              </w:numPr>
            </w:pP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6546A6" w:rsidRPr="00070233" w:rsidRDefault="006546A6" w:rsidP="006546A6">
            <w:r w:rsidRPr="00070233">
              <w:t xml:space="preserve">Обеспечение заявок на участие в конкурсе </w:t>
            </w:r>
          </w:p>
        </w:tc>
        <w:tc>
          <w:tcPr>
            <w:tcW w:w="6567" w:type="dxa"/>
            <w:tcBorders>
              <w:top w:val="single" w:sz="4" w:space="0" w:color="000000"/>
              <w:left w:val="single" w:sz="4" w:space="0" w:color="000000"/>
              <w:bottom w:val="single" w:sz="4" w:space="0" w:color="000000"/>
              <w:right w:val="single" w:sz="4" w:space="0" w:color="000000"/>
            </w:tcBorders>
            <w:shd w:val="clear" w:color="auto" w:fill="auto"/>
          </w:tcPr>
          <w:p w:rsidR="006546A6" w:rsidRPr="00070233" w:rsidRDefault="00A04333" w:rsidP="00A04333">
            <w:pPr>
              <w:rPr>
                <w:lang w:val="en-US"/>
              </w:rPr>
            </w:pPr>
            <w:r>
              <w:t>Не т</w:t>
            </w:r>
            <w:r w:rsidR="006546A6" w:rsidRPr="00070233">
              <w:t xml:space="preserve">ребуется </w:t>
            </w:r>
          </w:p>
        </w:tc>
      </w:tr>
      <w:tr w:rsidR="006546A6" w:rsidRPr="00070233" w:rsidTr="00032220">
        <w:trPr>
          <w:trHeight w:val="20"/>
        </w:trPr>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6546A6" w:rsidRPr="00070233" w:rsidRDefault="006546A6" w:rsidP="006546A6">
            <w:pPr>
              <w:numPr>
                <w:ilvl w:val="0"/>
                <w:numId w:val="21"/>
              </w:numPr>
            </w:pP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6546A6" w:rsidRPr="00070233" w:rsidRDefault="006546A6" w:rsidP="006546A6">
            <w:r w:rsidRPr="00070233">
              <w:t>Критерии оценки заявок на участие в конкурсе, величины значимости этих критериев, порядок рассмотрения и оценки заявок на участие в конкурсе</w:t>
            </w:r>
          </w:p>
        </w:tc>
        <w:tc>
          <w:tcPr>
            <w:tcW w:w="6567" w:type="dxa"/>
            <w:tcBorders>
              <w:top w:val="single" w:sz="4" w:space="0" w:color="000000"/>
              <w:left w:val="single" w:sz="4" w:space="0" w:color="000000"/>
              <w:bottom w:val="single" w:sz="4" w:space="0" w:color="000000"/>
              <w:right w:val="single" w:sz="4" w:space="0" w:color="000000"/>
            </w:tcBorders>
            <w:shd w:val="clear" w:color="auto" w:fill="auto"/>
          </w:tcPr>
          <w:p w:rsidR="006546A6" w:rsidRPr="00070233" w:rsidRDefault="006546A6" w:rsidP="006546A6">
            <w:proofErr w:type="gramStart"/>
            <w:r w:rsidRPr="00070233">
              <w:t>Указаны</w:t>
            </w:r>
            <w:proofErr w:type="gramEnd"/>
            <w:r w:rsidRPr="00070233">
              <w:t xml:space="preserve"> в Приложении 1 к настоящей информационной карте.</w:t>
            </w:r>
          </w:p>
        </w:tc>
      </w:tr>
      <w:tr w:rsidR="006546A6" w:rsidRPr="00070233" w:rsidTr="00032220">
        <w:trPr>
          <w:trHeight w:val="20"/>
        </w:trPr>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6546A6" w:rsidRPr="00070233" w:rsidRDefault="006546A6" w:rsidP="006546A6">
            <w:pPr>
              <w:numPr>
                <w:ilvl w:val="0"/>
                <w:numId w:val="21"/>
              </w:numPr>
            </w:pP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6546A6" w:rsidRPr="00070233" w:rsidRDefault="006546A6" w:rsidP="006546A6">
            <w:r w:rsidRPr="00070233">
              <w:t>Обеспечение обязательств исполнения Договора</w:t>
            </w:r>
          </w:p>
          <w:p w:rsidR="006546A6" w:rsidRPr="00070233" w:rsidRDefault="006546A6" w:rsidP="006546A6"/>
        </w:tc>
        <w:tc>
          <w:tcPr>
            <w:tcW w:w="6567" w:type="dxa"/>
            <w:tcBorders>
              <w:top w:val="single" w:sz="4" w:space="0" w:color="000000"/>
              <w:left w:val="single" w:sz="4" w:space="0" w:color="000000"/>
              <w:bottom w:val="single" w:sz="4" w:space="0" w:color="000000"/>
              <w:right w:val="single" w:sz="4" w:space="0" w:color="000000"/>
            </w:tcBorders>
            <w:shd w:val="clear" w:color="auto" w:fill="auto"/>
          </w:tcPr>
          <w:p w:rsidR="006546A6" w:rsidRPr="00070233" w:rsidRDefault="006546A6" w:rsidP="006546A6">
            <w:r>
              <w:t>Не т</w:t>
            </w:r>
            <w:r w:rsidRPr="00070233">
              <w:t>ребуется</w:t>
            </w:r>
          </w:p>
          <w:p w:rsidR="006546A6" w:rsidRPr="00070233" w:rsidRDefault="006546A6" w:rsidP="006546A6"/>
        </w:tc>
      </w:tr>
      <w:tr w:rsidR="006546A6" w:rsidRPr="00070233" w:rsidTr="00032220">
        <w:trPr>
          <w:trHeight w:val="20"/>
        </w:trPr>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6546A6" w:rsidRPr="00070233" w:rsidRDefault="006546A6" w:rsidP="006546A6">
            <w:pPr>
              <w:numPr>
                <w:ilvl w:val="0"/>
                <w:numId w:val="21"/>
              </w:numPr>
            </w:pP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6546A6" w:rsidRPr="00070233" w:rsidRDefault="006546A6" w:rsidP="006546A6">
            <w:r w:rsidRPr="00070233">
              <w:t>Банковское сопровождение Договора</w:t>
            </w:r>
          </w:p>
        </w:tc>
        <w:tc>
          <w:tcPr>
            <w:tcW w:w="6567" w:type="dxa"/>
            <w:tcBorders>
              <w:top w:val="single" w:sz="4" w:space="0" w:color="000000"/>
              <w:left w:val="single" w:sz="4" w:space="0" w:color="000000"/>
              <w:bottom w:val="single" w:sz="4" w:space="0" w:color="000000"/>
              <w:right w:val="single" w:sz="4" w:space="0" w:color="000000"/>
            </w:tcBorders>
            <w:shd w:val="clear" w:color="auto" w:fill="auto"/>
          </w:tcPr>
          <w:p w:rsidR="006546A6" w:rsidRPr="00070233" w:rsidRDefault="006546A6" w:rsidP="006546A6">
            <w:r w:rsidRPr="00070233">
              <w:t>Не предусмотрено.</w:t>
            </w:r>
          </w:p>
          <w:p w:rsidR="006546A6" w:rsidRPr="00070233" w:rsidRDefault="006546A6" w:rsidP="006546A6"/>
        </w:tc>
      </w:tr>
      <w:tr w:rsidR="006546A6" w:rsidRPr="00070233" w:rsidTr="00032220">
        <w:trPr>
          <w:trHeight w:val="20"/>
        </w:trPr>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6546A6" w:rsidRPr="00070233" w:rsidRDefault="006546A6" w:rsidP="006546A6">
            <w:pPr>
              <w:numPr>
                <w:ilvl w:val="0"/>
                <w:numId w:val="21"/>
              </w:numPr>
            </w:pP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6546A6" w:rsidRPr="00070233" w:rsidRDefault="006546A6" w:rsidP="006546A6">
            <w:r w:rsidRPr="00070233">
              <w:t xml:space="preserve">Возможность Заказчика изменить условия Договора </w:t>
            </w:r>
          </w:p>
        </w:tc>
        <w:tc>
          <w:tcPr>
            <w:tcW w:w="6567" w:type="dxa"/>
            <w:tcBorders>
              <w:top w:val="single" w:sz="4" w:space="0" w:color="000000"/>
              <w:left w:val="single" w:sz="4" w:space="0" w:color="000000"/>
              <w:bottom w:val="single" w:sz="4" w:space="0" w:color="000000"/>
              <w:right w:val="single" w:sz="4" w:space="0" w:color="000000"/>
            </w:tcBorders>
            <w:shd w:val="clear" w:color="auto" w:fill="auto"/>
          </w:tcPr>
          <w:p w:rsidR="006546A6" w:rsidRPr="00070233" w:rsidRDefault="006546A6" w:rsidP="006546A6">
            <w:r w:rsidRPr="00070233">
              <w:t>Предусмотрена.</w:t>
            </w:r>
          </w:p>
          <w:p w:rsidR="006546A6" w:rsidRPr="00070233" w:rsidRDefault="006546A6" w:rsidP="006546A6">
            <w:r w:rsidRPr="00070233">
              <w:t>В соответствии с законом № 223-ФЗ.</w:t>
            </w:r>
          </w:p>
        </w:tc>
      </w:tr>
      <w:tr w:rsidR="006546A6" w:rsidRPr="00070233" w:rsidTr="00032220">
        <w:trPr>
          <w:trHeight w:val="20"/>
        </w:trPr>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6546A6" w:rsidRPr="00070233" w:rsidRDefault="006546A6" w:rsidP="006546A6">
            <w:pPr>
              <w:numPr>
                <w:ilvl w:val="0"/>
                <w:numId w:val="21"/>
              </w:numPr>
            </w:pP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6546A6" w:rsidRPr="00070233" w:rsidRDefault="006546A6" w:rsidP="006546A6">
            <w:r w:rsidRPr="00070233">
              <w:t>Информация о лице, ответственном за заключение Договора</w:t>
            </w:r>
          </w:p>
        </w:tc>
        <w:tc>
          <w:tcPr>
            <w:tcW w:w="6567" w:type="dxa"/>
            <w:tcBorders>
              <w:top w:val="single" w:sz="4" w:space="0" w:color="000000"/>
              <w:left w:val="single" w:sz="4" w:space="0" w:color="000000"/>
              <w:bottom w:val="single" w:sz="4" w:space="0" w:color="000000"/>
              <w:right w:val="single" w:sz="4" w:space="0" w:color="000000"/>
            </w:tcBorders>
            <w:shd w:val="clear" w:color="auto" w:fill="auto"/>
          </w:tcPr>
          <w:p w:rsidR="006546A6" w:rsidRPr="004B2A76" w:rsidRDefault="00A04333" w:rsidP="006546A6">
            <w:r>
              <w:t>Экономист:</w:t>
            </w:r>
            <w:r w:rsidR="006546A6" w:rsidRPr="004B2A76">
              <w:t xml:space="preserve"> </w:t>
            </w:r>
            <w:r>
              <w:t>Авилова Елена Борисовна</w:t>
            </w:r>
          </w:p>
          <w:p w:rsidR="006546A6" w:rsidRPr="004B2A76" w:rsidRDefault="00A04333" w:rsidP="006546A6">
            <w:r>
              <w:t>Контактный телефон: +7-496</w:t>
            </w:r>
            <w:r w:rsidR="006546A6" w:rsidRPr="004B2A76">
              <w:t>-</w:t>
            </w:r>
            <w:r>
              <w:t>797</w:t>
            </w:r>
            <w:r w:rsidR="006546A6" w:rsidRPr="004B2A76">
              <w:t>-</w:t>
            </w:r>
            <w:r>
              <w:t>64</w:t>
            </w:r>
            <w:r w:rsidR="006546A6" w:rsidRPr="004B2A76">
              <w:t>-</w:t>
            </w:r>
            <w:r>
              <w:t>16</w:t>
            </w:r>
          </w:p>
          <w:p w:rsidR="006546A6" w:rsidRPr="00A04333" w:rsidRDefault="006546A6" w:rsidP="00A04333">
            <w:proofErr w:type="spellStart"/>
            <w:r w:rsidRPr="004B2A76">
              <w:t>эл</w:t>
            </w:r>
            <w:proofErr w:type="spellEnd"/>
            <w:r w:rsidRPr="004B2A76">
              <w:t xml:space="preserve">. почта: </w:t>
            </w:r>
            <w:proofErr w:type="spellStart"/>
            <w:r w:rsidR="00A04333">
              <w:rPr>
                <w:lang w:val="en-US"/>
              </w:rPr>
              <w:t>domikk</w:t>
            </w:r>
            <w:proofErr w:type="spellEnd"/>
            <w:r w:rsidR="00A04333" w:rsidRPr="00A04333">
              <w:t>@</w:t>
            </w:r>
            <w:r w:rsidR="00A04333">
              <w:rPr>
                <w:lang w:val="en-US"/>
              </w:rPr>
              <w:t>rambler</w:t>
            </w:r>
            <w:r w:rsidR="00A04333" w:rsidRPr="00A04333">
              <w:t>.</w:t>
            </w:r>
            <w:proofErr w:type="spellStart"/>
            <w:r w:rsidR="00A04333">
              <w:rPr>
                <w:lang w:val="en-US"/>
              </w:rPr>
              <w:t>ru</w:t>
            </w:r>
            <w:proofErr w:type="spellEnd"/>
          </w:p>
        </w:tc>
      </w:tr>
      <w:tr w:rsidR="006546A6" w:rsidRPr="00070233" w:rsidTr="00032220">
        <w:trPr>
          <w:trHeight w:val="20"/>
        </w:trPr>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6546A6" w:rsidRPr="00070233" w:rsidRDefault="006546A6" w:rsidP="006546A6">
            <w:pPr>
              <w:numPr>
                <w:ilvl w:val="0"/>
                <w:numId w:val="21"/>
              </w:numPr>
            </w:pP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6546A6" w:rsidRPr="00070233" w:rsidRDefault="006546A6" w:rsidP="006546A6">
            <w:r w:rsidRPr="00070233">
              <w:t xml:space="preserve">Срок заключения Договора победителем конкурса или иным его участником, с которым заключается Договор. </w:t>
            </w:r>
          </w:p>
          <w:p w:rsidR="006546A6" w:rsidRPr="00070233" w:rsidRDefault="006546A6" w:rsidP="006546A6"/>
        </w:tc>
        <w:tc>
          <w:tcPr>
            <w:tcW w:w="6567" w:type="dxa"/>
            <w:tcBorders>
              <w:top w:val="single" w:sz="4" w:space="0" w:color="000000"/>
              <w:left w:val="single" w:sz="4" w:space="0" w:color="000000"/>
              <w:bottom w:val="single" w:sz="4" w:space="0" w:color="000000"/>
              <w:right w:val="single" w:sz="4" w:space="0" w:color="000000"/>
            </w:tcBorders>
            <w:shd w:val="clear" w:color="auto" w:fill="auto"/>
          </w:tcPr>
          <w:p w:rsidR="006546A6" w:rsidRPr="00070233" w:rsidRDefault="006546A6" w:rsidP="006546A6">
            <w:proofErr w:type="gramStart"/>
            <w:r>
              <w:t>Заключение договора по результатам конкурса в электронной форме, в том числе, когда такой конкурс признан несостоявшимся, договор заключается не ранее чем через 10 дней и не позднее чем через 20 дней с даты размещения в Единой информационной системе итогового протокола, в соответствии с разделом 12 настоящей документации.</w:t>
            </w:r>
            <w:proofErr w:type="gramEnd"/>
          </w:p>
        </w:tc>
      </w:tr>
      <w:tr w:rsidR="006546A6" w:rsidRPr="00070233" w:rsidTr="00032220">
        <w:trPr>
          <w:trHeight w:val="20"/>
        </w:trPr>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6546A6" w:rsidRPr="00070233" w:rsidRDefault="006546A6" w:rsidP="006546A6">
            <w:pPr>
              <w:numPr>
                <w:ilvl w:val="0"/>
                <w:numId w:val="21"/>
              </w:numPr>
            </w:pP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6546A6" w:rsidRPr="00070233" w:rsidRDefault="006546A6" w:rsidP="006546A6">
            <w:r w:rsidRPr="00070233">
              <w:t>Возможность одностороннего отказа от исполнения Договора</w:t>
            </w:r>
          </w:p>
        </w:tc>
        <w:tc>
          <w:tcPr>
            <w:tcW w:w="6567" w:type="dxa"/>
            <w:tcBorders>
              <w:top w:val="single" w:sz="4" w:space="0" w:color="000000"/>
              <w:left w:val="single" w:sz="4" w:space="0" w:color="000000"/>
              <w:bottom w:val="single" w:sz="4" w:space="0" w:color="000000"/>
              <w:right w:val="single" w:sz="4" w:space="0" w:color="000000"/>
            </w:tcBorders>
            <w:shd w:val="clear" w:color="auto" w:fill="auto"/>
          </w:tcPr>
          <w:p w:rsidR="006546A6" w:rsidRPr="00070233" w:rsidRDefault="006546A6" w:rsidP="006546A6">
            <w:r w:rsidRPr="00070233">
              <w:t>В соответствии с проектом Договора</w:t>
            </w:r>
          </w:p>
        </w:tc>
      </w:tr>
      <w:tr w:rsidR="006546A6" w:rsidRPr="00070233" w:rsidTr="00032220">
        <w:trPr>
          <w:trHeight w:val="20"/>
        </w:trPr>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6546A6" w:rsidRPr="00070233" w:rsidRDefault="006546A6" w:rsidP="006546A6">
            <w:pPr>
              <w:numPr>
                <w:ilvl w:val="0"/>
                <w:numId w:val="21"/>
              </w:numPr>
            </w:pP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6546A6" w:rsidRPr="00070233" w:rsidRDefault="006546A6" w:rsidP="006546A6">
            <w:r w:rsidRPr="00070233">
              <w:t>Возможность изменить условия Договора</w:t>
            </w:r>
          </w:p>
        </w:tc>
        <w:tc>
          <w:tcPr>
            <w:tcW w:w="6567" w:type="dxa"/>
            <w:tcBorders>
              <w:top w:val="single" w:sz="4" w:space="0" w:color="000000"/>
              <w:left w:val="single" w:sz="4" w:space="0" w:color="000000"/>
              <w:bottom w:val="single" w:sz="4" w:space="0" w:color="000000"/>
              <w:right w:val="single" w:sz="4" w:space="0" w:color="000000"/>
            </w:tcBorders>
            <w:shd w:val="clear" w:color="auto" w:fill="auto"/>
          </w:tcPr>
          <w:p w:rsidR="006546A6" w:rsidRPr="00070233" w:rsidRDefault="006546A6" w:rsidP="006546A6">
            <w:pPr>
              <w:spacing w:after="0"/>
            </w:pPr>
            <w:r w:rsidRPr="00070233">
              <w:t>Изменение условий договора в ходе его исполнения допускается по соглашению сторон в следующих случаях:</w:t>
            </w:r>
          </w:p>
          <w:p w:rsidR="006546A6" w:rsidRDefault="006546A6" w:rsidP="006546A6">
            <w:pPr>
              <w:spacing w:after="0"/>
            </w:pPr>
            <w:r w:rsidRPr="00070233">
              <w:t xml:space="preserve"> Если возможность изменения условий договора была предусмотрена документацией о конкурентной закупке и договором:</w:t>
            </w:r>
          </w:p>
          <w:p w:rsidR="00A04333" w:rsidRPr="00070233" w:rsidRDefault="006546A6" w:rsidP="00A04333">
            <w:pPr>
              <w:spacing w:after="0"/>
            </w:pPr>
            <w:r>
              <w:t>В случае если по предложению Заказчика увеличиваются предусмотренные договором количество товара, объем работы или услуги, но более чем на 10 процентов от объема ранее произведенной закупки, такое изменение условий договора допускается</w:t>
            </w:r>
            <w:r w:rsidR="00A04333">
              <w:t>.</w:t>
            </w:r>
            <w:r>
              <w:t xml:space="preserve"> </w:t>
            </w:r>
          </w:p>
          <w:p w:rsidR="006546A6" w:rsidRPr="00070233" w:rsidRDefault="006546A6" w:rsidP="006546A6">
            <w:pPr>
              <w:spacing w:after="0"/>
            </w:pPr>
          </w:p>
        </w:tc>
      </w:tr>
    </w:tbl>
    <w:p w:rsidR="00FD510F" w:rsidRPr="00FD510F" w:rsidRDefault="00070233" w:rsidP="00FD510F">
      <w:pPr>
        <w:jc w:val="right"/>
        <w:rPr>
          <w:szCs w:val="28"/>
        </w:rPr>
      </w:pPr>
      <w:r w:rsidRPr="00070233">
        <w:br w:type="page"/>
      </w:r>
      <w:r w:rsidR="00FD510F" w:rsidRPr="00FD510F">
        <w:rPr>
          <w:szCs w:val="28"/>
        </w:rPr>
        <w:lastRenderedPageBreak/>
        <w:t>Приложение 1</w:t>
      </w:r>
    </w:p>
    <w:p w:rsidR="00FD510F" w:rsidRPr="00FD510F" w:rsidRDefault="00FD510F" w:rsidP="00FD510F">
      <w:pPr>
        <w:spacing w:after="0"/>
        <w:jc w:val="right"/>
        <w:rPr>
          <w:szCs w:val="28"/>
        </w:rPr>
      </w:pPr>
      <w:bookmarkStart w:id="23" w:name="_Toc375898325"/>
      <w:bookmarkStart w:id="24" w:name="_Toc375898909"/>
      <w:bookmarkEnd w:id="23"/>
      <w:bookmarkEnd w:id="24"/>
      <w:r w:rsidRPr="00FD510F">
        <w:rPr>
          <w:szCs w:val="28"/>
        </w:rPr>
        <w:t>к информационной карте конкурса</w:t>
      </w:r>
    </w:p>
    <w:p w:rsidR="00FD510F" w:rsidRPr="00FD510F" w:rsidRDefault="00FD510F" w:rsidP="00FD510F">
      <w:pPr>
        <w:spacing w:after="0"/>
        <w:jc w:val="right"/>
        <w:rPr>
          <w:sz w:val="28"/>
          <w:szCs w:val="28"/>
        </w:rPr>
      </w:pPr>
    </w:p>
    <w:p w:rsidR="00FD510F" w:rsidRPr="00FD510F" w:rsidRDefault="00FD510F" w:rsidP="00FD510F">
      <w:pPr>
        <w:spacing w:after="0"/>
        <w:jc w:val="center"/>
        <w:rPr>
          <w:b/>
          <w:kern w:val="2"/>
          <w:sz w:val="28"/>
        </w:rPr>
      </w:pPr>
      <w:bookmarkStart w:id="25" w:name="_Toc375898326"/>
      <w:bookmarkStart w:id="26" w:name="_Toc375898910"/>
      <w:bookmarkEnd w:id="25"/>
      <w:bookmarkEnd w:id="26"/>
      <w:r w:rsidRPr="00FD510F">
        <w:rPr>
          <w:b/>
          <w:kern w:val="2"/>
          <w:sz w:val="28"/>
        </w:rPr>
        <w:t>КРИТЕРИИ ОЦЕНКИ ЗАЯВОК НА УЧАСТИЕ В КОНКУРСЕ, ВЕЛИЧИНЫ ЗНАЧИМОСТИ И ПОРЯДОК ОЦЕНКИ</w:t>
      </w:r>
    </w:p>
    <w:p w:rsidR="00FD510F" w:rsidRPr="00FD510F" w:rsidRDefault="00FD510F" w:rsidP="00FD510F">
      <w:pPr>
        <w:spacing w:after="0"/>
        <w:jc w:val="center"/>
        <w:rPr>
          <w:kern w:val="2"/>
          <w:sz w:val="28"/>
          <w:szCs w:val="28"/>
        </w:rPr>
      </w:pPr>
    </w:p>
    <w:p w:rsidR="00FD510F" w:rsidRPr="007D53B9" w:rsidRDefault="00FD510F" w:rsidP="00FD510F">
      <w:pPr>
        <w:widowControl w:val="0"/>
        <w:spacing w:after="0"/>
        <w:ind w:firstLine="708"/>
      </w:pPr>
      <w:bookmarkStart w:id="27" w:name="_Toc383532359"/>
      <w:bookmarkEnd w:id="27"/>
      <w:r w:rsidRPr="007D53B9">
        <w:t>Оценка заявок производится с использованием двух критериев оценки заявок. Сумма величин значимости критериев оценки заявок, установленных в конкурсной документации, составляет 100 процентов.</w:t>
      </w:r>
    </w:p>
    <w:p w:rsidR="00FD510F" w:rsidRPr="007D53B9" w:rsidRDefault="00FD510F" w:rsidP="00FD510F">
      <w:pPr>
        <w:widowControl w:val="0"/>
        <w:spacing w:after="0"/>
        <w:ind w:firstLine="720"/>
      </w:pPr>
      <w:r w:rsidRPr="007D53B9">
        <w:t>Для оценки заявок, окончательных предложений участников закупки заказчик устанавливает следующие критерии:</w:t>
      </w:r>
    </w:p>
    <w:p w:rsidR="00FD510F" w:rsidRPr="007D53B9" w:rsidRDefault="00FD510F" w:rsidP="00FD510F">
      <w:pPr>
        <w:widowControl w:val="0"/>
        <w:spacing w:after="0"/>
        <w:ind w:firstLine="540"/>
      </w:pPr>
      <w:r w:rsidRPr="007D53B9">
        <w:t>1) цена контракта;</w:t>
      </w:r>
    </w:p>
    <w:p w:rsidR="00FD510F" w:rsidRDefault="00FD510F" w:rsidP="00FD510F">
      <w:pPr>
        <w:widowControl w:val="0"/>
        <w:spacing w:after="0"/>
        <w:ind w:firstLine="540"/>
      </w:pPr>
      <w:r w:rsidRPr="007D53B9">
        <w:t>2)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A04333" w:rsidRPr="007D53B9" w:rsidRDefault="00A04333" w:rsidP="00FD510F">
      <w:pPr>
        <w:widowControl w:val="0"/>
        <w:spacing w:after="0"/>
        <w:ind w:firstLine="540"/>
      </w:pPr>
      <w:r>
        <w:t>3) сроки предоставляемых гарантий качества.</w:t>
      </w:r>
    </w:p>
    <w:p w:rsidR="00FD510F" w:rsidRPr="007D53B9" w:rsidRDefault="00FD510F" w:rsidP="00FD510F">
      <w:pPr>
        <w:widowControl w:val="0"/>
        <w:spacing w:after="0"/>
        <w:ind w:firstLine="540"/>
      </w:pPr>
      <w:r w:rsidRPr="007D53B9">
        <w:t>При оценке заявок применяются следующие термины, установленные в Правилах:</w:t>
      </w:r>
    </w:p>
    <w:p w:rsidR="00FD510F" w:rsidRPr="007D53B9" w:rsidRDefault="00FD510F" w:rsidP="00FD510F">
      <w:pPr>
        <w:widowControl w:val="0"/>
        <w:spacing w:after="0"/>
        <w:ind w:firstLine="540"/>
      </w:pPr>
      <w:r w:rsidRPr="007D53B9">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Правил, лучших условий исполнения контракта, указанных в заявках участников закупки, которые не были отклонены;</w:t>
      </w:r>
    </w:p>
    <w:p w:rsidR="00FD510F" w:rsidRPr="007D53B9" w:rsidRDefault="00FD510F" w:rsidP="00FD510F">
      <w:pPr>
        <w:widowControl w:val="0"/>
        <w:spacing w:after="0"/>
        <w:ind w:firstLine="540"/>
      </w:pPr>
      <w:r w:rsidRPr="007D53B9">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Правил, выраженный в процентах;</w:t>
      </w:r>
    </w:p>
    <w:p w:rsidR="00FD510F" w:rsidRPr="007D53B9" w:rsidRDefault="00FD510F" w:rsidP="00FD510F">
      <w:pPr>
        <w:widowControl w:val="0"/>
        <w:spacing w:after="0"/>
        <w:ind w:firstLine="540"/>
      </w:pPr>
      <w:r w:rsidRPr="007D53B9">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Правил, деленный на 100;</w:t>
      </w:r>
    </w:p>
    <w:p w:rsidR="00FD510F" w:rsidRPr="007D53B9" w:rsidRDefault="00FD510F" w:rsidP="00FD510F">
      <w:pPr>
        <w:widowControl w:val="0"/>
        <w:spacing w:after="0"/>
        <w:ind w:firstLine="540"/>
      </w:pPr>
      <w:r w:rsidRPr="007D53B9">
        <w:t>"рейтинг заявки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FD510F" w:rsidRPr="00FD510F" w:rsidRDefault="00FD510F" w:rsidP="00FD510F">
      <w:pPr>
        <w:widowControl w:val="0"/>
        <w:spacing w:after="0"/>
        <w:ind w:firstLine="540"/>
      </w:pPr>
      <w:r w:rsidRPr="007D53B9">
        <w:t>Присуждение каждой заявке порядкового номера по мере уменьшения</w:t>
      </w:r>
      <w:r w:rsidRPr="00FD510F">
        <w:t xml:space="preserve"> степени выгодности содержащихся в ней условий исполнения контракта производится по результатам расчета итогового рейтинга по каждой заявке.</w:t>
      </w:r>
    </w:p>
    <w:p w:rsidR="00FD510F" w:rsidRPr="00FD510F" w:rsidRDefault="00FD510F" w:rsidP="00FD510F">
      <w:pPr>
        <w:widowControl w:val="0"/>
        <w:spacing w:after="0"/>
        <w:ind w:firstLine="540"/>
      </w:pPr>
      <w:r w:rsidRPr="00FD510F">
        <w:t>Итоговый рейтинг заявки вычисляется как сумма рейтингов по каждому критерию оценки заявки.</w:t>
      </w:r>
    </w:p>
    <w:p w:rsidR="00FD510F" w:rsidRPr="00FD510F" w:rsidRDefault="00FD510F" w:rsidP="00FD510F">
      <w:pPr>
        <w:widowControl w:val="0"/>
        <w:spacing w:after="0"/>
        <w:ind w:firstLine="540"/>
        <w:rPr>
          <w:bCs/>
        </w:rPr>
      </w:pPr>
      <w:r w:rsidRPr="00FD510F">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FD510F" w:rsidRPr="00FD510F" w:rsidRDefault="00FD510F" w:rsidP="00FD510F">
      <w:pPr>
        <w:widowControl w:val="0"/>
        <w:spacing w:after="0"/>
        <w:ind w:firstLine="540"/>
      </w:pPr>
      <w:r w:rsidRPr="00FD510F">
        <w:t>Оценка заявок производится на основании критериев оценки, величины их значимости, установленных в специальной части.</w:t>
      </w:r>
    </w:p>
    <w:p w:rsidR="00FD510F" w:rsidRPr="00FD510F" w:rsidRDefault="00FD510F" w:rsidP="00FD510F">
      <w:pPr>
        <w:widowControl w:val="0"/>
        <w:spacing w:after="0"/>
        <w:ind w:firstLine="540"/>
      </w:pPr>
      <w:r w:rsidRPr="00FD510F">
        <w:rPr>
          <w:bCs/>
        </w:rPr>
        <w:t>Не указанные в документации о закупке критерии и их величины значимости не применяются для целей оценки заявок.</w:t>
      </w:r>
    </w:p>
    <w:p w:rsidR="00FD510F" w:rsidRPr="00FD510F" w:rsidRDefault="00FD510F" w:rsidP="00FD510F">
      <w:pPr>
        <w:widowControl w:val="0"/>
        <w:spacing w:after="0"/>
        <w:ind w:firstLine="540"/>
      </w:pPr>
      <w:r w:rsidRPr="00FD510F">
        <w:t>Для оценки заявок по каждому критерию оценки используется 100-балльная шкала оценки.</w:t>
      </w:r>
    </w:p>
    <w:p w:rsidR="00FD510F" w:rsidRPr="00FD510F" w:rsidRDefault="00FD510F" w:rsidP="00FD510F">
      <w:pPr>
        <w:widowControl w:val="0"/>
        <w:spacing w:after="0"/>
        <w:ind w:firstLine="540"/>
        <w:rPr>
          <w:bCs/>
        </w:rPr>
      </w:pPr>
      <w:r w:rsidRPr="00FD510F">
        <w:t>Сумма величин значимости критериев оценки заявок, установленных в конкурсной документации, составляет 100 процентов.</w:t>
      </w:r>
    </w:p>
    <w:p w:rsidR="00FD510F" w:rsidRPr="00FD510F" w:rsidRDefault="00FD510F" w:rsidP="00FD510F">
      <w:pPr>
        <w:widowControl w:val="0"/>
        <w:spacing w:after="0"/>
        <w:ind w:firstLine="540"/>
        <w:rPr>
          <w:bCs/>
        </w:rPr>
      </w:pPr>
    </w:p>
    <w:p w:rsidR="00FD510F" w:rsidRPr="00FD510F" w:rsidRDefault="00FD510F" w:rsidP="00FD510F">
      <w:pPr>
        <w:spacing w:after="0"/>
        <w:ind w:firstLine="567"/>
        <w:contextualSpacing/>
        <w:rPr>
          <w:bCs/>
        </w:rPr>
      </w:pPr>
      <w:r w:rsidRPr="00FD510F">
        <w:rPr>
          <w:bCs/>
        </w:rPr>
        <w:t>Для оценки заявок участников закупки заказчик в документации о закупке устанавливает следующую значимость критериев:</w:t>
      </w:r>
    </w:p>
    <w:p w:rsidR="00FD510F" w:rsidRPr="00FD510F" w:rsidRDefault="00FD510F" w:rsidP="00FD510F">
      <w:pPr>
        <w:widowControl w:val="0"/>
        <w:spacing w:after="0"/>
        <w:ind w:firstLine="540"/>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1322"/>
        <w:gridCol w:w="7148"/>
        <w:gridCol w:w="1884"/>
      </w:tblGrid>
      <w:tr w:rsidR="00FD510F" w:rsidRPr="00FD510F" w:rsidTr="00A11AA3">
        <w:tc>
          <w:tcPr>
            <w:tcW w:w="130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510F" w:rsidRPr="00FD510F" w:rsidRDefault="00FD510F" w:rsidP="00FD510F">
            <w:pPr>
              <w:widowControl w:val="0"/>
              <w:shd w:val="clear" w:color="auto" w:fill="FFFFFF"/>
              <w:spacing w:after="0"/>
              <w:jc w:val="center"/>
              <w:rPr>
                <w:lang w:eastAsia="en-US"/>
              </w:rPr>
            </w:pPr>
            <w:r w:rsidRPr="00FD510F">
              <w:rPr>
                <w:lang w:eastAsia="en-US"/>
              </w:rPr>
              <w:t>Номер критерия оценки заявок</w:t>
            </w:r>
          </w:p>
        </w:tc>
        <w:tc>
          <w:tcPr>
            <w:tcW w:w="70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510F" w:rsidRPr="00FD510F" w:rsidRDefault="00FD510F" w:rsidP="00FD510F">
            <w:pPr>
              <w:tabs>
                <w:tab w:val="left" w:pos="708"/>
              </w:tabs>
              <w:spacing w:after="0"/>
              <w:jc w:val="center"/>
              <w:outlineLvl w:val="5"/>
              <w:rPr>
                <w:lang w:eastAsia="en-US"/>
              </w:rPr>
            </w:pPr>
            <w:r w:rsidRPr="00FD510F">
              <w:rPr>
                <w:iCs/>
                <w:lang w:eastAsia="en-US"/>
              </w:rPr>
              <w:t>Наименование критерия оценки заявок</w:t>
            </w:r>
          </w:p>
        </w:tc>
        <w:tc>
          <w:tcPr>
            <w:tcW w:w="18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510F" w:rsidRPr="00FD510F" w:rsidRDefault="00FD510F" w:rsidP="00FD510F">
            <w:pPr>
              <w:widowControl w:val="0"/>
              <w:shd w:val="clear" w:color="auto" w:fill="FFFFFF"/>
              <w:spacing w:after="0"/>
              <w:jc w:val="center"/>
              <w:rPr>
                <w:lang w:eastAsia="en-US"/>
              </w:rPr>
            </w:pPr>
            <w:r w:rsidRPr="00FD510F">
              <w:rPr>
                <w:lang w:eastAsia="en-US"/>
              </w:rPr>
              <w:t>Значимость критерия, проценты</w:t>
            </w:r>
          </w:p>
        </w:tc>
      </w:tr>
      <w:tr w:rsidR="00FD510F" w:rsidRPr="00FD510F" w:rsidTr="00A11AA3">
        <w:tc>
          <w:tcPr>
            <w:tcW w:w="13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D510F" w:rsidRPr="00FD510F" w:rsidRDefault="00FD510F" w:rsidP="00FD510F">
            <w:pPr>
              <w:widowControl w:val="0"/>
              <w:spacing w:after="0"/>
              <w:jc w:val="center"/>
              <w:rPr>
                <w:bCs/>
                <w:lang w:eastAsia="en-US"/>
              </w:rPr>
            </w:pPr>
            <w:r w:rsidRPr="00FD510F">
              <w:rPr>
                <w:bCs/>
                <w:lang w:eastAsia="en-US"/>
              </w:rPr>
              <w:lastRenderedPageBreak/>
              <w:t>1</w:t>
            </w:r>
          </w:p>
        </w:tc>
        <w:tc>
          <w:tcPr>
            <w:tcW w:w="70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D510F" w:rsidRPr="00FD510F" w:rsidRDefault="00FD510F" w:rsidP="00FD510F">
            <w:pPr>
              <w:widowControl w:val="0"/>
              <w:spacing w:after="0"/>
              <w:rPr>
                <w:bCs/>
                <w:lang w:eastAsia="en-US"/>
              </w:rPr>
            </w:pPr>
            <w:r w:rsidRPr="00FD510F">
              <w:rPr>
                <w:bCs/>
                <w:lang w:eastAsia="en-US"/>
              </w:rPr>
              <w:t>Цена контракта</w:t>
            </w:r>
          </w:p>
        </w:tc>
        <w:tc>
          <w:tcPr>
            <w:tcW w:w="18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D510F" w:rsidRPr="00FD510F" w:rsidRDefault="00A04333" w:rsidP="00FD510F">
            <w:pPr>
              <w:widowControl w:val="0"/>
              <w:spacing w:after="0"/>
              <w:jc w:val="center"/>
              <w:rPr>
                <w:bCs/>
                <w:lang w:eastAsia="en-US"/>
              </w:rPr>
            </w:pPr>
            <w:r>
              <w:rPr>
                <w:bCs/>
                <w:lang w:eastAsia="en-US"/>
              </w:rPr>
              <w:t>7</w:t>
            </w:r>
            <w:r w:rsidR="00FD510F" w:rsidRPr="00FD510F">
              <w:rPr>
                <w:bCs/>
                <w:lang w:eastAsia="en-US"/>
              </w:rPr>
              <w:t>0 %</w:t>
            </w:r>
          </w:p>
        </w:tc>
      </w:tr>
      <w:tr w:rsidR="00FD510F" w:rsidRPr="00FD510F" w:rsidTr="00A11AA3">
        <w:tc>
          <w:tcPr>
            <w:tcW w:w="13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D510F" w:rsidRPr="00FD510F" w:rsidRDefault="00FD510F" w:rsidP="00FD510F">
            <w:pPr>
              <w:widowControl w:val="0"/>
              <w:spacing w:after="0"/>
              <w:jc w:val="center"/>
              <w:rPr>
                <w:bCs/>
                <w:lang w:eastAsia="en-US"/>
              </w:rPr>
            </w:pPr>
            <w:r w:rsidRPr="00FD510F">
              <w:rPr>
                <w:bCs/>
                <w:lang w:eastAsia="en-US"/>
              </w:rPr>
              <w:t>2</w:t>
            </w:r>
          </w:p>
        </w:tc>
        <w:tc>
          <w:tcPr>
            <w:tcW w:w="70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D510F" w:rsidRPr="00FD510F" w:rsidRDefault="00FD510F" w:rsidP="00FD510F">
            <w:pPr>
              <w:widowControl w:val="0"/>
              <w:spacing w:after="0"/>
              <w:rPr>
                <w:b/>
                <w:bCs/>
                <w:i/>
                <w:iCs/>
                <w:lang w:eastAsia="en-US"/>
              </w:rPr>
            </w:pPr>
            <w:r w:rsidRPr="00FD510F">
              <w:rPr>
                <w:bCs/>
                <w:lang w:eastAsia="en-US"/>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tc>
        <w:tc>
          <w:tcPr>
            <w:tcW w:w="18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D510F" w:rsidRPr="00FD510F" w:rsidRDefault="00A04333" w:rsidP="00A04333">
            <w:pPr>
              <w:widowControl w:val="0"/>
              <w:spacing w:after="0"/>
              <w:jc w:val="center"/>
              <w:rPr>
                <w:lang w:eastAsia="en-US"/>
              </w:rPr>
            </w:pPr>
            <w:r>
              <w:rPr>
                <w:bCs/>
                <w:lang w:eastAsia="en-US"/>
              </w:rPr>
              <w:t xml:space="preserve">15 </w:t>
            </w:r>
            <w:r w:rsidR="00FD510F" w:rsidRPr="00FD510F">
              <w:rPr>
                <w:bCs/>
                <w:lang w:eastAsia="en-US"/>
              </w:rPr>
              <w:t>%</w:t>
            </w:r>
          </w:p>
        </w:tc>
      </w:tr>
      <w:tr w:rsidR="00A04333" w:rsidRPr="00FD510F" w:rsidTr="00A11AA3">
        <w:tc>
          <w:tcPr>
            <w:tcW w:w="13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04333" w:rsidRPr="00FD510F" w:rsidRDefault="00A04333" w:rsidP="00FD510F">
            <w:pPr>
              <w:widowControl w:val="0"/>
              <w:spacing w:after="0"/>
              <w:jc w:val="center"/>
              <w:rPr>
                <w:bCs/>
                <w:lang w:eastAsia="en-US"/>
              </w:rPr>
            </w:pPr>
            <w:r>
              <w:rPr>
                <w:bCs/>
                <w:lang w:eastAsia="en-US"/>
              </w:rPr>
              <w:t>3</w:t>
            </w:r>
          </w:p>
        </w:tc>
        <w:tc>
          <w:tcPr>
            <w:tcW w:w="70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04333" w:rsidRPr="00FD510F" w:rsidRDefault="00A04333" w:rsidP="00FD510F">
            <w:pPr>
              <w:widowControl w:val="0"/>
              <w:spacing w:after="0"/>
              <w:rPr>
                <w:bCs/>
                <w:lang w:eastAsia="en-US"/>
              </w:rPr>
            </w:pPr>
            <w:r>
              <w:t>Сроки предоставляемых гарантий качества</w:t>
            </w:r>
          </w:p>
        </w:tc>
        <w:tc>
          <w:tcPr>
            <w:tcW w:w="18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04333" w:rsidRPr="00FD510F" w:rsidRDefault="00A04333" w:rsidP="00FD510F">
            <w:pPr>
              <w:widowControl w:val="0"/>
              <w:spacing w:after="0"/>
              <w:jc w:val="center"/>
              <w:rPr>
                <w:bCs/>
                <w:lang w:eastAsia="en-US"/>
              </w:rPr>
            </w:pPr>
            <w:r>
              <w:rPr>
                <w:bCs/>
                <w:lang w:eastAsia="en-US"/>
              </w:rPr>
              <w:t xml:space="preserve">15 </w:t>
            </w:r>
            <w:r w:rsidRPr="00FD510F">
              <w:rPr>
                <w:bCs/>
                <w:lang w:eastAsia="en-US"/>
              </w:rPr>
              <w:t>%</w:t>
            </w:r>
          </w:p>
        </w:tc>
      </w:tr>
    </w:tbl>
    <w:p w:rsidR="00FD510F" w:rsidRPr="00FD510F" w:rsidRDefault="00FD510F" w:rsidP="00FD510F">
      <w:pPr>
        <w:widowControl w:val="0"/>
        <w:spacing w:after="0"/>
        <w:ind w:firstLine="567"/>
      </w:pPr>
    </w:p>
    <w:p w:rsidR="00FD510F" w:rsidRPr="00FD510F" w:rsidRDefault="00FD510F" w:rsidP="00FD510F">
      <w:pPr>
        <w:widowControl w:val="0"/>
        <w:spacing w:after="0"/>
        <w:ind w:firstLine="567"/>
      </w:pPr>
      <w:r w:rsidRPr="00FD510F">
        <w:t>Порядок оценки заявок, осуществляемой комиссией по осуществлению закупок в целях выявления лучших условий исполнения контракта.</w:t>
      </w:r>
    </w:p>
    <w:p w:rsidR="00FD510F" w:rsidRPr="00FD510F" w:rsidRDefault="00FD510F" w:rsidP="00FD510F">
      <w:pPr>
        <w:widowControl w:val="0"/>
        <w:spacing w:after="0"/>
        <w:ind w:firstLine="720"/>
        <w:rPr>
          <w:bCs/>
          <w:i/>
        </w:rPr>
      </w:pPr>
    </w:p>
    <w:p w:rsidR="00FD510F" w:rsidRPr="00FD510F" w:rsidRDefault="009A04F0" w:rsidP="00FD510F">
      <w:pPr>
        <w:widowControl w:val="0"/>
        <w:spacing w:after="0"/>
        <w:ind w:firstLine="720"/>
        <w:jc w:val="center"/>
        <w:rPr>
          <w:b/>
        </w:rPr>
      </w:pPr>
      <w:r>
        <w:rPr>
          <w:b/>
        </w:rPr>
        <w:t xml:space="preserve">1. </w:t>
      </w:r>
      <w:r w:rsidR="00FD510F" w:rsidRPr="00FD510F">
        <w:rPr>
          <w:b/>
        </w:rPr>
        <w:t>Оценка заявок по критерию «Цена контракта».</w:t>
      </w:r>
    </w:p>
    <w:p w:rsidR="00FD510F" w:rsidRPr="00FD510F" w:rsidRDefault="00FD510F" w:rsidP="00FD510F">
      <w:pPr>
        <w:widowControl w:val="0"/>
        <w:spacing w:after="0"/>
        <w:ind w:firstLine="720"/>
      </w:pPr>
    </w:p>
    <w:p w:rsidR="00FD510F" w:rsidRPr="00FD510F" w:rsidRDefault="00FD510F" w:rsidP="00FD510F">
      <w:pPr>
        <w:widowControl w:val="0"/>
        <w:spacing w:after="0"/>
        <w:ind w:firstLine="720"/>
      </w:pPr>
      <w:r w:rsidRPr="00FD510F">
        <w:t>В рамках указанного критерия оценивается цена контракта, предложенная участником закупки.</w:t>
      </w:r>
    </w:p>
    <w:p w:rsidR="00FD510F" w:rsidRPr="00FD510F" w:rsidRDefault="00FD510F" w:rsidP="00FD510F">
      <w:pPr>
        <w:widowControl w:val="0"/>
        <w:spacing w:after="0"/>
        <w:ind w:firstLine="720"/>
      </w:pPr>
      <w:r w:rsidRPr="00FD510F">
        <w:t>Количество баллов, присуждаемых по критерию оценки «Цена контракта</w:t>
      </w:r>
      <w:proofErr w:type="gramStart"/>
      <w:r w:rsidRPr="00FD510F">
        <w:t>» (</w:t>
      </w:r>
      <w:r w:rsidRPr="00FD510F">
        <w:rPr>
          <w:noProof/>
        </w:rPr>
        <w:drawing>
          <wp:inline distT="0" distB="0" distL="0" distR="0">
            <wp:extent cx="276225" cy="219075"/>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pic:cNvPicPr>
                      <a:picLocks noChangeAspect="1" noChangeArrowheads="1"/>
                    </pic:cNvPicPr>
                  </pic:nvPicPr>
                  <pic:blipFill>
                    <a:blip r:embed="rId11" cstate="print"/>
                    <a:stretch>
                      <a:fillRect/>
                    </a:stretch>
                  </pic:blipFill>
                  <pic:spPr bwMode="auto">
                    <a:xfrm>
                      <a:off x="0" y="0"/>
                      <a:ext cx="276225" cy="219075"/>
                    </a:xfrm>
                    <a:prstGeom prst="rect">
                      <a:avLst/>
                    </a:prstGeom>
                  </pic:spPr>
                </pic:pic>
              </a:graphicData>
            </a:graphic>
          </wp:inline>
        </w:drawing>
      </w:r>
      <w:r w:rsidRPr="00FD510F">
        <w:t xml:space="preserve">), </w:t>
      </w:r>
      <w:proofErr w:type="gramEnd"/>
      <w:r w:rsidRPr="00FD510F">
        <w:t>определяется по формуле (д</w:t>
      </w:r>
      <w:r w:rsidRPr="00FD510F">
        <w:rPr>
          <w:lang w:eastAsia="ar-SA"/>
        </w:rPr>
        <w:t>робное значение рейтинга округляется до двух десятичных знаков после запятой по математическим правилам округления)</w:t>
      </w:r>
      <w:r w:rsidRPr="00FD510F">
        <w:t>:</w:t>
      </w:r>
    </w:p>
    <w:p w:rsidR="00FD510F" w:rsidRPr="00FD510F" w:rsidRDefault="00FD510F" w:rsidP="00FD510F">
      <w:pPr>
        <w:widowControl w:val="0"/>
        <w:spacing w:after="0"/>
        <w:ind w:firstLine="720"/>
        <w:jc w:val="center"/>
      </w:pPr>
      <w:r w:rsidRPr="00FD510F">
        <w:rPr>
          <w:noProof/>
        </w:rPr>
        <w:drawing>
          <wp:inline distT="0" distB="0" distL="0" distR="0">
            <wp:extent cx="1019175" cy="43815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pic:cNvPicPr>
                      <a:picLocks noChangeAspect="1" noChangeArrowheads="1"/>
                    </pic:cNvPicPr>
                  </pic:nvPicPr>
                  <pic:blipFill>
                    <a:blip r:embed="rId12" cstate="print"/>
                    <a:stretch>
                      <a:fillRect/>
                    </a:stretch>
                  </pic:blipFill>
                  <pic:spPr bwMode="auto">
                    <a:xfrm>
                      <a:off x="0" y="0"/>
                      <a:ext cx="1019175" cy="438150"/>
                    </a:xfrm>
                    <a:prstGeom prst="rect">
                      <a:avLst/>
                    </a:prstGeom>
                  </pic:spPr>
                </pic:pic>
              </a:graphicData>
            </a:graphic>
          </wp:inline>
        </w:drawing>
      </w:r>
      <w:r w:rsidRPr="00FD510F">
        <w:t>,</w:t>
      </w:r>
    </w:p>
    <w:p w:rsidR="00FD510F" w:rsidRPr="00FD510F" w:rsidRDefault="00FD510F" w:rsidP="00FD510F">
      <w:pPr>
        <w:widowControl w:val="0"/>
        <w:spacing w:after="0"/>
        <w:ind w:firstLine="720"/>
      </w:pPr>
      <w:r w:rsidRPr="00FD510F">
        <w:t>где:</w:t>
      </w:r>
    </w:p>
    <w:p w:rsidR="00FD510F" w:rsidRPr="00FD510F" w:rsidRDefault="00FD510F" w:rsidP="00FD510F">
      <w:pPr>
        <w:widowControl w:val="0"/>
        <w:spacing w:after="0"/>
        <w:ind w:firstLine="720"/>
      </w:pPr>
      <w:r w:rsidRPr="00FD510F">
        <w:rPr>
          <w:noProof/>
        </w:rPr>
        <w:drawing>
          <wp:inline distT="0" distB="0" distL="0" distR="0">
            <wp:extent cx="161925" cy="21907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noChangeArrowheads="1"/>
                    </pic:cNvPicPr>
                  </pic:nvPicPr>
                  <pic:blipFill>
                    <a:blip r:embed="rId13" cstate="print"/>
                    <a:stretch>
                      <a:fillRect/>
                    </a:stretch>
                  </pic:blipFill>
                  <pic:spPr bwMode="auto">
                    <a:xfrm>
                      <a:off x="0" y="0"/>
                      <a:ext cx="161925" cy="219075"/>
                    </a:xfrm>
                    <a:prstGeom prst="rect">
                      <a:avLst/>
                    </a:prstGeom>
                  </pic:spPr>
                </pic:pic>
              </a:graphicData>
            </a:graphic>
          </wp:inline>
        </w:drawing>
      </w:r>
      <w:r w:rsidRPr="00FD510F">
        <w:t xml:space="preserve"> - предложение участника закупки, заявка (предложение) которого оценивается;</w:t>
      </w:r>
    </w:p>
    <w:p w:rsidR="00FD510F" w:rsidRPr="00FD510F" w:rsidRDefault="00FD510F" w:rsidP="00FD510F">
      <w:pPr>
        <w:widowControl w:val="0"/>
        <w:spacing w:after="0"/>
        <w:ind w:firstLine="720"/>
      </w:pPr>
      <w:r w:rsidRPr="00FD510F">
        <w:rPr>
          <w:noProof/>
        </w:rPr>
        <w:drawing>
          <wp:inline distT="0" distB="0" distL="0" distR="0">
            <wp:extent cx="304800" cy="21907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pic:cNvPicPr>
                      <a:picLocks noChangeAspect="1" noChangeArrowheads="1"/>
                    </pic:cNvPicPr>
                  </pic:nvPicPr>
                  <pic:blipFill>
                    <a:blip r:embed="rId14" cstate="print"/>
                    <a:stretch>
                      <a:fillRect/>
                    </a:stretch>
                  </pic:blipFill>
                  <pic:spPr bwMode="auto">
                    <a:xfrm>
                      <a:off x="0" y="0"/>
                      <a:ext cx="304800" cy="219075"/>
                    </a:xfrm>
                    <a:prstGeom prst="rect">
                      <a:avLst/>
                    </a:prstGeom>
                  </pic:spPr>
                </pic:pic>
              </a:graphicData>
            </a:graphic>
          </wp:inline>
        </w:drawing>
      </w:r>
      <w:r w:rsidRPr="00FD510F">
        <w:t xml:space="preserve"> - минимальное предложение из предложений по критерию оценки, сделанных участниками закупки.</w:t>
      </w:r>
    </w:p>
    <w:p w:rsidR="00FD510F" w:rsidRPr="00FD510F" w:rsidRDefault="00FD510F" w:rsidP="00FD510F">
      <w:pPr>
        <w:widowControl w:val="0"/>
        <w:spacing w:after="0"/>
        <w:ind w:firstLine="720"/>
        <w:rPr>
          <w:lang w:eastAsia="ar-SA"/>
        </w:rPr>
      </w:pPr>
      <w:r w:rsidRPr="00FD510F">
        <w:rPr>
          <w:lang w:eastAsia="ar-SA"/>
        </w:rPr>
        <w:t xml:space="preserve">Для расчета рейтинга заявки по критерию «Цена контракта» количество баллов, присуждаемое заявке, умножается на соответствующий указанному критерию коэффициент значимости критерия. Дробное значение рейтинга округляется до двух десятичных знаков после запятой по математическим правилам округления. </w:t>
      </w:r>
    </w:p>
    <w:p w:rsidR="00FD510F" w:rsidRPr="00FD510F" w:rsidRDefault="00FD510F" w:rsidP="00FD510F">
      <w:pPr>
        <w:widowControl w:val="0"/>
        <w:spacing w:after="0"/>
        <w:ind w:firstLine="720"/>
      </w:pPr>
      <w:r w:rsidRPr="00FD510F">
        <w:rPr>
          <w:bCs/>
        </w:rPr>
        <w:t>При оценке заявок по данному критерию лучшим условием исполнения контракта признается предложение участника конкурса с наименьшей ценой контракта.</w:t>
      </w:r>
    </w:p>
    <w:p w:rsidR="00FD510F" w:rsidRPr="00FD510F" w:rsidRDefault="00FD510F" w:rsidP="00FD510F">
      <w:pPr>
        <w:widowControl w:val="0"/>
        <w:spacing w:after="0"/>
        <w:ind w:firstLine="720"/>
      </w:pPr>
      <w:r w:rsidRPr="00FD510F">
        <w:t>V’ – значимость соответствующего критерия (</w:t>
      </w:r>
      <w:r w:rsidRPr="00FD510F">
        <w:rPr>
          <w:b/>
          <w:lang w:val="en-US"/>
        </w:rPr>
        <w:t>V</w:t>
      </w:r>
      <w:r w:rsidR="00A04333">
        <w:rPr>
          <w:b/>
        </w:rPr>
        <w:t>’=0,7</w:t>
      </w:r>
      <w:r w:rsidRPr="00FD510F">
        <w:rPr>
          <w:b/>
        </w:rPr>
        <w:t>0</w:t>
      </w:r>
      <w:r w:rsidRPr="00FD510F">
        <w:t>)</w:t>
      </w:r>
    </w:p>
    <w:p w:rsidR="007D53B9" w:rsidRDefault="007D53B9" w:rsidP="009A04F0">
      <w:pPr>
        <w:autoSpaceDE w:val="0"/>
        <w:autoSpaceDN w:val="0"/>
        <w:adjustRightInd w:val="0"/>
        <w:spacing w:after="0"/>
        <w:outlineLvl w:val="2"/>
        <w:rPr>
          <w:b/>
          <w:color w:val="000000"/>
        </w:rPr>
      </w:pPr>
    </w:p>
    <w:p w:rsidR="007D53B9" w:rsidRDefault="007D53B9" w:rsidP="007D53B9">
      <w:pPr>
        <w:autoSpaceDE w:val="0"/>
        <w:autoSpaceDN w:val="0"/>
        <w:adjustRightInd w:val="0"/>
        <w:spacing w:after="0"/>
        <w:ind w:firstLine="567"/>
        <w:outlineLvl w:val="2"/>
        <w:rPr>
          <w:b/>
          <w:color w:val="000000"/>
        </w:rPr>
      </w:pPr>
    </w:p>
    <w:p w:rsidR="007D53B9" w:rsidRDefault="007D53B9" w:rsidP="00FD510F">
      <w:pPr>
        <w:widowControl w:val="0"/>
        <w:spacing w:after="0"/>
        <w:ind w:firstLine="720"/>
        <w:rPr>
          <w:u w:val="single"/>
        </w:rPr>
      </w:pPr>
    </w:p>
    <w:p w:rsidR="0091781E" w:rsidRPr="00DD4838" w:rsidRDefault="0091781E" w:rsidP="0091781E">
      <w:pPr>
        <w:autoSpaceDE w:val="0"/>
        <w:autoSpaceDN w:val="0"/>
        <w:adjustRightInd w:val="0"/>
        <w:spacing w:after="0"/>
        <w:ind w:firstLine="567"/>
        <w:outlineLvl w:val="2"/>
        <w:rPr>
          <w:b/>
        </w:rPr>
      </w:pPr>
      <w:r w:rsidRPr="00DD4838">
        <w:rPr>
          <w:b/>
          <w:color w:val="000000"/>
        </w:rPr>
        <w:t xml:space="preserve">2. </w:t>
      </w:r>
      <w:r w:rsidRPr="00DD4838">
        <w:rPr>
          <w:b/>
          <w:iCs/>
          <w:color w:val="000000"/>
        </w:rPr>
        <w:t xml:space="preserve">Порядок оценки заявок </w:t>
      </w:r>
      <w:r w:rsidRPr="00DD4838">
        <w:rPr>
          <w:b/>
          <w:color w:val="000000"/>
        </w:rPr>
        <w:t xml:space="preserve">по критерию </w:t>
      </w:r>
      <w:r w:rsidRPr="00DD4838">
        <w:rPr>
          <w:b/>
        </w:rPr>
        <w:t>«Квалификация участника закупки».</w:t>
      </w:r>
    </w:p>
    <w:p w:rsidR="0091781E" w:rsidRPr="00DD4838" w:rsidRDefault="0091781E" w:rsidP="0091781E">
      <w:pPr>
        <w:autoSpaceDE w:val="0"/>
        <w:autoSpaceDN w:val="0"/>
        <w:adjustRightInd w:val="0"/>
        <w:spacing w:after="0"/>
        <w:ind w:firstLine="567"/>
        <w:rPr>
          <w:color w:val="0D0D0D"/>
        </w:rPr>
      </w:pPr>
      <w:r w:rsidRPr="00DD4838">
        <w:rPr>
          <w:color w:val="0D0D0D"/>
        </w:rPr>
        <w:t>Коэффициент значимости критерия: 0,</w:t>
      </w:r>
      <w:r w:rsidR="00A04333">
        <w:rPr>
          <w:color w:val="0D0D0D"/>
        </w:rPr>
        <w:t>15</w:t>
      </w:r>
      <w:r w:rsidRPr="00DD4838">
        <w:rPr>
          <w:color w:val="0D0D0D"/>
        </w:rPr>
        <w:t>.</w:t>
      </w:r>
    </w:p>
    <w:p w:rsidR="0091781E" w:rsidRPr="00DD4838" w:rsidRDefault="0091781E" w:rsidP="0091781E">
      <w:pPr>
        <w:spacing w:after="0"/>
        <w:ind w:firstLine="567"/>
      </w:pPr>
      <w:r w:rsidRPr="00DD4838">
        <w:t xml:space="preserve">1. Для получения рейтинга заявки по критерию «Квалификация участника закупки» количество баллов, присуждаемых </w:t>
      </w:r>
      <w:proofErr w:type="spellStart"/>
      <w:r w:rsidRPr="00DD4838">
        <w:t>i-й</w:t>
      </w:r>
      <w:proofErr w:type="spellEnd"/>
      <w:r w:rsidRPr="00DD4838">
        <w:t xml:space="preserve"> заявке по указанному критерию, умножается на соответствующий указанному критерию коэффициент значимости. Дробное значение рейтинга округляется до двух десятичных знаков после запятой по математическим правилам округления.</w:t>
      </w:r>
    </w:p>
    <w:p w:rsidR="0091781E" w:rsidRPr="00DD4838" w:rsidRDefault="0091781E" w:rsidP="0091781E">
      <w:pPr>
        <w:spacing w:after="0"/>
        <w:ind w:firstLine="567"/>
        <w:rPr>
          <w:bCs/>
        </w:rPr>
      </w:pPr>
      <w:r w:rsidRPr="00DD4838">
        <w:rPr>
          <w:bCs/>
        </w:rPr>
        <w:t xml:space="preserve">В соответствии с пунктом 10 Правил </w:t>
      </w:r>
      <w:r w:rsidRPr="00DD4838">
        <w:t xml:space="preserve">в отношении </w:t>
      </w:r>
      <w:proofErr w:type="spellStart"/>
      <w:r w:rsidRPr="00DD4838">
        <w:t>нестоимостного</w:t>
      </w:r>
      <w:proofErr w:type="spellEnd"/>
      <w:r w:rsidRPr="00DD4838">
        <w:t xml:space="preserve"> критерия оценки «Квалификация участника закупки» предусмотрены следующие показатели, раскрывающие содержание критерия оценки и учитывающие особенности оценки по критерию</w:t>
      </w:r>
      <w:r w:rsidRPr="00DD4838">
        <w:rPr>
          <w:bCs/>
        </w:rPr>
        <w:t>:</w:t>
      </w:r>
    </w:p>
    <w:p w:rsidR="0091781E" w:rsidRPr="00DD4838" w:rsidRDefault="0091781E" w:rsidP="0091781E">
      <w:pPr>
        <w:numPr>
          <w:ilvl w:val="0"/>
          <w:numId w:val="23"/>
        </w:numPr>
        <w:tabs>
          <w:tab w:val="left" w:pos="993"/>
        </w:tabs>
        <w:spacing w:after="0"/>
        <w:ind w:left="0" w:firstLine="567"/>
      </w:pPr>
      <w:r w:rsidRPr="00DD4838">
        <w:rPr>
          <w:bCs/>
        </w:rPr>
        <w:t xml:space="preserve">Квалификация участника закупки, выраженная в опыте участника по успешному выполнению </w:t>
      </w:r>
      <w:r>
        <w:rPr>
          <w:bCs/>
        </w:rPr>
        <w:t>поставок</w:t>
      </w:r>
      <w:r w:rsidRPr="00DD4838">
        <w:rPr>
          <w:bCs/>
        </w:rPr>
        <w:t xml:space="preserve"> сопоставимого характера и объема.</w:t>
      </w:r>
    </w:p>
    <w:p w:rsidR="0091781E" w:rsidRPr="00DD4838" w:rsidRDefault="0091781E" w:rsidP="0091781E">
      <w:pPr>
        <w:numPr>
          <w:ilvl w:val="0"/>
          <w:numId w:val="23"/>
        </w:numPr>
        <w:tabs>
          <w:tab w:val="left" w:pos="993"/>
        </w:tabs>
        <w:spacing w:after="0"/>
        <w:ind w:left="0" w:firstLine="567"/>
      </w:pPr>
      <w:r w:rsidRPr="00DD4838">
        <w:t>Квалификация участника закупки, выраженная в обеспеченности участника закупки трудовыми ресурсами.</w:t>
      </w:r>
    </w:p>
    <w:p w:rsidR="0091781E" w:rsidRPr="00DD4838" w:rsidRDefault="0091781E" w:rsidP="0091781E">
      <w:pPr>
        <w:numPr>
          <w:ilvl w:val="0"/>
          <w:numId w:val="23"/>
        </w:numPr>
        <w:tabs>
          <w:tab w:val="left" w:pos="993"/>
        </w:tabs>
        <w:spacing w:after="0"/>
        <w:ind w:left="0" w:firstLine="567"/>
      </w:pPr>
      <w:r w:rsidRPr="00DD4838">
        <w:t xml:space="preserve">Квалификация участника </w:t>
      </w:r>
      <w:r w:rsidRPr="00DD4838">
        <w:rPr>
          <w:bCs/>
        </w:rPr>
        <w:t>закупки</w:t>
      </w:r>
      <w:r w:rsidRPr="00DD4838">
        <w:t>, выраженная в обеспеченности участника закупки материально-техническими ресурсами.</w:t>
      </w:r>
    </w:p>
    <w:p w:rsidR="0091781E" w:rsidRPr="00DD4838" w:rsidRDefault="0091781E" w:rsidP="0091781E">
      <w:pPr>
        <w:numPr>
          <w:ilvl w:val="0"/>
          <w:numId w:val="23"/>
        </w:numPr>
        <w:tabs>
          <w:tab w:val="left" w:pos="993"/>
        </w:tabs>
        <w:spacing w:after="0"/>
        <w:ind w:left="0" w:firstLine="567"/>
      </w:pPr>
      <w:r w:rsidRPr="00DD4838">
        <w:rPr>
          <w:bCs/>
        </w:rPr>
        <w:lastRenderedPageBreak/>
        <w:t>Квалификация участника закупки, выраженная в наличии деловой репутац</w:t>
      </w:r>
      <w:proofErr w:type="gramStart"/>
      <w:r w:rsidRPr="00DD4838">
        <w:rPr>
          <w:bCs/>
        </w:rPr>
        <w:t>ии у у</w:t>
      </w:r>
      <w:proofErr w:type="gramEnd"/>
      <w:r w:rsidRPr="00DD4838">
        <w:rPr>
          <w:bCs/>
        </w:rPr>
        <w:t>частника закупки.</w:t>
      </w:r>
    </w:p>
    <w:p w:rsidR="0091781E" w:rsidRPr="00DD4838" w:rsidRDefault="0091781E" w:rsidP="0091781E">
      <w:pPr>
        <w:spacing w:after="0"/>
        <w:ind w:firstLine="567"/>
      </w:pPr>
      <w:r w:rsidRPr="00DD4838">
        <w:t>Сумма величин значимости показателей оценки по критерию «Квалификация участника закупки» равна 100%.</w:t>
      </w:r>
    </w:p>
    <w:p w:rsidR="0091781E" w:rsidRPr="00DD4838" w:rsidRDefault="0091781E" w:rsidP="0091781E">
      <w:pPr>
        <w:autoSpaceDE w:val="0"/>
        <w:autoSpaceDN w:val="0"/>
        <w:adjustRightInd w:val="0"/>
        <w:spacing w:after="0"/>
        <w:ind w:firstLine="567"/>
      </w:pPr>
    </w:p>
    <w:p w:rsidR="0091781E" w:rsidRPr="00DD4838" w:rsidRDefault="0091781E" w:rsidP="0091781E">
      <w:pPr>
        <w:spacing w:after="0"/>
        <w:ind w:firstLine="567"/>
      </w:pPr>
      <w:r w:rsidRPr="00DD4838">
        <w:t>Количество баллов (НЦБ</w:t>
      </w:r>
      <w:proofErr w:type="spellStart"/>
      <w:proofErr w:type="gramStart"/>
      <w:r w:rsidRPr="00DD4838">
        <w:rPr>
          <w:vertAlign w:val="subscript"/>
          <w:lang w:val="en-US"/>
        </w:rPr>
        <w:t>i</w:t>
      </w:r>
      <w:proofErr w:type="spellEnd"/>
      <w:proofErr w:type="gramEnd"/>
      <w:r w:rsidRPr="00DD4838">
        <w:t xml:space="preserve">), присуждаемых </w:t>
      </w:r>
      <w:proofErr w:type="spellStart"/>
      <w:r w:rsidRPr="00DD4838">
        <w:t>i-й</w:t>
      </w:r>
      <w:proofErr w:type="spellEnd"/>
      <w:r w:rsidRPr="00DD4838">
        <w:t xml:space="preserve"> заявке по критерию «Квалификация участника закупки», определяется по формуле:</w:t>
      </w:r>
    </w:p>
    <w:p w:rsidR="0091781E" w:rsidRPr="00DD4838" w:rsidRDefault="0091781E" w:rsidP="0091781E">
      <w:pPr>
        <w:spacing w:after="0"/>
        <w:ind w:firstLine="567"/>
      </w:pPr>
    </w:p>
    <w:p w:rsidR="0091781E" w:rsidRPr="00DD4838" w:rsidRDefault="0091781E" w:rsidP="0091781E">
      <w:pPr>
        <w:spacing w:after="0"/>
        <w:ind w:firstLine="567"/>
        <w:jc w:val="center"/>
      </w:pPr>
      <w:r w:rsidRPr="00DD4838">
        <w:t>НЦБ</w:t>
      </w:r>
      <w:proofErr w:type="spellStart"/>
      <w:proofErr w:type="gramStart"/>
      <w:r w:rsidRPr="00DD4838">
        <w:rPr>
          <w:vertAlign w:val="subscript"/>
          <w:lang w:val="en-US"/>
        </w:rPr>
        <w:t>i</w:t>
      </w:r>
      <w:proofErr w:type="spellEnd"/>
      <w:proofErr w:type="gramEnd"/>
      <w:r w:rsidRPr="00DD4838">
        <w:t xml:space="preserve"> = </w:t>
      </w:r>
      <w:proofErr w:type="spellStart"/>
      <w:r w:rsidRPr="00DD4838">
        <w:rPr>
          <w:lang w:val="en-US"/>
        </w:rPr>
        <w:t>C</w:t>
      </w:r>
      <w:r w:rsidRPr="00DD4838">
        <w:rPr>
          <w:vertAlign w:val="superscript"/>
          <w:lang w:val="en-US"/>
        </w:rPr>
        <w:t>i</w:t>
      </w:r>
      <w:proofErr w:type="spellEnd"/>
      <w:r w:rsidRPr="00DD4838">
        <w:rPr>
          <w:vertAlign w:val="subscript"/>
        </w:rPr>
        <w:t>1</w:t>
      </w:r>
      <w:r w:rsidRPr="00DD4838">
        <w:t>+</w:t>
      </w:r>
      <w:proofErr w:type="spellStart"/>
      <w:r w:rsidRPr="00DD4838">
        <w:rPr>
          <w:lang w:val="en-US"/>
        </w:rPr>
        <w:t>C</w:t>
      </w:r>
      <w:r w:rsidRPr="00DD4838">
        <w:rPr>
          <w:vertAlign w:val="superscript"/>
          <w:lang w:val="en-US"/>
        </w:rPr>
        <w:t>i</w:t>
      </w:r>
      <w:proofErr w:type="spellEnd"/>
      <w:r w:rsidRPr="00DD4838">
        <w:rPr>
          <w:vertAlign w:val="subscript"/>
        </w:rPr>
        <w:t>2</w:t>
      </w:r>
      <w:r w:rsidRPr="00DD4838">
        <w:t>+…+</w:t>
      </w:r>
      <w:proofErr w:type="spellStart"/>
      <w:r w:rsidRPr="00DD4838">
        <w:rPr>
          <w:lang w:val="en-US"/>
        </w:rPr>
        <w:t>C</w:t>
      </w:r>
      <w:r w:rsidRPr="00DD4838">
        <w:rPr>
          <w:vertAlign w:val="superscript"/>
          <w:lang w:val="en-US"/>
        </w:rPr>
        <w:t>i</w:t>
      </w:r>
      <w:r w:rsidRPr="00DD4838">
        <w:rPr>
          <w:vertAlign w:val="subscript"/>
          <w:lang w:val="en-US"/>
        </w:rPr>
        <w:t>k</w:t>
      </w:r>
      <w:proofErr w:type="spellEnd"/>
      <w:r w:rsidRPr="00DD4838">
        <w:t>,</w:t>
      </w:r>
    </w:p>
    <w:p w:rsidR="0091781E" w:rsidRPr="00DD4838" w:rsidRDefault="0091781E" w:rsidP="0091781E">
      <w:pPr>
        <w:spacing w:after="0"/>
        <w:ind w:firstLine="567"/>
      </w:pPr>
      <w:r w:rsidRPr="00DD4838">
        <w:t>где:</w:t>
      </w:r>
    </w:p>
    <w:p w:rsidR="0091781E" w:rsidRPr="00DD4838" w:rsidRDefault="0091781E" w:rsidP="0091781E">
      <w:pPr>
        <w:spacing w:after="0"/>
        <w:ind w:firstLine="567"/>
      </w:pPr>
      <w:r w:rsidRPr="00DD4838">
        <w:t>НЦБ</w:t>
      </w:r>
      <w:proofErr w:type="spellStart"/>
      <w:proofErr w:type="gramStart"/>
      <w:r w:rsidRPr="00DD4838">
        <w:rPr>
          <w:vertAlign w:val="subscript"/>
          <w:lang w:val="en-US"/>
        </w:rPr>
        <w:t>i</w:t>
      </w:r>
      <w:proofErr w:type="spellEnd"/>
      <w:proofErr w:type="gramEnd"/>
      <w:r w:rsidRPr="00DD4838">
        <w:t xml:space="preserve"> – количество баллов, присуждаемых </w:t>
      </w:r>
      <w:proofErr w:type="spellStart"/>
      <w:r w:rsidRPr="00DD4838">
        <w:t>i-й</w:t>
      </w:r>
      <w:proofErr w:type="spellEnd"/>
      <w:r w:rsidRPr="00DD4838">
        <w:t xml:space="preserve"> заявке по указанному критерию;</w:t>
      </w:r>
    </w:p>
    <w:p w:rsidR="0091781E" w:rsidRPr="00DD4838" w:rsidRDefault="0091781E" w:rsidP="0091781E">
      <w:pPr>
        <w:autoSpaceDE w:val="0"/>
        <w:autoSpaceDN w:val="0"/>
        <w:adjustRightInd w:val="0"/>
        <w:spacing w:after="0"/>
        <w:ind w:firstLine="567"/>
      </w:pPr>
      <w:proofErr w:type="spellStart"/>
      <w:r w:rsidRPr="00DD4838">
        <w:t>C</w:t>
      </w:r>
      <w:r w:rsidRPr="00DD4838">
        <w:rPr>
          <w:vertAlign w:val="superscript"/>
        </w:rPr>
        <w:t>i</w:t>
      </w:r>
      <w:r w:rsidRPr="00DD4838">
        <w:rPr>
          <w:vertAlign w:val="subscript"/>
        </w:rPr>
        <w:t>k</w:t>
      </w:r>
      <w:proofErr w:type="spellEnd"/>
      <w:r w:rsidRPr="00DD4838">
        <w:t xml:space="preserve"> – значение в баллах, присуждаемое </w:t>
      </w:r>
      <w:proofErr w:type="spellStart"/>
      <w:r w:rsidRPr="00DD4838">
        <w:t>i-й</w:t>
      </w:r>
      <w:proofErr w:type="spellEnd"/>
      <w:r w:rsidRPr="00DD4838">
        <w:t xml:space="preserve"> заявке на участие в конкурсе по </w:t>
      </w:r>
      <w:proofErr w:type="spellStart"/>
      <w:r w:rsidRPr="00DD4838">
        <w:t>k-му</w:t>
      </w:r>
      <w:proofErr w:type="spellEnd"/>
      <w:r w:rsidRPr="00DD4838">
        <w:t xml:space="preserve"> показателю, где </w:t>
      </w:r>
      <w:proofErr w:type="spellStart"/>
      <w:r w:rsidRPr="00DD4838">
        <w:t>k</w:t>
      </w:r>
      <w:proofErr w:type="spellEnd"/>
      <w:r w:rsidRPr="00DD4838">
        <w:t xml:space="preserve"> – количество установленных показателей.</w:t>
      </w:r>
    </w:p>
    <w:p w:rsidR="0091781E" w:rsidRPr="00DD4838" w:rsidRDefault="0091781E" w:rsidP="0091781E">
      <w:pPr>
        <w:autoSpaceDE w:val="0"/>
        <w:autoSpaceDN w:val="0"/>
        <w:adjustRightInd w:val="0"/>
        <w:spacing w:after="0"/>
        <w:ind w:firstLine="567"/>
      </w:pPr>
    </w:p>
    <w:p w:rsidR="0091781E" w:rsidRPr="00DD4838" w:rsidRDefault="0091781E" w:rsidP="0091781E">
      <w:pPr>
        <w:spacing w:after="0"/>
        <w:ind w:firstLine="567"/>
      </w:pPr>
      <w:r w:rsidRPr="00DD4838">
        <w:t xml:space="preserve">Расчет значения </w:t>
      </w:r>
      <w:proofErr w:type="spellStart"/>
      <w:r w:rsidRPr="00DD4838">
        <w:rPr>
          <w:lang w:val="en-US"/>
        </w:rPr>
        <w:t>C</w:t>
      </w:r>
      <w:r w:rsidRPr="00DD4838">
        <w:rPr>
          <w:vertAlign w:val="superscript"/>
          <w:lang w:val="en-US"/>
        </w:rPr>
        <w:t>i</w:t>
      </w:r>
      <w:r w:rsidRPr="00DD4838">
        <w:rPr>
          <w:vertAlign w:val="subscript"/>
          <w:lang w:val="en-US"/>
        </w:rPr>
        <w:t>k</w:t>
      </w:r>
      <w:proofErr w:type="spellEnd"/>
      <w:r w:rsidRPr="00DD4838">
        <w:t xml:space="preserve"> осуществляется по формуле:</w:t>
      </w:r>
    </w:p>
    <w:p w:rsidR="0091781E" w:rsidRPr="00DD4838" w:rsidRDefault="0091781E" w:rsidP="0091781E">
      <w:pPr>
        <w:spacing w:after="0"/>
        <w:ind w:firstLine="567"/>
        <w:jc w:val="center"/>
      </w:pPr>
    </w:p>
    <w:p w:rsidR="0091781E" w:rsidRPr="00DD4838" w:rsidRDefault="0091781E" w:rsidP="0091781E">
      <w:pPr>
        <w:spacing w:after="0"/>
        <w:ind w:firstLine="567"/>
        <w:jc w:val="center"/>
      </w:pPr>
      <w:proofErr w:type="spellStart"/>
      <w:r w:rsidRPr="00DD4838">
        <w:rPr>
          <w:lang w:val="en-US"/>
        </w:rPr>
        <w:t>C</w:t>
      </w:r>
      <w:r w:rsidRPr="00DD4838">
        <w:rPr>
          <w:vertAlign w:val="superscript"/>
          <w:lang w:val="en-US"/>
        </w:rPr>
        <w:t>i</w:t>
      </w:r>
      <w:r w:rsidRPr="00DD4838">
        <w:rPr>
          <w:vertAlign w:val="subscript"/>
          <w:lang w:val="en-US"/>
        </w:rPr>
        <w:t>k</w:t>
      </w:r>
      <w:proofErr w:type="spellEnd"/>
      <w:r w:rsidRPr="00DD4838">
        <w:t xml:space="preserve"> = </w:t>
      </w:r>
      <w:r w:rsidRPr="00DD4838">
        <w:rPr>
          <w:lang w:val="en-US"/>
        </w:rPr>
        <w:t>P</w:t>
      </w:r>
      <w:r w:rsidRPr="00DD4838">
        <w:rPr>
          <w:vertAlign w:val="subscript"/>
          <w:lang w:val="en-US"/>
        </w:rPr>
        <w:t>i</w:t>
      </w:r>
      <w:r w:rsidRPr="00DD4838">
        <w:t xml:space="preserve"> * </w:t>
      </w:r>
      <w:proofErr w:type="spellStart"/>
      <w:r w:rsidRPr="00DD4838">
        <w:rPr>
          <w:lang w:val="en-US"/>
        </w:rPr>
        <w:t>Z</w:t>
      </w:r>
      <w:r w:rsidRPr="00DD4838">
        <w:rPr>
          <w:vertAlign w:val="subscript"/>
          <w:lang w:val="en-US"/>
        </w:rPr>
        <w:t>k</w:t>
      </w:r>
      <w:proofErr w:type="spellEnd"/>
      <w:r w:rsidRPr="00DD4838">
        <w:t xml:space="preserve"> / 100,</w:t>
      </w:r>
    </w:p>
    <w:p w:rsidR="0091781E" w:rsidRPr="00DD4838" w:rsidRDefault="0091781E" w:rsidP="0091781E">
      <w:pPr>
        <w:spacing w:after="0"/>
        <w:ind w:firstLine="567"/>
      </w:pPr>
      <w:r w:rsidRPr="00DD4838">
        <w:t>где:</w:t>
      </w:r>
    </w:p>
    <w:p w:rsidR="0091781E" w:rsidRPr="00DD4838" w:rsidRDefault="0091781E" w:rsidP="0091781E">
      <w:pPr>
        <w:spacing w:after="0"/>
        <w:ind w:firstLine="567"/>
      </w:pPr>
      <w:r w:rsidRPr="00DD4838">
        <w:rPr>
          <w:lang w:val="en-US"/>
        </w:rPr>
        <w:t>P</w:t>
      </w:r>
      <w:r w:rsidRPr="00DD4838">
        <w:rPr>
          <w:vertAlign w:val="subscript"/>
          <w:lang w:val="en-US"/>
        </w:rPr>
        <w:t>i</w:t>
      </w:r>
      <w:r w:rsidRPr="00DD4838">
        <w:rPr>
          <w:vertAlign w:val="subscript"/>
        </w:rPr>
        <w:t xml:space="preserve"> </w:t>
      </w:r>
      <w:r w:rsidRPr="00DD4838">
        <w:t>– значение в баллах, присвоенных по показателю;</w:t>
      </w:r>
    </w:p>
    <w:p w:rsidR="0091781E" w:rsidRPr="00DD4838" w:rsidRDefault="0091781E" w:rsidP="0091781E">
      <w:pPr>
        <w:spacing w:after="0"/>
        <w:ind w:firstLine="567"/>
      </w:pPr>
      <w:proofErr w:type="spellStart"/>
      <w:proofErr w:type="gramStart"/>
      <w:r w:rsidRPr="00DD4838">
        <w:rPr>
          <w:lang w:val="en-US"/>
        </w:rPr>
        <w:t>Z</w:t>
      </w:r>
      <w:r w:rsidRPr="00DD4838">
        <w:rPr>
          <w:vertAlign w:val="subscript"/>
          <w:lang w:val="en-US"/>
        </w:rPr>
        <w:t>k</w:t>
      </w:r>
      <w:proofErr w:type="spellEnd"/>
      <w:r w:rsidRPr="00DD4838">
        <w:rPr>
          <w:vertAlign w:val="subscript"/>
        </w:rPr>
        <w:t xml:space="preserve"> </w:t>
      </w:r>
      <w:r w:rsidRPr="00DD4838">
        <w:t>– значимость показателя.</w:t>
      </w:r>
      <w:proofErr w:type="gramEnd"/>
    </w:p>
    <w:p w:rsidR="0091781E" w:rsidRPr="00DD4838" w:rsidRDefault="0091781E" w:rsidP="0091781E">
      <w:pPr>
        <w:spacing w:after="0"/>
        <w:ind w:firstLine="567"/>
      </w:pPr>
    </w:p>
    <w:p w:rsidR="0091781E" w:rsidRPr="00DD4838" w:rsidRDefault="0091781E" w:rsidP="0091781E">
      <w:pPr>
        <w:spacing w:after="0"/>
        <w:ind w:firstLine="567"/>
      </w:pPr>
      <w:r w:rsidRPr="00DD4838">
        <w:t xml:space="preserve">Дробное значение </w:t>
      </w:r>
      <w:proofErr w:type="spellStart"/>
      <w:r w:rsidRPr="00DD4838">
        <w:t>C</w:t>
      </w:r>
      <w:r w:rsidRPr="00DD4838">
        <w:rPr>
          <w:vertAlign w:val="superscript"/>
        </w:rPr>
        <w:t>i</w:t>
      </w:r>
      <w:r w:rsidRPr="00DD4838">
        <w:rPr>
          <w:vertAlign w:val="subscript"/>
        </w:rPr>
        <w:t>k</w:t>
      </w:r>
      <w:proofErr w:type="spellEnd"/>
      <w:r w:rsidRPr="00DD4838">
        <w:t>, округляется до двух десятичных знаков после запятой по математическим правилам округления.</w:t>
      </w:r>
    </w:p>
    <w:p w:rsidR="0091781E" w:rsidRPr="00DD4838" w:rsidRDefault="0091781E" w:rsidP="0091781E">
      <w:pPr>
        <w:autoSpaceDE w:val="0"/>
        <w:autoSpaceDN w:val="0"/>
        <w:adjustRightInd w:val="0"/>
        <w:spacing w:after="0"/>
        <w:ind w:firstLine="567"/>
      </w:pPr>
    </w:p>
    <w:p w:rsidR="0091781E" w:rsidRPr="00DD4838" w:rsidRDefault="0091781E" w:rsidP="0091781E">
      <w:pPr>
        <w:autoSpaceDE w:val="0"/>
        <w:autoSpaceDN w:val="0"/>
        <w:adjustRightInd w:val="0"/>
        <w:spacing w:after="0"/>
        <w:ind w:firstLine="567"/>
      </w:pPr>
      <w:r w:rsidRPr="00DD4838">
        <w:t>Присвоение баллов по показателям осуществляется на основании таблицы:</w:t>
      </w:r>
    </w:p>
    <w:p w:rsidR="0091781E" w:rsidRPr="00DD4838" w:rsidRDefault="0091781E" w:rsidP="0091781E">
      <w:pPr>
        <w:spacing w:after="0"/>
      </w:pPr>
    </w:p>
    <w:tbl>
      <w:tblPr>
        <w:tblpPr w:leftFromText="180" w:rightFromText="180" w:bottomFromText="200" w:vertAnchor="text" w:horzAnchor="margin" w:tblpXSpec="center" w:tblpY="61"/>
        <w:tblOverlap w:val="never"/>
        <w:tblW w:w="6795" w:type="dxa"/>
        <w:tblLayout w:type="fixed"/>
        <w:tblCellMar>
          <w:left w:w="0" w:type="dxa"/>
          <w:right w:w="0" w:type="dxa"/>
        </w:tblCellMar>
        <w:tblLook w:val="04A0"/>
      </w:tblPr>
      <w:tblGrid>
        <w:gridCol w:w="4668"/>
        <w:gridCol w:w="1134"/>
        <w:gridCol w:w="993"/>
      </w:tblGrid>
      <w:tr w:rsidR="0091781E" w:rsidRPr="00DD4838" w:rsidTr="00ED23CA">
        <w:tc>
          <w:tcPr>
            <w:tcW w:w="4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781E" w:rsidRPr="00DD4838" w:rsidRDefault="0091781E" w:rsidP="00ED23CA">
            <w:pPr>
              <w:spacing w:after="0"/>
            </w:pPr>
            <w:r w:rsidRPr="00DD4838">
              <w:t>Наименование показателя</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781E" w:rsidRPr="00DD4838" w:rsidRDefault="0091781E" w:rsidP="00ED23CA">
            <w:pPr>
              <w:spacing w:after="0"/>
            </w:pPr>
            <w:r w:rsidRPr="00DD4838">
              <w:t>Количество баллов</w:t>
            </w:r>
          </w:p>
        </w:tc>
        <w:tc>
          <w:tcPr>
            <w:tcW w:w="993" w:type="dxa"/>
            <w:tcBorders>
              <w:top w:val="single" w:sz="8" w:space="0" w:color="auto"/>
              <w:left w:val="nil"/>
              <w:bottom w:val="single" w:sz="8" w:space="0" w:color="auto"/>
              <w:right w:val="single" w:sz="8" w:space="0" w:color="auto"/>
            </w:tcBorders>
            <w:hideMark/>
          </w:tcPr>
          <w:p w:rsidR="0091781E" w:rsidRPr="00DD4838" w:rsidRDefault="0091781E" w:rsidP="00ED23CA">
            <w:pPr>
              <w:spacing w:after="0"/>
            </w:pPr>
            <w:r w:rsidRPr="00DD4838">
              <w:t>Значимость показателя, %</w:t>
            </w:r>
          </w:p>
        </w:tc>
      </w:tr>
      <w:tr w:rsidR="0091781E" w:rsidRPr="00DD4838" w:rsidTr="00ED23CA">
        <w:trPr>
          <w:trHeight w:val="90"/>
        </w:trPr>
        <w:tc>
          <w:tcPr>
            <w:tcW w:w="6795" w:type="dxa"/>
            <w:gridSpan w:val="3"/>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91781E" w:rsidRPr="00DD4838" w:rsidRDefault="0091781E" w:rsidP="00ED23CA">
            <w:pPr>
              <w:autoSpaceDE w:val="0"/>
              <w:autoSpaceDN w:val="0"/>
              <w:adjustRightInd w:val="0"/>
              <w:spacing w:after="0"/>
              <w:jc w:val="center"/>
            </w:pPr>
            <w:r w:rsidRPr="00DD4838">
              <w:t xml:space="preserve">Квалификация участника закупки, выраженная в опыте участника по успешному выполнению </w:t>
            </w:r>
            <w:r>
              <w:t>поставок</w:t>
            </w:r>
            <w:r w:rsidRPr="00DD4838">
              <w:t xml:space="preserve"> сопоставимого характера и объема</w:t>
            </w:r>
          </w:p>
        </w:tc>
      </w:tr>
      <w:tr w:rsidR="0091781E" w:rsidRPr="00DD4838" w:rsidTr="00ED23CA">
        <w:trPr>
          <w:trHeight w:val="90"/>
        </w:trPr>
        <w:tc>
          <w:tcPr>
            <w:tcW w:w="4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781E" w:rsidRPr="00DD4838" w:rsidRDefault="0091781E" w:rsidP="00ED23CA">
            <w:pPr>
              <w:spacing w:after="0"/>
            </w:pPr>
            <w:r>
              <w:t>500</w:t>
            </w:r>
            <w:r w:rsidRPr="00DD4838">
              <w:t xml:space="preserve"> % от начальной (максимальной) цены </w:t>
            </w:r>
            <w:r>
              <w:t>договора</w:t>
            </w:r>
            <w:r w:rsidRPr="00DD4838">
              <w:t xml:space="preserve"> и более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781E" w:rsidRPr="00DD4838" w:rsidRDefault="0091781E" w:rsidP="00ED23CA">
            <w:pPr>
              <w:spacing w:after="0"/>
            </w:pPr>
            <w:r w:rsidRPr="00DD4838">
              <w:t>100 баллов</w:t>
            </w:r>
          </w:p>
        </w:tc>
        <w:tc>
          <w:tcPr>
            <w:tcW w:w="993" w:type="dxa"/>
            <w:vMerge w:val="restart"/>
            <w:tcBorders>
              <w:top w:val="single" w:sz="4" w:space="0" w:color="auto"/>
              <w:left w:val="single" w:sz="4" w:space="0" w:color="auto"/>
              <w:bottom w:val="single" w:sz="4" w:space="0" w:color="auto"/>
              <w:right w:val="single" w:sz="4" w:space="0" w:color="auto"/>
            </w:tcBorders>
            <w:hideMark/>
          </w:tcPr>
          <w:p w:rsidR="0091781E" w:rsidRPr="00DD4838" w:rsidRDefault="0091781E" w:rsidP="00ED23CA">
            <w:pPr>
              <w:spacing w:after="0"/>
              <w:jc w:val="center"/>
            </w:pPr>
            <w:r w:rsidRPr="002C60E1">
              <w:t>30</w:t>
            </w:r>
          </w:p>
        </w:tc>
      </w:tr>
      <w:tr w:rsidR="0091781E" w:rsidRPr="00DD4838" w:rsidTr="00ED23CA">
        <w:trPr>
          <w:trHeight w:val="90"/>
        </w:trPr>
        <w:tc>
          <w:tcPr>
            <w:tcW w:w="4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781E" w:rsidRPr="00DD4838" w:rsidRDefault="0091781E" w:rsidP="00ED23CA">
            <w:pPr>
              <w:spacing w:after="0"/>
            </w:pPr>
            <w:r w:rsidRPr="00DD4838">
              <w:t>4</w:t>
            </w:r>
            <w:r>
              <w:t>00</w:t>
            </w:r>
            <w:r w:rsidRPr="00DD4838">
              <w:t xml:space="preserve"> % от начальной (максимальной) цены </w:t>
            </w:r>
            <w:r>
              <w:t>договора</w:t>
            </w:r>
            <w:r w:rsidRPr="00DD4838">
              <w:t xml:space="preserve"> и более, но менее </w:t>
            </w:r>
            <w:r>
              <w:t>50</w:t>
            </w:r>
            <w:r w:rsidRPr="00DD4838">
              <w:t xml:space="preserve">0% от начальной (максимальной) цены </w:t>
            </w:r>
            <w:r>
              <w:t xml:space="preserve"> договора</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781E" w:rsidRPr="00DD4838" w:rsidRDefault="0091781E" w:rsidP="00ED23CA">
            <w:pPr>
              <w:spacing w:after="0"/>
            </w:pPr>
            <w:r w:rsidRPr="00DD4838">
              <w:t>60 баллов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1781E" w:rsidRPr="00DD4838" w:rsidRDefault="0091781E" w:rsidP="00ED23CA">
            <w:pPr>
              <w:spacing w:after="0"/>
            </w:pPr>
          </w:p>
        </w:tc>
      </w:tr>
      <w:tr w:rsidR="0091781E" w:rsidRPr="00DD4838" w:rsidTr="00ED23CA">
        <w:trPr>
          <w:trHeight w:val="135"/>
        </w:trPr>
        <w:tc>
          <w:tcPr>
            <w:tcW w:w="4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781E" w:rsidRPr="00DD4838" w:rsidRDefault="0091781E" w:rsidP="00ED23CA">
            <w:pPr>
              <w:spacing w:after="0"/>
            </w:pPr>
            <w:r>
              <w:t>20</w:t>
            </w:r>
            <w:r w:rsidRPr="00DD4838">
              <w:t xml:space="preserve">0 % от начальной (максимальной) цены </w:t>
            </w:r>
            <w:r>
              <w:t xml:space="preserve"> договора</w:t>
            </w:r>
            <w:r w:rsidRPr="00DD4838">
              <w:t xml:space="preserve">  и более, но менее 4</w:t>
            </w:r>
            <w:r>
              <w:t>00</w:t>
            </w:r>
            <w:r w:rsidRPr="00DD4838">
              <w:t xml:space="preserve">% от начальной (максимальной) цены </w:t>
            </w:r>
            <w:r>
              <w:t xml:space="preserve"> договора</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781E" w:rsidRPr="00DD4838" w:rsidRDefault="0091781E" w:rsidP="00ED23CA">
            <w:pPr>
              <w:spacing w:after="0"/>
            </w:pPr>
            <w:r w:rsidRPr="00DD4838">
              <w:t>30 баллов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1781E" w:rsidRPr="00DD4838" w:rsidRDefault="0091781E" w:rsidP="00ED23CA">
            <w:pPr>
              <w:spacing w:after="0"/>
            </w:pPr>
          </w:p>
        </w:tc>
      </w:tr>
      <w:tr w:rsidR="0091781E" w:rsidRPr="00DD4838" w:rsidTr="00ED23CA">
        <w:trPr>
          <w:trHeight w:val="499"/>
        </w:trPr>
        <w:tc>
          <w:tcPr>
            <w:tcW w:w="4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781E" w:rsidRPr="00DD4838" w:rsidRDefault="0091781E" w:rsidP="00ED23CA">
            <w:pPr>
              <w:spacing w:after="0"/>
            </w:pPr>
            <w:r>
              <w:t>10</w:t>
            </w:r>
            <w:r w:rsidRPr="00DD4838">
              <w:t xml:space="preserve">0 % от начальной (максимальной) цены </w:t>
            </w:r>
            <w:r>
              <w:t xml:space="preserve"> договора</w:t>
            </w:r>
            <w:r w:rsidRPr="00DD4838">
              <w:t xml:space="preserve"> и более, но менее </w:t>
            </w:r>
            <w:r>
              <w:t>20</w:t>
            </w:r>
            <w:r w:rsidRPr="00DD4838">
              <w:t xml:space="preserve">0 % от начальной (максимальной) цены </w:t>
            </w:r>
            <w:r>
              <w:t xml:space="preserve"> договора</w:t>
            </w:r>
            <w:r w:rsidRPr="00DD4838">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781E" w:rsidRPr="00DD4838" w:rsidRDefault="0091781E" w:rsidP="00ED23CA">
            <w:pPr>
              <w:spacing w:after="0"/>
            </w:pPr>
            <w:r w:rsidRPr="00DD4838">
              <w:t>15 баллов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1781E" w:rsidRPr="00DD4838" w:rsidRDefault="0091781E" w:rsidP="00ED23CA">
            <w:pPr>
              <w:spacing w:after="0"/>
            </w:pPr>
          </w:p>
        </w:tc>
      </w:tr>
      <w:tr w:rsidR="0091781E" w:rsidRPr="00DD4838" w:rsidTr="00ED23CA">
        <w:trPr>
          <w:trHeight w:val="499"/>
        </w:trPr>
        <w:tc>
          <w:tcPr>
            <w:tcW w:w="4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781E" w:rsidRPr="00DD4838" w:rsidRDefault="0091781E" w:rsidP="00ED23CA">
            <w:pPr>
              <w:spacing w:after="0"/>
            </w:pPr>
            <w:r w:rsidRPr="00DD4838">
              <w:t xml:space="preserve">Менее </w:t>
            </w:r>
            <w:r>
              <w:t>10</w:t>
            </w:r>
            <w:r w:rsidRPr="00DD4838">
              <w:t xml:space="preserve">0 % от начальной (максимальной) цены </w:t>
            </w:r>
            <w:r>
              <w:t xml:space="preserve"> договора</w:t>
            </w:r>
            <w:r w:rsidRPr="00DD4838">
              <w:t xml:space="preserve"> или не предоставление подтверждающих документов</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781E" w:rsidRPr="00DD4838" w:rsidRDefault="0091781E" w:rsidP="00ED23CA">
            <w:pPr>
              <w:spacing w:after="0"/>
            </w:pPr>
            <w:r w:rsidRPr="00DD4838">
              <w:t>0 баллов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1781E" w:rsidRPr="00DD4838" w:rsidRDefault="0091781E" w:rsidP="00ED23CA">
            <w:pPr>
              <w:spacing w:after="0"/>
            </w:pPr>
          </w:p>
        </w:tc>
      </w:tr>
      <w:tr w:rsidR="0091781E" w:rsidRPr="00DD4838" w:rsidTr="00ED23CA">
        <w:trPr>
          <w:trHeight w:val="499"/>
        </w:trPr>
        <w:tc>
          <w:tcPr>
            <w:tcW w:w="679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1781E" w:rsidRPr="00DD4838" w:rsidRDefault="0091781E" w:rsidP="00ED23CA">
            <w:pPr>
              <w:spacing w:after="0"/>
              <w:jc w:val="center"/>
            </w:pPr>
            <w:r w:rsidRPr="00DD4838">
              <w:t>Квалификация участника закупки, выраженная в обеспеченности участника закупки трудовыми ресурсами</w:t>
            </w:r>
          </w:p>
        </w:tc>
      </w:tr>
      <w:tr w:rsidR="0091781E" w:rsidRPr="00DD4838" w:rsidTr="00ED23CA">
        <w:trPr>
          <w:trHeight w:val="499"/>
        </w:trPr>
        <w:tc>
          <w:tcPr>
            <w:tcW w:w="4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81E" w:rsidRPr="00DD4838" w:rsidRDefault="0091781E" w:rsidP="00ED23CA">
            <w:pPr>
              <w:widowControl w:val="0"/>
              <w:spacing w:after="0"/>
              <w:ind w:left="34"/>
              <w:mirrorIndents/>
            </w:pPr>
            <w:r>
              <w:t>С</w:t>
            </w:r>
            <w:r w:rsidRPr="00796FA5">
              <w:t>отрудники, осуществляющие руководство организацией</w:t>
            </w:r>
            <w:r>
              <w:t xml:space="preserve"> – 2 человека и более; </w:t>
            </w:r>
            <w:r w:rsidRPr="00796FA5">
              <w:t>сотрудники, осуществляющие</w:t>
            </w:r>
            <w:r>
              <w:t xml:space="preserve"> </w:t>
            </w:r>
            <w:r w:rsidRPr="00796FA5">
              <w:lastRenderedPageBreak/>
              <w:t>бухгалтерское сопровождение</w:t>
            </w:r>
            <w:r>
              <w:t xml:space="preserve"> – 2 человека и более.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81E" w:rsidRPr="00DD4838" w:rsidRDefault="0091781E" w:rsidP="00ED23CA">
            <w:pPr>
              <w:widowControl w:val="0"/>
              <w:ind w:hanging="10"/>
              <w:mirrorIndents/>
              <w:jc w:val="center"/>
            </w:pPr>
            <w:r w:rsidRPr="00DD4838">
              <w:lastRenderedPageBreak/>
              <w:t>100 баллов</w:t>
            </w:r>
          </w:p>
        </w:tc>
        <w:tc>
          <w:tcPr>
            <w:tcW w:w="993" w:type="dxa"/>
            <w:vMerge w:val="restart"/>
            <w:tcBorders>
              <w:top w:val="single" w:sz="4" w:space="0" w:color="auto"/>
              <w:left w:val="single" w:sz="4" w:space="0" w:color="auto"/>
              <w:right w:val="single" w:sz="4" w:space="0" w:color="auto"/>
            </w:tcBorders>
          </w:tcPr>
          <w:p w:rsidR="0091781E" w:rsidRPr="00DD4838" w:rsidRDefault="0091781E" w:rsidP="00ED23CA">
            <w:pPr>
              <w:spacing w:after="0"/>
              <w:jc w:val="center"/>
            </w:pPr>
            <w:r w:rsidRPr="002C60E1">
              <w:t>30</w:t>
            </w:r>
          </w:p>
        </w:tc>
      </w:tr>
      <w:tr w:rsidR="0091781E" w:rsidRPr="00DD4838" w:rsidTr="00ED23CA">
        <w:trPr>
          <w:trHeight w:val="499"/>
        </w:trPr>
        <w:tc>
          <w:tcPr>
            <w:tcW w:w="4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81E" w:rsidRPr="00DD4838" w:rsidRDefault="0091781E" w:rsidP="00ED23CA">
            <w:pPr>
              <w:widowControl w:val="0"/>
              <w:spacing w:after="0"/>
              <w:ind w:left="34"/>
              <w:mirrorIndents/>
            </w:pPr>
            <w:r>
              <w:lastRenderedPageBreak/>
              <w:t>С</w:t>
            </w:r>
            <w:r w:rsidRPr="00796FA5">
              <w:t>отрудники, осуществляющие руководство организацией</w:t>
            </w:r>
            <w:r>
              <w:t xml:space="preserve"> – менее 2ух человек; </w:t>
            </w:r>
            <w:r w:rsidRPr="00796FA5">
              <w:t>сотрудники, осуществляющие</w:t>
            </w:r>
            <w:r>
              <w:t xml:space="preserve"> </w:t>
            </w:r>
            <w:r w:rsidRPr="00796FA5">
              <w:t>бухгалтерское сопровождение</w:t>
            </w:r>
            <w:r>
              <w:t xml:space="preserve"> – 2 человека и более.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81E" w:rsidRPr="00DD4838" w:rsidRDefault="0091781E" w:rsidP="00ED23CA">
            <w:pPr>
              <w:widowControl w:val="0"/>
              <w:spacing w:after="0"/>
              <w:ind w:hanging="10"/>
              <w:mirrorIndents/>
              <w:jc w:val="center"/>
            </w:pPr>
            <w:r w:rsidRPr="00DD4838">
              <w:t>60 баллов</w:t>
            </w:r>
          </w:p>
        </w:tc>
        <w:tc>
          <w:tcPr>
            <w:tcW w:w="993" w:type="dxa"/>
            <w:vMerge/>
            <w:tcBorders>
              <w:top w:val="single" w:sz="4" w:space="0" w:color="auto"/>
              <w:left w:val="single" w:sz="4" w:space="0" w:color="auto"/>
              <w:right w:val="single" w:sz="4" w:space="0" w:color="auto"/>
            </w:tcBorders>
          </w:tcPr>
          <w:p w:rsidR="0091781E" w:rsidRPr="00DD4838" w:rsidRDefault="0091781E" w:rsidP="00ED23CA">
            <w:pPr>
              <w:spacing w:after="0"/>
              <w:jc w:val="center"/>
            </w:pPr>
          </w:p>
        </w:tc>
      </w:tr>
      <w:tr w:rsidR="0091781E" w:rsidRPr="00DD4838" w:rsidTr="00ED23CA">
        <w:trPr>
          <w:trHeight w:val="499"/>
        </w:trPr>
        <w:tc>
          <w:tcPr>
            <w:tcW w:w="4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81E" w:rsidRPr="00DD4838" w:rsidRDefault="0091781E" w:rsidP="00ED23CA">
            <w:pPr>
              <w:widowControl w:val="0"/>
              <w:spacing w:after="0"/>
              <w:ind w:left="34"/>
              <w:mirrorIndents/>
            </w:pPr>
            <w:r>
              <w:t>С</w:t>
            </w:r>
            <w:r w:rsidRPr="00796FA5">
              <w:t>отрудники, осуществляющие руководство организацией</w:t>
            </w:r>
            <w:r>
              <w:t xml:space="preserve"> – 2 человека и более; </w:t>
            </w:r>
            <w:r w:rsidRPr="00796FA5">
              <w:t>сотрудники, осуществляющие</w:t>
            </w:r>
            <w:r>
              <w:t xml:space="preserve"> </w:t>
            </w:r>
            <w:r w:rsidRPr="00796FA5">
              <w:t>бухгалтерское сопровождение</w:t>
            </w:r>
            <w:r>
              <w:t xml:space="preserve"> –  менее 2ух человек.</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81E" w:rsidRPr="00DD4838" w:rsidRDefault="0091781E" w:rsidP="00ED23CA">
            <w:pPr>
              <w:widowControl w:val="0"/>
              <w:spacing w:after="0"/>
              <w:ind w:hanging="10"/>
              <w:mirrorIndents/>
              <w:jc w:val="center"/>
            </w:pPr>
            <w:r w:rsidRPr="00DD4838">
              <w:t>60 баллов</w:t>
            </w:r>
          </w:p>
        </w:tc>
        <w:tc>
          <w:tcPr>
            <w:tcW w:w="993" w:type="dxa"/>
            <w:vMerge/>
            <w:tcBorders>
              <w:left w:val="single" w:sz="4" w:space="0" w:color="auto"/>
              <w:right w:val="single" w:sz="4" w:space="0" w:color="auto"/>
            </w:tcBorders>
          </w:tcPr>
          <w:p w:rsidR="0091781E" w:rsidRPr="00DD4838" w:rsidRDefault="0091781E" w:rsidP="00ED23CA">
            <w:pPr>
              <w:spacing w:after="0"/>
              <w:jc w:val="center"/>
            </w:pPr>
          </w:p>
        </w:tc>
      </w:tr>
      <w:tr w:rsidR="0091781E" w:rsidRPr="00DD4838" w:rsidTr="00ED23CA">
        <w:trPr>
          <w:trHeight w:val="499"/>
        </w:trPr>
        <w:tc>
          <w:tcPr>
            <w:tcW w:w="4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81E" w:rsidRPr="00DD4838" w:rsidRDefault="0091781E" w:rsidP="00ED23CA">
            <w:pPr>
              <w:widowControl w:val="0"/>
              <w:spacing w:after="0"/>
              <w:ind w:left="34"/>
              <w:mirrorIndents/>
            </w:pPr>
            <w:r>
              <w:t>С</w:t>
            </w:r>
            <w:r w:rsidRPr="00796FA5">
              <w:t>отрудники, осуществляющие руководство организацией</w:t>
            </w:r>
            <w:r>
              <w:t xml:space="preserve"> –  менее 2ух человек; </w:t>
            </w:r>
            <w:r w:rsidRPr="00796FA5">
              <w:t>сотрудники, осуществляющие</w:t>
            </w:r>
            <w:r>
              <w:t xml:space="preserve"> </w:t>
            </w:r>
            <w:r w:rsidRPr="00796FA5">
              <w:t>бухгалтерское сопровождение</w:t>
            </w:r>
            <w:r>
              <w:t xml:space="preserve"> –  менее 2ух человек.</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81E" w:rsidRPr="00DD4838" w:rsidRDefault="0091781E" w:rsidP="00ED23CA">
            <w:pPr>
              <w:widowControl w:val="0"/>
              <w:spacing w:after="0"/>
              <w:ind w:hanging="10"/>
              <w:mirrorIndents/>
              <w:jc w:val="center"/>
            </w:pPr>
            <w:r w:rsidRPr="00DD4838">
              <w:t>0 баллов</w:t>
            </w:r>
          </w:p>
        </w:tc>
        <w:tc>
          <w:tcPr>
            <w:tcW w:w="993" w:type="dxa"/>
            <w:vMerge/>
            <w:tcBorders>
              <w:left w:val="single" w:sz="4" w:space="0" w:color="auto"/>
              <w:right w:val="single" w:sz="4" w:space="0" w:color="auto"/>
            </w:tcBorders>
          </w:tcPr>
          <w:p w:rsidR="0091781E" w:rsidRPr="00DD4838" w:rsidRDefault="0091781E" w:rsidP="00ED23CA">
            <w:pPr>
              <w:spacing w:after="0"/>
              <w:jc w:val="center"/>
            </w:pPr>
          </w:p>
        </w:tc>
      </w:tr>
      <w:tr w:rsidR="0091781E" w:rsidRPr="00DD4838" w:rsidTr="00ED23CA">
        <w:trPr>
          <w:trHeight w:val="499"/>
        </w:trPr>
        <w:tc>
          <w:tcPr>
            <w:tcW w:w="679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81E" w:rsidRPr="00DD4838" w:rsidRDefault="0091781E" w:rsidP="00ED23CA">
            <w:pPr>
              <w:spacing w:after="0"/>
              <w:jc w:val="center"/>
            </w:pPr>
            <w:r w:rsidRPr="00DD4838">
              <w:t>Квалификация участника закупки, выраженная в обеспеченности участника закупки материально-техническими ресурсами</w:t>
            </w:r>
          </w:p>
        </w:tc>
      </w:tr>
      <w:tr w:rsidR="0091781E" w:rsidRPr="00DD4838" w:rsidTr="00ED23CA">
        <w:trPr>
          <w:trHeight w:val="499"/>
        </w:trPr>
        <w:tc>
          <w:tcPr>
            <w:tcW w:w="4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81E" w:rsidRPr="00DD4838" w:rsidRDefault="0091781E" w:rsidP="00ED23CA">
            <w:pPr>
              <w:widowControl w:val="0"/>
              <w:spacing w:after="0"/>
              <w:ind w:left="34"/>
              <w:mirrorIndents/>
            </w:pPr>
            <w:proofErr w:type="gramStart"/>
            <w:r>
              <w:t xml:space="preserve">Офисное помещение </w:t>
            </w:r>
            <w:r w:rsidRPr="00DD4838">
              <w:t>–</w:t>
            </w:r>
            <w:r>
              <w:t xml:space="preserve"> наличие</w:t>
            </w:r>
            <w:r w:rsidRPr="00DD4838">
              <w:t>;</w:t>
            </w:r>
            <w:r>
              <w:t xml:space="preserve"> Помещение производственное </w:t>
            </w:r>
            <w:r w:rsidRPr="00DD4838">
              <w:t>–</w:t>
            </w:r>
            <w:r>
              <w:t xml:space="preserve"> наличие;</w:t>
            </w:r>
            <w:r w:rsidRPr="00781CFA">
              <w:t xml:space="preserve"> </w:t>
            </w:r>
            <w:r>
              <w:t xml:space="preserve">Компьютер </w:t>
            </w:r>
            <w:r w:rsidRPr="00DD4838">
              <w:t xml:space="preserve"> - </w:t>
            </w:r>
            <w:r>
              <w:t>3</w:t>
            </w:r>
            <w:r w:rsidRPr="00DD4838">
              <w:t xml:space="preserve"> шт. и более;</w:t>
            </w:r>
            <w:r>
              <w:t xml:space="preserve"> Телефонный номер</w:t>
            </w:r>
            <w:r w:rsidRPr="00DD4838">
              <w:t xml:space="preserve"> - 1 шт. и более.</w:t>
            </w:r>
            <w:proofErr w:type="gramEnd"/>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81E" w:rsidRPr="00DD4838" w:rsidRDefault="0091781E" w:rsidP="00ED23CA">
            <w:pPr>
              <w:widowControl w:val="0"/>
              <w:spacing w:after="0"/>
              <w:ind w:hanging="10"/>
              <w:mirrorIndents/>
              <w:jc w:val="center"/>
            </w:pPr>
            <w:r w:rsidRPr="00DD4838">
              <w:t>100 баллов</w:t>
            </w:r>
          </w:p>
        </w:tc>
        <w:tc>
          <w:tcPr>
            <w:tcW w:w="993" w:type="dxa"/>
            <w:vMerge w:val="restart"/>
            <w:tcBorders>
              <w:top w:val="single" w:sz="4" w:space="0" w:color="auto"/>
              <w:left w:val="single" w:sz="4" w:space="0" w:color="auto"/>
              <w:right w:val="single" w:sz="4" w:space="0" w:color="auto"/>
            </w:tcBorders>
            <w:hideMark/>
          </w:tcPr>
          <w:p w:rsidR="0091781E" w:rsidRPr="00DD4838" w:rsidRDefault="0091781E" w:rsidP="00ED23CA">
            <w:pPr>
              <w:spacing w:after="0"/>
              <w:jc w:val="center"/>
            </w:pPr>
            <w:r>
              <w:t>40</w:t>
            </w:r>
          </w:p>
        </w:tc>
      </w:tr>
      <w:tr w:rsidR="0091781E" w:rsidRPr="00DD4838" w:rsidTr="00ED23CA">
        <w:trPr>
          <w:trHeight w:val="499"/>
        </w:trPr>
        <w:tc>
          <w:tcPr>
            <w:tcW w:w="4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81E" w:rsidRPr="00DD4838" w:rsidRDefault="0091781E" w:rsidP="00ED23CA">
            <w:pPr>
              <w:widowControl w:val="0"/>
              <w:spacing w:after="0"/>
              <w:ind w:left="34"/>
              <w:mirrorIndents/>
            </w:pPr>
            <w:proofErr w:type="gramStart"/>
            <w:r>
              <w:t xml:space="preserve">Офисное помещение </w:t>
            </w:r>
            <w:r w:rsidRPr="00DD4838">
              <w:t>– отсутствие;</w:t>
            </w:r>
            <w:r>
              <w:t xml:space="preserve"> Помещение производственное </w:t>
            </w:r>
            <w:r w:rsidRPr="00DD4838">
              <w:t>–</w:t>
            </w:r>
            <w:r>
              <w:t xml:space="preserve"> наличие; Компьютер </w:t>
            </w:r>
            <w:r w:rsidRPr="00DD4838">
              <w:t xml:space="preserve"> - </w:t>
            </w:r>
            <w:r>
              <w:t>3</w:t>
            </w:r>
            <w:r w:rsidRPr="00DD4838">
              <w:t xml:space="preserve"> шт. и более;</w:t>
            </w:r>
            <w:r>
              <w:t xml:space="preserve"> Телефонный номер </w:t>
            </w:r>
            <w:r w:rsidRPr="00DD4838">
              <w:t>- 1 шт. и более.</w:t>
            </w:r>
            <w:proofErr w:type="gramEnd"/>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81E" w:rsidRPr="00DD4838" w:rsidRDefault="0091781E" w:rsidP="00ED23CA">
            <w:pPr>
              <w:widowControl w:val="0"/>
              <w:spacing w:after="0"/>
              <w:ind w:hanging="10"/>
              <w:mirrorIndents/>
              <w:jc w:val="center"/>
            </w:pPr>
            <w:r w:rsidRPr="00DD4838">
              <w:t>60 баллов</w:t>
            </w:r>
          </w:p>
        </w:tc>
        <w:tc>
          <w:tcPr>
            <w:tcW w:w="993" w:type="dxa"/>
            <w:vMerge/>
            <w:tcBorders>
              <w:left w:val="single" w:sz="4" w:space="0" w:color="auto"/>
              <w:right w:val="single" w:sz="4" w:space="0" w:color="auto"/>
            </w:tcBorders>
            <w:vAlign w:val="center"/>
            <w:hideMark/>
          </w:tcPr>
          <w:p w:rsidR="0091781E" w:rsidRPr="00DD4838" w:rsidRDefault="0091781E" w:rsidP="00ED23CA">
            <w:pPr>
              <w:spacing w:after="0"/>
            </w:pPr>
          </w:p>
        </w:tc>
      </w:tr>
      <w:tr w:rsidR="0091781E" w:rsidRPr="00DD4838" w:rsidTr="00ED23CA">
        <w:trPr>
          <w:trHeight w:val="499"/>
        </w:trPr>
        <w:tc>
          <w:tcPr>
            <w:tcW w:w="4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81E" w:rsidRPr="00DD4838" w:rsidRDefault="0091781E" w:rsidP="00ED23CA">
            <w:pPr>
              <w:widowControl w:val="0"/>
              <w:spacing w:after="0"/>
              <w:ind w:left="34"/>
              <w:mirrorIndents/>
              <w:rPr>
                <w:color w:val="000000"/>
              </w:rPr>
            </w:pPr>
            <w:proofErr w:type="gramStart"/>
            <w:r>
              <w:t>Офисное помещение</w:t>
            </w:r>
            <w:r>
              <w:rPr>
                <w:color w:val="000000"/>
              </w:rPr>
              <w:t xml:space="preserve"> </w:t>
            </w:r>
            <w:r w:rsidRPr="00DD4838">
              <w:rPr>
                <w:color w:val="000000"/>
              </w:rPr>
              <w:t>–</w:t>
            </w:r>
            <w:r>
              <w:rPr>
                <w:color w:val="000000"/>
              </w:rPr>
              <w:t xml:space="preserve"> </w:t>
            </w:r>
            <w:r>
              <w:t>наличие</w:t>
            </w:r>
            <w:r>
              <w:rPr>
                <w:color w:val="000000"/>
              </w:rPr>
              <w:t>;</w:t>
            </w:r>
            <w:r w:rsidRPr="00781CFA">
              <w:rPr>
                <w:color w:val="000000"/>
              </w:rPr>
              <w:t xml:space="preserve"> </w:t>
            </w:r>
            <w:r>
              <w:t>Помещение производственное</w:t>
            </w:r>
            <w:r>
              <w:rPr>
                <w:color w:val="000000"/>
              </w:rPr>
              <w:t xml:space="preserve"> </w:t>
            </w:r>
            <w:r w:rsidRPr="00DD4838">
              <w:rPr>
                <w:color w:val="000000"/>
              </w:rPr>
              <w:t>–</w:t>
            </w:r>
            <w:r>
              <w:rPr>
                <w:color w:val="000000"/>
              </w:rPr>
              <w:t xml:space="preserve"> </w:t>
            </w:r>
            <w:r w:rsidRPr="00DD4838">
              <w:t>отсутствие</w:t>
            </w:r>
            <w:r>
              <w:rPr>
                <w:color w:val="000000"/>
              </w:rPr>
              <w:t>;</w:t>
            </w:r>
            <w:r>
              <w:t xml:space="preserve"> Компьютер</w:t>
            </w:r>
            <w:r w:rsidRPr="00DD4838">
              <w:rPr>
                <w:color w:val="000000"/>
              </w:rPr>
              <w:t xml:space="preserve"> - </w:t>
            </w:r>
            <w:r>
              <w:rPr>
                <w:color w:val="000000"/>
              </w:rPr>
              <w:t>3</w:t>
            </w:r>
            <w:r w:rsidRPr="00DD4838">
              <w:rPr>
                <w:color w:val="000000"/>
              </w:rPr>
              <w:t xml:space="preserve"> шт. и более;</w:t>
            </w:r>
            <w:r>
              <w:rPr>
                <w:color w:val="000000"/>
              </w:rPr>
              <w:t xml:space="preserve"> </w:t>
            </w:r>
            <w:r>
              <w:t>Телефонный номер</w:t>
            </w:r>
            <w:r>
              <w:rPr>
                <w:color w:val="000000"/>
              </w:rPr>
              <w:t xml:space="preserve"> </w:t>
            </w:r>
            <w:r w:rsidRPr="00DD4838">
              <w:rPr>
                <w:color w:val="000000"/>
              </w:rPr>
              <w:t>- 1 шт. и более.</w:t>
            </w:r>
            <w:proofErr w:type="gramEnd"/>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81E" w:rsidRPr="00DD4838" w:rsidRDefault="0091781E" w:rsidP="00ED23CA">
            <w:pPr>
              <w:widowControl w:val="0"/>
              <w:spacing w:after="0"/>
              <w:ind w:hanging="10"/>
              <w:mirrorIndents/>
              <w:jc w:val="center"/>
            </w:pPr>
            <w:r w:rsidRPr="00DD4838">
              <w:t>60 баллов</w:t>
            </w:r>
          </w:p>
        </w:tc>
        <w:tc>
          <w:tcPr>
            <w:tcW w:w="993" w:type="dxa"/>
            <w:vMerge/>
            <w:tcBorders>
              <w:left w:val="single" w:sz="4" w:space="0" w:color="auto"/>
              <w:right w:val="single" w:sz="4" w:space="0" w:color="auto"/>
            </w:tcBorders>
            <w:vAlign w:val="center"/>
            <w:hideMark/>
          </w:tcPr>
          <w:p w:rsidR="0091781E" w:rsidRPr="00DD4838" w:rsidRDefault="0091781E" w:rsidP="00ED23CA">
            <w:pPr>
              <w:spacing w:after="0"/>
            </w:pPr>
          </w:p>
        </w:tc>
      </w:tr>
      <w:tr w:rsidR="0091781E" w:rsidRPr="00DD4838" w:rsidTr="00ED23CA">
        <w:trPr>
          <w:trHeight w:val="499"/>
        </w:trPr>
        <w:tc>
          <w:tcPr>
            <w:tcW w:w="4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81E" w:rsidRPr="00DD4838" w:rsidRDefault="0091781E" w:rsidP="00ED23CA">
            <w:pPr>
              <w:widowControl w:val="0"/>
              <w:spacing w:after="0"/>
              <w:ind w:left="34"/>
              <w:mirrorIndents/>
            </w:pPr>
            <w:proofErr w:type="gramStart"/>
            <w:r>
              <w:t xml:space="preserve">Офисное помещение </w:t>
            </w:r>
            <w:r w:rsidRPr="00DD4838">
              <w:t>–</w:t>
            </w:r>
            <w:r>
              <w:t xml:space="preserve"> наличие;</w:t>
            </w:r>
            <w:r w:rsidRPr="00781CFA">
              <w:t xml:space="preserve"> </w:t>
            </w:r>
            <w:r>
              <w:t xml:space="preserve">Помещение производственное </w:t>
            </w:r>
            <w:r w:rsidRPr="00DD4838">
              <w:t>–</w:t>
            </w:r>
            <w:r>
              <w:t xml:space="preserve"> наличие; Компьютер</w:t>
            </w:r>
            <w:r w:rsidRPr="00DD4838">
              <w:t xml:space="preserve"> </w:t>
            </w:r>
            <w:r>
              <w:t>–</w:t>
            </w:r>
            <w:r w:rsidRPr="00DD4838">
              <w:t xml:space="preserve"> </w:t>
            </w:r>
            <w:r>
              <w:t>менее 3 шт.</w:t>
            </w:r>
            <w:r w:rsidRPr="00DD4838">
              <w:t>;</w:t>
            </w:r>
            <w:r>
              <w:t xml:space="preserve"> Телефонный номер </w:t>
            </w:r>
            <w:r w:rsidRPr="00DD4838">
              <w:t>- 1 шт. и более.</w:t>
            </w:r>
            <w:proofErr w:type="gramEnd"/>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81E" w:rsidRPr="00DD4838" w:rsidRDefault="0091781E" w:rsidP="00ED23CA">
            <w:pPr>
              <w:widowControl w:val="0"/>
              <w:spacing w:after="0"/>
              <w:ind w:hanging="10"/>
              <w:mirrorIndents/>
              <w:jc w:val="center"/>
            </w:pPr>
            <w:r w:rsidRPr="00DD4838">
              <w:t>60 баллов</w:t>
            </w:r>
          </w:p>
        </w:tc>
        <w:tc>
          <w:tcPr>
            <w:tcW w:w="993" w:type="dxa"/>
            <w:vMerge/>
            <w:tcBorders>
              <w:left w:val="single" w:sz="4" w:space="0" w:color="auto"/>
              <w:right w:val="single" w:sz="4" w:space="0" w:color="auto"/>
            </w:tcBorders>
            <w:vAlign w:val="center"/>
            <w:hideMark/>
          </w:tcPr>
          <w:p w:rsidR="0091781E" w:rsidRPr="00DD4838" w:rsidRDefault="0091781E" w:rsidP="00ED23CA">
            <w:pPr>
              <w:spacing w:after="0"/>
            </w:pPr>
          </w:p>
        </w:tc>
      </w:tr>
      <w:tr w:rsidR="0091781E" w:rsidRPr="00DD4838" w:rsidTr="00ED23CA">
        <w:trPr>
          <w:trHeight w:val="499"/>
        </w:trPr>
        <w:tc>
          <w:tcPr>
            <w:tcW w:w="4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81E" w:rsidRPr="00DD4838" w:rsidRDefault="0091781E" w:rsidP="00ED23CA">
            <w:pPr>
              <w:widowControl w:val="0"/>
              <w:spacing w:after="0"/>
              <w:ind w:left="34"/>
              <w:mirrorIndents/>
            </w:pPr>
            <w:proofErr w:type="gramStart"/>
            <w:r>
              <w:t xml:space="preserve">Офисное помещение </w:t>
            </w:r>
            <w:r w:rsidRPr="00DD4838">
              <w:t>–</w:t>
            </w:r>
            <w:r>
              <w:t xml:space="preserve"> наличие;</w:t>
            </w:r>
            <w:r w:rsidRPr="00781CFA">
              <w:t xml:space="preserve"> </w:t>
            </w:r>
            <w:r>
              <w:t xml:space="preserve">Помещение производственное </w:t>
            </w:r>
            <w:r w:rsidRPr="00DD4838">
              <w:t>–</w:t>
            </w:r>
            <w:r>
              <w:t xml:space="preserve"> наличие; Компьютер</w:t>
            </w:r>
            <w:r w:rsidRPr="00DD4838">
              <w:t xml:space="preserve"> - </w:t>
            </w:r>
            <w:r>
              <w:t>3</w:t>
            </w:r>
            <w:r w:rsidRPr="00DD4838">
              <w:t xml:space="preserve"> шт. и более;</w:t>
            </w:r>
            <w:r>
              <w:t xml:space="preserve"> Телефонный номер </w:t>
            </w:r>
            <w:r w:rsidRPr="00DD4838">
              <w:t>- отсутствие.</w:t>
            </w:r>
            <w:proofErr w:type="gramEnd"/>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81E" w:rsidRPr="00DD4838" w:rsidRDefault="0091781E" w:rsidP="00ED23CA">
            <w:pPr>
              <w:widowControl w:val="0"/>
              <w:spacing w:after="0"/>
              <w:ind w:hanging="10"/>
              <w:mirrorIndents/>
              <w:jc w:val="center"/>
            </w:pPr>
            <w:r w:rsidRPr="00DD4838">
              <w:t>60 баллов</w:t>
            </w:r>
          </w:p>
        </w:tc>
        <w:tc>
          <w:tcPr>
            <w:tcW w:w="993" w:type="dxa"/>
            <w:vMerge/>
            <w:tcBorders>
              <w:left w:val="single" w:sz="4" w:space="0" w:color="auto"/>
              <w:right w:val="single" w:sz="4" w:space="0" w:color="auto"/>
            </w:tcBorders>
            <w:vAlign w:val="center"/>
            <w:hideMark/>
          </w:tcPr>
          <w:p w:rsidR="0091781E" w:rsidRPr="00DD4838" w:rsidRDefault="0091781E" w:rsidP="00ED23CA">
            <w:pPr>
              <w:spacing w:after="0"/>
            </w:pPr>
          </w:p>
        </w:tc>
      </w:tr>
      <w:tr w:rsidR="0091781E" w:rsidRPr="00DD4838" w:rsidTr="00ED23CA">
        <w:trPr>
          <w:trHeight w:val="499"/>
        </w:trPr>
        <w:tc>
          <w:tcPr>
            <w:tcW w:w="4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81E" w:rsidRPr="00DD4838" w:rsidRDefault="0091781E" w:rsidP="00ED23CA">
            <w:pPr>
              <w:widowControl w:val="0"/>
              <w:spacing w:after="0"/>
              <w:ind w:left="34"/>
              <w:mirrorIndents/>
            </w:pPr>
            <w:proofErr w:type="gramStart"/>
            <w:r>
              <w:t xml:space="preserve">Офисное помещение </w:t>
            </w:r>
            <w:r w:rsidRPr="00DD4838">
              <w:t>– отсутствие;</w:t>
            </w:r>
            <w:r>
              <w:t xml:space="preserve"> Помещение производственное </w:t>
            </w:r>
            <w:r w:rsidRPr="00DD4838">
              <w:t>–</w:t>
            </w:r>
            <w:r>
              <w:t xml:space="preserve"> </w:t>
            </w:r>
            <w:r w:rsidRPr="00DD4838">
              <w:t>отсутствие</w:t>
            </w:r>
            <w:r>
              <w:t>; Компьютер</w:t>
            </w:r>
            <w:r w:rsidRPr="00DD4838">
              <w:t xml:space="preserve"> - </w:t>
            </w:r>
            <w:r>
              <w:t>3</w:t>
            </w:r>
            <w:r w:rsidRPr="00DD4838">
              <w:t xml:space="preserve"> шт. и более;</w:t>
            </w:r>
            <w:r>
              <w:t xml:space="preserve"> Телефонный номер </w:t>
            </w:r>
            <w:r w:rsidRPr="00DD4838">
              <w:t>- 1 шт. и более.</w:t>
            </w:r>
            <w:proofErr w:type="gramEnd"/>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81E" w:rsidRPr="00DD4838" w:rsidRDefault="0091781E" w:rsidP="00ED23CA">
            <w:pPr>
              <w:widowControl w:val="0"/>
              <w:spacing w:after="0"/>
              <w:ind w:hanging="10"/>
              <w:mirrorIndents/>
              <w:jc w:val="center"/>
            </w:pPr>
            <w:r w:rsidRPr="00DD4838">
              <w:t>30 баллов</w:t>
            </w:r>
          </w:p>
        </w:tc>
        <w:tc>
          <w:tcPr>
            <w:tcW w:w="993" w:type="dxa"/>
            <w:vMerge/>
            <w:tcBorders>
              <w:left w:val="single" w:sz="4" w:space="0" w:color="auto"/>
              <w:right w:val="single" w:sz="4" w:space="0" w:color="auto"/>
            </w:tcBorders>
            <w:vAlign w:val="center"/>
            <w:hideMark/>
          </w:tcPr>
          <w:p w:rsidR="0091781E" w:rsidRPr="00DD4838" w:rsidRDefault="0091781E" w:rsidP="00ED23CA">
            <w:pPr>
              <w:spacing w:after="0"/>
            </w:pPr>
          </w:p>
        </w:tc>
      </w:tr>
      <w:tr w:rsidR="0091781E" w:rsidRPr="00DD4838" w:rsidTr="00ED23CA">
        <w:trPr>
          <w:trHeight w:val="499"/>
        </w:trPr>
        <w:tc>
          <w:tcPr>
            <w:tcW w:w="4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81E" w:rsidRPr="00DD4838" w:rsidRDefault="0091781E" w:rsidP="00ED23CA">
            <w:pPr>
              <w:widowControl w:val="0"/>
              <w:spacing w:after="0"/>
              <w:ind w:left="34"/>
              <w:mirrorIndents/>
            </w:pPr>
            <w:proofErr w:type="gramStart"/>
            <w:r>
              <w:t>Офисное помещение</w:t>
            </w:r>
            <w:r w:rsidRPr="00DD4838">
              <w:t xml:space="preserve"> – отсутствие;</w:t>
            </w:r>
            <w:r>
              <w:t xml:space="preserve"> Помещение производственное </w:t>
            </w:r>
            <w:r w:rsidRPr="00DD4838">
              <w:t>–</w:t>
            </w:r>
            <w:r>
              <w:t xml:space="preserve"> наличие; Компьютер</w:t>
            </w:r>
            <w:r w:rsidRPr="00DD4838">
              <w:t xml:space="preserve"> -</w:t>
            </w:r>
            <w:r>
              <w:t xml:space="preserve"> менее 3 шт.</w:t>
            </w:r>
            <w:r w:rsidRPr="00DD4838">
              <w:t>;</w:t>
            </w:r>
            <w:r>
              <w:t xml:space="preserve"> Телефонный номер </w:t>
            </w:r>
            <w:r w:rsidRPr="00DD4838">
              <w:t>- 1 шт. и более.</w:t>
            </w:r>
            <w:proofErr w:type="gramEnd"/>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81E" w:rsidRPr="00DD4838" w:rsidRDefault="0091781E" w:rsidP="00ED23CA">
            <w:pPr>
              <w:widowControl w:val="0"/>
              <w:spacing w:after="0"/>
              <w:ind w:hanging="10"/>
              <w:mirrorIndents/>
              <w:jc w:val="center"/>
            </w:pPr>
            <w:r w:rsidRPr="00DD4838">
              <w:t>30 баллов</w:t>
            </w:r>
          </w:p>
        </w:tc>
        <w:tc>
          <w:tcPr>
            <w:tcW w:w="993" w:type="dxa"/>
            <w:vMerge/>
            <w:tcBorders>
              <w:left w:val="single" w:sz="4" w:space="0" w:color="auto"/>
              <w:right w:val="single" w:sz="4" w:space="0" w:color="auto"/>
            </w:tcBorders>
            <w:vAlign w:val="center"/>
            <w:hideMark/>
          </w:tcPr>
          <w:p w:rsidR="0091781E" w:rsidRPr="00DD4838" w:rsidRDefault="0091781E" w:rsidP="00ED23CA">
            <w:pPr>
              <w:spacing w:after="0"/>
            </w:pPr>
          </w:p>
        </w:tc>
      </w:tr>
      <w:tr w:rsidR="0091781E" w:rsidRPr="00DD4838" w:rsidTr="00ED23CA">
        <w:trPr>
          <w:trHeight w:val="499"/>
        </w:trPr>
        <w:tc>
          <w:tcPr>
            <w:tcW w:w="4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81E" w:rsidRPr="00DD4838" w:rsidRDefault="0091781E" w:rsidP="00ED23CA">
            <w:pPr>
              <w:widowControl w:val="0"/>
              <w:spacing w:after="0"/>
              <w:ind w:left="34"/>
              <w:mirrorIndents/>
            </w:pPr>
            <w:proofErr w:type="gramStart"/>
            <w:r>
              <w:t>Офисное помещение</w:t>
            </w:r>
            <w:r w:rsidRPr="00DD4838">
              <w:t xml:space="preserve"> – отсутствие;</w:t>
            </w:r>
            <w:r>
              <w:t xml:space="preserve"> Помещение производственное </w:t>
            </w:r>
            <w:r w:rsidRPr="00DD4838">
              <w:t>–</w:t>
            </w:r>
            <w:r>
              <w:t xml:space="preserve"> наличие; Компьютер</w:t>
            </w:r>
            <w:r w:rsidRPr="00DD4838">
              <w:t xml:space="preserve"> - </w:t>
            </w:r>
            <w:r>
              <w:t>3</w:t>
            </w:r>
            <w:r w:rsidRPr="00DD4838">
              <w:t xml:space="preserve"> шт. и более;</w:t>
            </w:r>
            <w:r>
              <w:t xml:space="preserve"> Телефонный номер </w:t>
            </w:r>
            <w:r w:rsidRPr="00DD4838">
              <w:t>- отсутствие.</w:t>
            </w:r>
            <w:proofErr w:type="gramEnd"/>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81E" w:rsidRPr="00DD4838" w:rsidRDefault="0091781E" w:rsidP="00ED23CA">
            <w:pPr>
              <w:widowControl w:val="0"/>
              <w:spacing w:after="0"/>
              <w:ind w:hanging="10"/>
              <w:mirrorIndents/>
              <w:jc w:val="center"/>
            </w:pPr>
            <w:r w:rsidRPr="00DD4838">
              <w:t>30 баллов</w:t>
            </w:r>
          </w:p>
        </w:tc>
        <w:tc>
          <w:tcPr>
            <w:tcW w:w="993" w:type="dxa"/>
            <w:vMerge/>
            <w:tcBorders>
              <w:left w:val="single" w:sz="4" w:space="0" w:color="auto"/>
              <w:right w:val="single" w:sz="4" w:space="0" w:color="auto"/>
            </w:tcBorders>
            <w:vAlign w:val="center"/>
            <w:hideMark/>
          </w:tcPr>
          <w:p w:rsidR="0091781E" w:rsidRPr="00DD4838" w:rsidRDefault="0091781E" w:rsidP="00ED23CA">
            <w:pPr>
              <w:spacing w:after="0"/>
            </w:pPr>
          </w:p>
        </w:tc>
      </w:tr>
      <w:tr w:rsidR="0091781E" w:rsidRPr="00DD4838" w:rsidTr="00ED23CA">
        <w:trPr>
          <w:trHeight w:val="499"/>
        </w:trPr>
        <w:tc>
          <w:tcPr>
            <w:tcW w:w="4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81E" w:rsidRPr="00DD4838" w:rsidRDefault="0091781E" w:rsidP="00ED23CA">
            <w:pPr>
              <w:widowControl w:val="0"/>
              <w:spacing w:after="0"/>
              <w:ind w:left="34"/>
              <w:mirrorIndents/>
            </w:pPr>
            <w:proofErr w:type="gramStart"/>
            <w:r>
              <w:lastRenderedPageBreak/>
              <w:t>Офисное помещение</w:t>
            </w:r>
            <w:r w:rsidRPr="00DD4838">
              <w:t xml:space="preserve"> –</w:t>
            </w:r>
            <w:r>
              <w:t xml:space="preserve"> наличие;</w:t>
            </w:r>
            <w:r w:rsidRPr="00781CFA">
              <w:t xml:space="preserve"> </w:t>
            </w:r>
            <w:r>
              <w:t xml:space="preserve">Помещение производственное </w:t>
            </w:r>
            <w:r w:rsidRPr="00DD4838">
              <w:t>–</w:t>
            </w:r>
            <w:r>
              <w:t xml:space="preserve"> </w:t>
            </w:r>
            <w:r w:rsidRPr="00DD4838">
              <w:t>отсутствие</w:t>
            </w:r>
            <w:r>
              <w:t>; Компьютер</w:t>
            </w:r>
            <w:r w:rsidRPr="00DD4838">
              <w:t xml:space="preserve"> -</w:t>
            </w:r>
            <w:r>
              <w:t xml:space="preserve"> менее 3 шт.</w:t>
            </w:r>
            <w:r w:rsidRPr="00DD4838">
              <w:t>;</w:t>
            </w:r>
            <w:r>
              <w:t xml:space="preserve"> Телефонный номер </w:t>
            </w:r>
            <w:r w:rsidRPr="00DD4838">
              <w:t>- 1 шт. и более.</w:t>
            </w:r>
            <w:proofErr w:type="gramEnd"/>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81E" w:rsidRPr="00DD4838" w:rsidRDefault="0091781E" w:rsidP="00ED23CA">
            <w:pPr>
              <w:widowControl w:val="0"/>
              <w:spacing w:after="0"/>
              <w:ind w:hanging="10"/>
              <w:mirrorIndents/>
              <w:jc w:val="center"/>
            </w:pPr>
            <w:r w:rsidRPr="00DD4838">
              <w:t>30 баллов</w:t>
            </w:r>
          </w:p>
        </w:tc>
        <w:tc>
          <w:tcPr>
            <w:tcW w:w="993" w:type="dxa"/>
            <w:vMerge/>
            <w:tcBorders>
              <w:left w:val="single" w:sz="4" w:space="0" w:color="auto"/>
              <w:right w:val="single" w:sz="4" w:space="0" w:color="auto"/>
            </w:tcBorders>
            <w:vAlign w:val="center"/>
          </w:tcPr>
          <w:p w:rsidR="0091781E" w:rsidRPr="00DD4838" w:rsidRDefault="0091781E" w:rsidP="00ED23CA">
            <w:pPr>
              <w:spacing w:after="0"/>
            </w:pPr>
          </w:p>
        </w:tc>
      </w:tr>
      <w:tr w:rsidR="0091781E" w:rsidRPr="00DD4838" w:rsidTr="00ED23CA">
        <w:trPr>
          <w:trHeight w:val="499"/>
        </w:trPr>
        <w:tc>
          <w:tcPr>
            <w:tcW w:w="4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81E" w:rsidRPr="00DD4838" w:rsidRDefault="0091781E" w:rsidP="00ED23CA">
            <w:pPr>
              <w:widowControl w:val="0"/>
              <w:spacing w:after="0"/>
              <w:ind w:left="34"/>
              <w:mirrorIndents/>
            </w:pPr>
            <w:proofErr w:type="gramStart"/>
            <w:r>
              <w:t>Офисное помещение</w:t>
            </w:r>
            <w:r w:rsidRPr="00DD4838">
              <w:t xml:space="preserve"> –</w:t>
            </w:r>
            <w:r>
              <w:t xml:space="preserve"> наличие;</w:t>
            </w:r>
            <w:r w:rsidRPr="00781CFA">
              <w:t xml:space="preserve"> </w:t>
            </w:r>
            <w:r>
              <w:t xml:space="preserve">Помещение производственное </w:t>
            </w:r>
            <w:r w:rsidRPr="00DD4838">
              <w:t>–</w:t>
            </w:r>
            <w:r>
              <w:t xml:space="preserve"> </w:t>
            </w:r>
            <w:r w:rsidRPr="00DD4838">
              <w:t>отсутствие</w:t>
            </w:r>
            <w:r>
              <w:t>; Компьютер</w:t>
            </w:r>
            <w:r w:rsidRPr="00DD4838">
              <w:t xml:space="preserve"> - </w:t>
            </w:r>
            <w:r>
              <w:t>3</w:t>
            </w:r>
            <w:r w:rsidRPr="00DD4838">
              <w:t xml:space="preserve"> шт. и более;</w:t>
            </w:r>
            <w:r>
              <w:t xml:space="preserve"> Телефонный номер </w:t>
            </w:r>
            <w:r w:rsidRPr="00DD4838">
              <w:t>- отсутствие.</w:t>
            </w:r>
            <w:proofErr w:type="gramEnd"/>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81E" w:rsidRPr="00DD4838" w:rsidRDefault="0091781E" w:rsidP="00ED23CA">
            <w:pPr>
              <w:widowControl w:val="0"/>
              <w:spacing w:after="0"/>
              <w:ind w:hanging="10"/>
              <w:mirrorIndents/>
              <w:jc w:val="center"/>
            </w:pPr>
            <w:r w:rsidRPr="00DD4838">
              <w:t>30 баллов</w:t>
            </w:r>
          </w:p>
        </w:tc>
        <w:tc>
          <w:tcPr>
            <w:tcW w:w="993" w:type="dxa"/>
            <w:vMerge/>
            <w:tcBorders>
              <w:left w:val="single" w:sz="4" w:space="0" w:color="auto"/>
              <w:right w:val="single" w:sz="4" w:space="0" w:color="auto"/>
            </w:tcBorders>
            <w:vAlign w:val="center"/>
          </w:tcPr>
          <w:p w:rsidR="0091781E" w:rsidRPr="00DD4838" w:rsidRDefault="0091781E" w:rsidP="00ED23CA">
            <w:pPr>
              <w:spacing w:after="0"/>
            </w:pPr>
          </w:p>
        </w:tc>
      </w:tr>
      <w:tr w:rsidR="0091781E" w:rsidRPr="00DD4838" w:rsidTr="00ED23CA">
        <w:trPr>
          <w:trHeight w:val="499"/>
        </w:trPr>
        <w:tc>
          <w:tcPr>
            <w:tcW w:w="4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81E" w:rsidRPr="00DD4838" w:rsidRDefault="0091781E" w:rsidP="00ED23CA">
            <w:pPr>
              <w:widowControl w:val="0"/>
              <w:spacing w:after="0"/>
              <w:ind w:left="34"/>
              <w:mirrorIndents/>
            </w:pPr>
            <w:proofErr w:type="gramStart"/>
            <w:r>
              <w:t>Офисное помещение</w:t>
            </w:r>
            <w:r w:rsidRPr="00DD4838">
              <w:t xml:space="preserve"> –</w:t>
            </w:r>
            <w:r>
              <w:t xml:space="preserve"> наличие;</w:t>
            </w:r>
            <w:r w:rsidRPr="00781CFA">
              <w:t xml:space="preserve"> </w:t>
            </w:r>
            <w:r>
              <w:t xml:space="preserve">Помещение производственное </w:t>
            </w:r>
            <w:r w:rsidRPr="00DD4838">
              <w:t>–</w:t>
            </w:r>
            <w:r>
              <w:t xml:space="preserve"> наличие; Компьютер</w:t>
            </w:r>
            <w:r w:rsidRPr="00DD4838">
              <w:t xml:space="preserve"> -</w:t>
            </w:r>
            <w:r>
              <w:t xml:space="preserve"> менее 3 шт.</w:t>
            </w:r>
            <w:r w:rsidRPr="00DD4838">
              <w:t>;</w:t>
            </w:r>
            <w:r>
              <w:t xml:space="preserve"> Телефонный номер </w:t>
            </w:r>
            <w:r w:rsidRPr="00DD4838">
              <w:t>- отсутствие.</w:t>
            </w:r>
            <w:proofErr w:type="gramEnd"/>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81E" w:rsidRPr="00DD4838" w:rsidRDefault="0091781E" w:rsidP="00ED23CA">
            <w:pPr>
              <w:widowControl w:val="0"/>
              <w:spacing w:after="0"/>
              <w:ind w:hanging="10"/>
              <w:mirrorIndents/>
              <w:jc w:val="center"/>
            </w:pPr>
            <w:r w:rsidRPr="00DD4838">
              <w:t>30 баллов</w:t>
            </w:r>
          </w:p>
        </w:tc>
        <w:tc>
          <w:tcPr>
            <w:tcW w:w="993" w:type="dxa"/>
            <w:vMerge/>
            <w:tcBorders>
              <w:left w:val="single" w:sz="4" w:space="0" w:color="auto"/>
              <w:right w:val="single" w:sz="4" w:space="0" w:color="auto"/>
            </w:tcBorders>
            <w:vAlign w:val="center"/>
          </w:tcPr>
          <w:p w:rsidR="0091781E" w:rsidRPr="00DD4838" w:rsidRDefault="0091781E" w:rsidP="00ED23CA">
            <w:pPr>
              <w:spacing w:after="0"/>
            </w:pPr>
          </w:p>
        </w:tc>
      </w:tr>
      <w:tr w:rsidR="0091781E" w:rsidRPr="00DD4838" w:rsidTr="00ED23CA">
        <w:trPr>
          <w:trHeight w:val="499"/>
        </w:trPr>
        <w:tc>
          <w:tcPr>
            <w:tcW w:w="4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81E" w:rsidRPr="00DD4838" w:rsidRDefault="0091781E" w:rsidP="00ED23CA">
            <w:pPr>
              <w:widowControl w:val="0"/>
              <w:spacing w:after="0"/>
              <w:ind w:left="34"/>
              <w:mirrorIndents/>
            </w:pPr>
            <w:proofErr w:type="gramStart"/>
            <w:r>
              <w:t>Офисное помещение</w:t>
            </w:r>
            <w:r w:rsidRPr="00DD4838">
              <w:t xml:space="preserve"> – отсутствие;</w:t>
            </w:r>
            <w:r>
              <w:t xml:space="preserve"> Помещение производственное </w:t>
            </w:r>
            <w:r w:rsidRPr="00DD4838">
              <w:t>–</w:t>
            </w:r>
            <w:r>
              <w:t xml:space="preserve"> </w:t>
            </w:r>
            <w:r w:rsidRPr="00DD4838">
              <w:t>отсутствие</w:t>
            </w:r>
            <w:r>
              <w:t>; Компьютер</w:t>
            </w:r>
            <w:r w:rsidRPr="00DD4838">
              <w:t xml:space="preserve"> -</w:t>
            </w:r>
            <w:r>
              <w:t xml:space="preserve"> менее 3 шт.</w:t>
            </w:r>
            <w:r w:rsidRPr="00DD4838">
              <w:t>;</w:t>
            </w:r>
            <w:r>
              <w:t xml:space="preserve"> Телефонный номер </w:t>
            </w:r>
            <w:r w:rsidRPr="00DD4838">
              <w:t>- 1 шт. и более.</w:t>
            </w:r>
            <w:proofErr w:type="gramEnd"/>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81E" w:rsidRPr="00DD4838" w:rsidRDefault="0091781E" w:rsidP="00ED23CA">
            <w:pPr>
              <w:widowControl w:val="0"/>
              <w:spacing w:after="0"/>
              <w:ind w:hanging="10"/>
              <w:mirrorIndents/>
              <w:jc w:val="center"/>
            </w:pPr>
            <w:r w:rsidRPr="00DD4838">
              <w:t>15 баллов</w:t>
            </w:r>
          </w:p>
        </w:tc>
        <w:tc>
          <w:tcPr>
            <w:tcW w:w="993" w:type="dxa"/>
            <w:vMerge/>
            <w:tcBorders>
              <w:left w:val="single" w:sz="4" w:space="0" w:color="auto"/>
              <w:right w:val="single" w:sz="4" w:space="0" w:color="auto"/>
            </w:tcBorders>
            <w:vAlign w:val="center"/>
          </w:tcPr>
          <w:p w:rsidR="0091781E" w:rsidRPr="00DD4838" w:rsidRDefault="0091781E" w:rsidP="00ED23CA">
            <w:pPr>
              <w:spacing w:after="0"/>
            </w:pPr>
          </w:p>
        </w:tc>
      </w:tr>
      <w:tr w:rsidR="0091781E" w:rsidRPr="00DD4838" w:rsidTr="00ED23CA">
        <w:trPr>
          <w:trHeight w:val="499"/>
        </w:trPr>
        <w:tc>
          <w:tcPr>
            <w:tcW w:w="4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81E" w:rsidRPr="00DD4838" w:rsidRDefault="0091781E" w:rsidP="00ED23CA">
            <w:pPr>
              <w:widowControl w:val="0"/>
              <w:spacing w:after="0"/>
              <w:ind w:left="34"/>
              <w:mirrorIndents/>
            </w:pPr>
            <w:proofErr w:type="gramStart"/>
            <w:r>
              <w:t>Офисное помещение</w:t>
            </w:r>
            <w:r w:rsidRPr="00DD4838">
              <w:t xml:space="preserve"> – отсутствие;</w:t>
            </w:r>
            <w:r>
              <w:t xml:space="preserve"> Помещение производственное </w:t>
            </w:r>
            <w:r w:rsidRPr="00DD4838">
              <w:t>–</w:t>
            </w:r>
            <w:r>
              <w:t xml:space="preserve"> наличие; Компьютер</w:t>
            </w:r>
            <w:r w:rsidRPr="00DD4838">
              <w:t xml:space="preserve"> -</w:t>
            </w:r>
            <w:r>
              <w:t xml:space="preserve"> менее 3 шт.</w:t>
            </w:r>
            <w:r w:rsidRPr="00DD4838">
              <w:t>;</w:t>
            </w:r>
            <w:r>
              <w:t xml:space="preserve"> Телефонный номер </w:t>
            </w:r>
            <w:r w:rsidRPr="00DD4838">
              <w:t>- отсутствие.</w:t>
            </w:r>
            <w:proofErr w:type="gramEnd"/>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81E" w:rsidRPr="00DD4838" w:rsidRDefault="0091781E" w:rsidP="00ED23CA">
            <w:pPr>
              <w:widowControl w:val="0"/>
              <w:spacing w:after="0"/>
              <w:ind w:hanging="10"/>
              <w:mirrorIndents/>
              <w:jc w:val="center"/>
            </w:pPr>
            <w:r w:rsidRPr="00DD4838">
              <w:t>15 баллов</w:t>
            </w:r>
          </w:p>
        </w:tc>
        <w:tc>
          <w:tcPr>
            <w:tcW w:w="993" w:type="dxa"/>
            <w:vMerge/>
            <w:tcBorders>
              <w:left w:val="single" w:sz="4" w:space="0" w:color="auto"/>
              <w:right w:val="single" w:sz="4" w:space="0" w:color="auto"/>
            </w:tcBorders>
            <w:vAlign w:val="center"/>
          </w:tcPr>
          <w:p w:rsidR="0091781E" w:rsidRPr="00DD4838" w:rsidRDefault="0091781E" w:rsidP="00ED23CA">
            <w:pPr>
              <w:spacing w:after="0"/>
            </w:pPr>
          </w:p>
        </w:tc>
      </w:tr>
      <w:tr w:rsidR="0091781E" w:rsidRPr="00DD4838" w:rsidTr="00ED23CA">
        <w:trPr>
          <w:trHeight w:val="499"/>
        </w:trPr>
        <w:tc>
          <w:tcPr>
            <w:tcW w:w="4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81E" w:rsidRPr="00DD4838" w:rsidRDefault="0091781E" w:rsidP="00ED23CA">
            <w:pPr>
              <w:widowControl w:val="0"/>
              <w:spacing w:after="0"/>
              <w:ind w:left="34"/>
              <w:mirrorIndents/>
            </w:pPr>
            <w:proofErr w:type="gramStart"/>
            <w:r>
              <w:t>Офисное помещение</w:t>
            </w:r>
            <w:r w:rsidRPr="00DD4838">
              <w:t xml:space="preserve"> –</w:t>
            </w:r>
            <w:r>
              <w:t xml:space="preserve"> наличие;</w:t>
            </w:r>
            <w:r w:rsidRPr="00781CFA">
              <w:t xml:space="preserve"> </w:t>
            </w:r>
            <w:r>
              <w:t xml:space="preserve">Помещение производственное </w:t>
            </w:r>
            <w:r w:rsidRPr="00DD4838">
              <w:t>–</w:t>
            </w:r>
            <w:r>
              <w:t xml:space="preserve"> </w:t>
            </w:r>
            <w:r w:rsidRPr="00DD4838">
              <w:t>отсутствие</w:t>
            </w:r>
            <w:r>
              <w:t>; Компьютер</w:t>
            </w:r>
            <w:r w:rsidRPr="00DD4838">
              <w:t xml:space="preserve"> -</w:t>
            </w:r>
            <w:r>
              <w:t xml:space="preserve"> менее 3 шт.</w:t>
            </w:r>
            <w:r w:rsidRPr="00DD4838">
              <w:t>;</w:t>
            </w:r>
            <w:r>
              <w:t xml:space="preserve"> Телефонный номер </w:t>
            </w:r>
            <w:r w:rsidRPr="00DD4838">
              <w:t>- отсутствие.</w:t>
            </w:r>
            <w:proofErr w:type="gramEnd"/>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81E" w:rsidRPr="00DD4838" w:rsidRDefault="0091781E" w:rsidP="00ED23CA">
            <w:pPr>
              <w:widowControl w:val="0"/>
              <w:spacing w:after="0"/>
              <w:ind w:hanging="10"/>
              <w:mirrorIndents/>
              <w:jc w:val="center"/>
            </w:pPr>
            <w:r w:rsidRPr="00DD4838">
              <w:t>15 баллов</w:t>
            </w:r>
          </w:p>
        </w:tc>
        <w:tc>
          <w:tcPr>
            <w:tcW w:w="993" w:type="dxa"/>
            <w:vMerge/>
            <w:tcBorders>
              <w:left w:val="single" w:sz="4" w:space="0" w:color="auto"/>
              <w:right w:val="single" w:sz="4" w:space="0" w:color="auto"/>
            </w:tcBorders>
            <w:vAlign w:val="center"/>
          </w:tcPr>
          <w:p w:rsidR="0091781E" w:rsidRPr="00DD4838" w:rsidRDefault="0091781E" w:rsidP="00ED23CA">
            <w:pPr>
              <w:spacing w:after="0"/>
            </w:pPr>
          </w:p>
        </w:tc>
      </w:tr>
      <w:tr w:rsidR="0091781E" w:rsidRPr="00DD4838" w:rsidTr="00ED23CA">
        <w:trPr>
          <w:trHeight w:val="499"/>
        </w:trPr>
        <w:tc>
          <w:tcPr>
            <w:tcW w:w="4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81E" w:rsidRPr="00DD4838" w:rsidRDefault="0091781E" w:rsidP="00ED23CA">
            <w:pPr>
              <w:widowControl w:val="0"/>
              <w:spacing w:after="0"/>
              <w:ind w:left="34"/>
              <w:mirrorIndents/>
            </w:pPr>
            <w:proofErr w:type="gramStart"/>
            <w:r>
              <w:t>Офисное помещение</w:t>
            </w:r>
            <w:r w:rsidRPr="00DD4838">
              <w:t xml:space="preserve"> – отсутствие;</w:t>
            </w:r>
            <w:r>
              <w:t xml:space="preserve"> Помещение производственное </w:t>
            </w:r>
            <w:r w:rsidRPr="00DD4838">
              <w:t>–</w:t>
            </w:r>
            <w:r>
              <w:t xml:space="preserve"> </w:t>
            </w:r>
            <w:r w:rsidRPr="00DD4838">
              <w:t>отсутствие</w:t>
            </w:r>
            <w:r>
              <w:t>; Компьютер</w:t>
            </w:r>
            <w:r w:rsidRPr="00DD4838">
              <w:t xml:space="preserve"> - </w:t>
            </w:r>
            <w:r>
              <w:t>3</w:t>
            </w:r>
            <w:r w:rsidRPr="00DD4838">
              <w:t xml:space="preserve"> шт. и более;</w:t>
            </w:r>
            <w:r>
              <w:t xml:space="preserve"> Телефонный номер </w:t>
            </w:r>
            <w:r w:rsidRPr="00DD4838">
              <w:t>- отсутствие.</w:t>
            </w:r>
            <w:proofErr w:type="gramEnd"/>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81E" w:rsidRPr="00DD4838" w:rsidRDefault="0091781E" w:rsidP="00ED23CA">
            <w:pPr>
              <w:widowControl w:val="0"/>
              <w:spacing w:after="0"/>
              <w:ind w:hanging="10"/>
              <w:mirrorIndents/>
              <w:jc w:val="center"/>
            </w:pPr>
            <w:r w:rsidRPr="00DD4838">
              <w:t>15 баллов</w:t>
            </w:r>
          </w:p>
        </w:tc>
        <w:tc>
          <w:tcPr>
            <w:tcW w:w="993" w:type="dxa"/>
            <w:vMerge/>
            <w:tcBorders>
              <w:left w:val="single" w:sz="4" w:space="0" w:color="auto"/>
              <w:right w:val="single" w:sz="4" w:space="0" w:color="auto"/>
            </w:tcBorders>
            <w:vAlign w:val="center"/>
          </w:tcPr>
          <w:p w:rsidR="0091781E" w:rsidRPr="00DD4838" w:rsidRDefault="0091781E" w:rsidP="00ED23CA">
            <w:pPr>
              <w:spacing w:after="0"/>
            </w:pPr>
          </w:p>
        </w:tc>
      </w:tr>
      <w:tr w:rsidR="0091781E" w:rsidRPr="00DD4838" w:rsidTr="00ED23CA">
        <w:trPr>
          <w:trHeight w:val="499"/>
        </w:trPr>
        <w:tc>
          <w:tcPr>
            <w:tcW w:w="4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81E" w:rsidRPr="00DD4838" w:rsidRDefault="0091781E" w:rsidP="00ED23CA">
            <w:pPr>
              <w:widowControl w:val="0"/>
              <w:spacing w:after="0"/>
              <w:ind w:left="34"/>
              <w:mirrorIndents/>
            </w:pPr>
            <w:proofErr w:type="gramStart"/>
            <w:r>
              <w:t>Офисное помещение</w:t>
            </w:r>
            <w:r w:rsidRPr="00DD4838">
              <w:t xml:space="preserve"> – отсутствие;</w:t>
            </w:r>
            <w:r>
              <w:t xml:space="preserve"> Помещение производственное </w:t>
            </w:r>
            <w:r w:rsidRPr="00DD4838">
              <w:t>–</w:t>
            </w:r>
            <w:r>
              <w:t xml:space="preserve"> </w:t>
            </w:r>
            <w:r w:rsidRPr="00DD4838">
              <w:t>отсутствие</w:t>
            </w:r>
            <w:r>
              <w:t>; Компьютер</w:t>
            </w:r>
            <w:r w:rsidRPr="00DD4838">
              <w:t xml:space="preserve"> -</w:t>
            </w:r>
            <w:r>
              <w:t xml:space="preserve"> менее 3 шт.</w:t>
            </w:r>
            <w:r w:rsidRPr="00DD4838">
              <w:t>;</w:t>
            </w:r>
            <w:r>
              <w:t xml:space="preserve"> Телефонный номер </w:t>
            </w:r>
            <w:r w:rsidRPr="00DD4838">
              <w:t>- отсутствие.</w:t>
            </w:r>
            <w:proofErr w:type="gramEnd"/>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81E" w:rsidRPr="00DD4838" w:rsidRDefault="0091781E" w:rsidP="00ED23CA">
            <w:pPr>
              <w:widowControl w:val="0"/>
              <w:spacing w:after="0"/>
              <w:ind w:hanging="10"/>
              <w:mirrorIndents/>
              <w:jc w:val="center"/>
            </w:pPr>
            <w:r w:rsidRPr="00DD4838">
              <w:t>0 баллов</w:t>
            </w:r>
          </w:p>
        </w:tc>
        <w:tc>
          <w:tcPr>
            <w:tcW w:w="993" w:type="dxa"/>
            <w:vMerge/>
            <w:tcBorders>
              <w:left w:val="single" w:sz="4" w:space="0" w:color="auto"/>
              <w:right w:val="single" w:sz="4" w:space="0" w:color="auto"/>
            </w:tcBorders>
            <w:vAlign w:val="center"/>
          </w:tcPr>
          <w:p w:rsidR="0091781E" w:rsidRPr="00DD4838" w:rsidRDefault="0091781E" w:rsidP="00ED23CA">
            <w:pPr>
              <w:spacing w:after="0"/>
            </w:pPr>
          </w:p>
        </w:tc>
      </w:tr>
    </w:tbl>
    <w:p w:rsidR="0091781E" w:rsidRPr="00DD4838" w:rsidRDefault="0091781E" w:rsidP="0091781E">
      <w:pPr>
        <w:shd w:val="clear" w:color="auto" w:fill="FFFFFF"/>
        <w:spacing w:after="0"/>
        <w:ind w:firstLine="567"/>
        <w:rPr>
          <w:lang w:eastAsia="ja-JP"/>
        </w:rPr>
      </w:pPr>
      <w:r w:rsidRPr="00DD4838">
        <w:rPr>
          <w:lang w:eastAsia="ja-JP"/>
        </w:rPr>
        <w:t xml:space="preserve">Документы и сведения, предоставляемые участником в качестве подтверждения квалификации, порядок оценки и присвоения баллов. </w:t>
      </w:r>
    </w:p>
    <w:p w:rsidR="0091781E" w:rsidRPr="00DD4838" w:rsidRDefault="0091781E" w:rsidP="0091781E">
      <w:pPr>
        <w:shd w:val="clear" w:color="auto" w:fill="FFFFFF"/>
        <w:spacing w:after="0"/>
        <w:ind w:firstLine="567"/>
        <w:rPr>
          <w:bCs/>
          <w:lang w:eastAsia="ja-JP"/>
        </w:rPr>
      </w:pPr>
      <w:r w:rsidRPr="00DD4838">
        <w:rPr>
          <w:lang w:eastAsia="ja-JP"/>
        </w:rPr>
        <w:t xml:space="preserve">3.1. </w:t>
      </w:r>
      <w:r w:rsidRPr="00DD4838">
        <w:rPr>
          <w:bCs/>
          <w:lang w:eastAsia="ja-JP"/>
        </w:rPr>
        <w:t>По показателю «Квалификация участника закупки, выраженная в опыте участника по успешно</w:t>
      </w:r>
      <w:r>
        <w:rPr>
          <w:bCs/>
          <w:lang w:eastAsia="ja-JP"/>
        </w:rPr>
        <w:t>й</w:t>
      </w:r>
      <w:r w:rsidRPr="00DD4838">
        <w:rPr>
          <w:bCs/>
          <w:lang w:eastAsia="ja-JP"/>
        </w:rPr>
        <w:t xml:space="preserve"> </w:t>
      </w:r>
      <w:r>
        <w:rPr>
          <w:bCs/>
          <w:lang w:eastAsia="ja-JP"/>
        </w:rPr>
        <w:t>поставке</w:t>
      </w:r>
      <w:r w:rsidRPr="00DD4838">
        <w:rPr>
          <w:bCs/>
          <w:lang w:eastAsia="ja-JP"/>
        </w:rPr>
        <w:t xml:space="preserve"> сопоставимого характера и объема» </w:t>
      </w:r>
      <w:r>
        <w:rPr>
          <w:bCs/>
          <w:lang w:eastAsia="ja-JP"/>
        </w:rPr>
        <w:t xml:space="preserve">поставками </w:t>
      </w:r>
      <w:r w:rsidRPr="00DD4838">
        <w:rPr>
          <w:bCs/>
          <w:lang w:eastAsia="ja-JP"/>
        </w:rPr>
        <w:t xml:space="preserve">сопоставимого характера будут являться выполненные </w:t>
      </w:r>
      <w:r>
        <w:rPr>
          <w:bCs/>
          <w:lang w:eastAsia="ja-JP"/>
        </w:rPr>
        <w:t>поставки</w:t>
      </w:r>
      <w:r w:rsidRPr="00DD4838">
        <w:rPr>
          <w:bCs/>
          <w:lang w:eastAsia="ja-JP"/>
        </w:rPr>
        <w:t xml:space="preserve"> за период </w:t>
      </w:r>
      <w:r w:rsidR="00A04333">
        <w:rPr>
          <w:bCs/>
          <w:lang w:eastAsia="ja-JP"/>
        </w:rPr>
        <w:t>31</w:t>
      </w:r>
      <w:r>
        <w:rPr>
          <w:bCs/>
          <w:lang w:eastAsia="ja-JP"/>
        </w:rPr>
        <w:t>.</w:t>
      </w:r>
      <w:r w:rsidR="00A04333">
        <w:rPr>
          <w:bCs/>
          <w:lang w:eastAsia="ja-JP"/>
        </w:rPr>
        <w:t>12</w:t>
      </w:r>
      <w:r>
        <w:rPr>
          <w:bCs/>
          <w:lang w:eastAsia="ja-JP"/>
        </w:rPr>
        <w:t>.</w:t>
      </w:r>
      <w:r w:rsidRPr="00DD4838">
        <w:rPr>
          <w:bCs/>
          <w:lang w:eastAsia="ja-JP"/>
        </w:rPr>
        <w:t>201</w:t>
      </w:r>
      <w:r w:rsidR="00A04333">
        <w:rPr>
          <w:bCs/>
          <w:lang w:eastAsia="ja-JP"/>
        </w:rPr>
        <w:t>9</w:t>
      </w:r>
      <w:r>
        <w:rPr>
          <w:bCs/>
          <w:lang w:eastAsia="ja-JP"/>
        </w:rPr>
        <w:t xml:space="preserve"> </w:t>
      </w:r>
      <w:r>
        <w:t>по дату подачи заявки</w:t>
      </w:r>
      <w:r w:rsidRPr="00DD4838">
        <w:rPr>
          <w:bCs/>
          <w:lang w:eastAsia="ja-JP"/>
        </w:rPr>
        <w:t xml:space="preserve">; </w:t>
      </w:r>
      <w:r>
        <w:rPr>
          <w:bCs/>
          <w:lang w:eastAsia="ja-JP"/>
        </w:rPr>
        <w:t>поставками</w:t>
      </w:r>
      <w:r w:rsidRPr="00DD4838">
        <w:rPr>
          <w:bCs/>
          <w:lang w:eastAsia="ja-JP"/>
        </w:rPr>
        <w:t xml:space="preserve"> сопоставимого объема будут являться выполненные </w:t>
      </w:r>
      <w:r>
        <w:rPr>
          <w:bCs/>
          <w:lang w:eastAsia="ja-JP"/>
        </w:rPr>
        <w:t>поставки</w:t>
      </w:r>
      <w:r w:rsidRPr="00DD4838">
        <w:rPr>
          <w:bCs/>
          <w:lang w:eastAsia="ja-JP"/>
        </w:rPr>
        <w:t xml:space="preserve"> с ценой контракта не менее </w:t>
      </w:r>
      <w:r>
        <w:rPr>
          <w:bCs/>
          <w:lang w:eastAsia="ja-JP"/>
        </w:rPr>
        <w:t>60% от НМЦД</w:t>
      </w:r>
      <w:r w:rsidRPr="00DD4838">
        <w:rPr>
          <w:bCs/>
          <w:lang w:eastAsia="ja-JP"/>
        </w:rPr>
        <w:t>.</w:t>
      </w:r>
    </w:p>
    <w:p w:rsidR="0091781E" w:rsidRPr="00DD4838" w:rsidRDefault="0091781E" w:rsidP="0091781E">
      <w:pPr>
        <w:shd w:val="clear" w:color="auto" w:fill="FFFFFF"/>
        <w:spacing w:after="0"/>
        <w:ind w:firstLine="567"/>
        <w:rPr>
          <w:bCs/>
          <w:lang w:eastAsia="ja-JP"/>
        </w:rPr>
      </w:pPr>
      <w:r w:rsidRPr="00DD4838">
        <w:rPr>
          <w:bCs/>
          <w:lang w:eastAsia="ja-JP"/>
        </w:rPr>
        <w:t>Под успешн</w:t>
      </w:r>
      <w:r>
        <w:rPr>
          <w:bCs/>
          <w:lang w:eastAsia="ja-JP"/>
        </w:rPr>
        <w:t>ой</w:t>
      </w:r>
      <w:r w:rsidRPr="00DD4838">
        <w:rPr>
          <w:bCs/>
          <w:lang w:eastAsia="ja-JP"/>
        </w:rPr>
        <w:t xml:space="preserve"> </w:t>
      </w:r>
      <w:r>
        <w:rPr>
          <w:bCs/>
          <w:lang w:eastAsia="ja-JP"/>
        </w:rPr>
        <w:t>поставкой</w:t>
      </w:r>
      <w:r w:rsidRPr="00DD4838">
        <w:rPr>
          <w:bCs/>
          <w:lang w:eastAsia="ja-JP"/>
        </w:rPr>
        <w:t xml:space="preserve"> сопоставимого характера и объема понимается выполнение участником закупки в полном объеме контрактов/договоров по выполнению </w:t>
      </w:r>
      <w:r>
        <w:rPr>
          <w:bCs/>
          <w:lang w:eastAsia="ja-JP"/>
        </w:rPr>
        <w:t>поставок</w:t>
      </w:r>
      <w:r w:rsidRPr="00DD4838">
        <w:rPr>
          <w:bCs/>
          <w:lang w:eastAsia="ja-JP"/>
        </w:rPr>
        <w:t xml:space="preserve"> сопоставимого характера, по которым отсутствуют претензии со стороны Заказчиков к Подрядчику по объёму, качеству и стоимости выполненных </w:t>
      </w:r>
      <w:r>
        <w:rPr>
          <w:bCs/>
          <w:lang w:eastAsia="ja-JP"/>
        </w:rPr>
        <w:t>поставок</w:t>
      </w:r>
      <w:r w:rsidRPr="00DD4838">
        <w:rPr>
          <w:bCs/>
          <w:lang w:eastAsia="ja-JP"/>
        </w:rPr>
        <w:t>.</w:t>
      </w:r>
    </w:p>
    <w:p w:rsidR="0091781E" w:rsidRPr="00DD4838" w:rsidRDefault="0091781E" w:rsidP="0091781E">
      <w:pPr>
        <w:shd w:val="clear" w:color="auto" w:fill="FFFFFF"/>
        <w:spacing w:after="0"/>
        <w:ind w:firstLine="567"/>
        <w:rPr>
          <w:bCs/>
          <w:lang w:eastAsia="ja-JP"/>
        </w:rPr>
      </w:pPr>
      <w:proofErr w:type="gramStart"/>
      <w:r w:rsidRPr="00DD4838">
        <w:rPr>
          <w:bCs/>
          <w:lang w:eastAsia="ja-JP"/>
        </w:rPr>
        <w:t xml:space="preserve">Наличие опыта подтверждается документами, предоставляемыми участником в составе заявки: копиями исполненных контрактов/договоров на выполнение </w:t>
      </w:r>
      <w:r>
        <w:rPr>
          <w:bCs/>
          <w:lang w:eastAsia="ja-JP"/>
        </w:rPr>
        <w:t>поставок</w:t>
      </w:r>
      <w:r w:rsidRPr="00DD4838">
        <w:rPr>
          <w:bCs/>
          <w:lang w:eastAsia="ja-JP"/>
        </w:rPr>
        <w:t xml:space="preserve"> сопоставимого характера за период </w:t>
      </w:r>
      <w:r>
        <w:rPr>
          <w:bCs/>
          <w:lang w:eastAsia="ja-JP"/>
        </w:rPr>
        <w:t xml:space="preserve">с </w:t>
      </w:r>
      <w:r w:rsidR="003971A3">
        <w:rPr>
          <w:bCs/>
          <w:lang w:eastAsia="ja-JP"/>
        </w:rPr>
        <w:t>31</w:t>
      </w:r>
      <w:r>
        <w:rPr>
          <w:bCs/>
          <w:lang w:eastAsia="ja-JP"/>
        </w:rPr>
        <w:t>.</w:t>
      </w:r>
      <w:r w:rsidR="003971A3">
        <w:rPr>
          <w:bCs/>
          <w:lang w:eastAsia="ja-JP"/>
        </w:rPr>
        <w:t>12</w:t>
      </w:r>
      <w:r>
        <w:rPr>
          <w:bCs/>
          <w:lang w:eastAsia="ja-JP"/>
        </w:rPr>
        <w:t>.</w:t>
      </w:r>
      <w:r w:rsidRPr="00DD4838">
        <w:rPr>
          <w:bCs/>
          <w:lang w:eastAsia="ja-JP"/>
        </w:rPr>
        <w:t>201</w:t>
      </w:r>
      <w:r w:rsidR="003971A3">
        <w:rPr>
          <w:bCs/>
          <w:lang w:eastAsia="ja-JP"/>
        </w:rPr>
        <w:t>9</w:t>
      </w:r>
      <w:r>
        <w:rPr>
          <w:bCs/>
          <w:lang w:eastAsia="ja-JP"/>
        </w:rPr>
        <w:t xml:space="preserve"> </w:t>
      </w:r>
      <w:r>
        <w:t>по дату подачи заявки</w:t>
      </w:r>
      <w:r w:rsidRPr="00DD4838">
        <w:rPr>
          <w:bCs/>
          <w:lang w:eastAsia="ja-JP"/>
        </w:rPr>
        <w:t xml:space="preserve">, с приложением копий дополнительных соглашений и изменений к таким договорам (при наличии), копий </w:t>
      </w:r>
      <w:r w:rsidRPr="003614B1">
        <w:t>УПД</w:t>
      </w:r>
      <w:r w:rsidRPr="00DD4838">
        <w:rPr>
          <w:bCs/>
          <w:lang w:eastAsia="ja-JP"/>
        </w:rPr>
        <w:t xml:space="preserve"> выполненных </w:t>
      </w:r>
      <w:r>
        <w:rPr>
          <w:bCs/>
          <w:lang w:eastAsia="ja-JP"/>
        </w:rPr>
        <w:t>поставок</w:t>
      </w:r>
      <w:r w:rsidRPr="00DD4838">
        <w:rPr>
          <w:bCs/>
          <w:lang w:eastAsia="ja-JP"/>
        </w:rPr>
        <w:t>, копий накладных (при наличии), копий счетов-фактур (при их обязательном наличии в соответствии с НК РФ), копиями иных документов</w:t>
      </w:r>
      <w:proofErr w:type="gramEnd"/>
      <w:r w:rsidRPr="00DD4838">
        <w:rPr>
          <w:bCs/>
          <w:lang w:eastAsia="ja-JP"/>
        </w:rPr>
        <w:t xml:space="preserve">, составленных в результате исполнения таких договоров. </w:t>
      </w:r>
    </w:p>
    <w:p w:rsidR="0091781E" w:rsidRPr="00DD4838" w:rsidRDefault="0091781E" w:rsidP="0091781E">
      <w:pPr>
        <w:shd w:val="clear" w:color="auto" w:fill="FFFFFF"/>
        <w:spacing w:after="0"/>
        <w:ind w:firstLine="567"/>
        <w:rPr>
          <w:bCs/>
          <w:lang w:eastAsia="ja-JP"/>
        </w:rPr>
      </w:pPr>
      <w:r w:rsidRPr="00DD4838">
        <w:rPr>
          <w:bCs/>
          <w:lang w:eastAsia="ja-JP"/>
        </w:rPr>
        <w:lastRenderedPageBreak/>
        <w:t xml:space="preserve">В случае несоответствия сумм указанных в исполненных контрактах/договорах и отчетных документах (актах приема-передачи, накладных, </w:t>
      </w:r>
      <w:proofErr w:type="spellStart"/>
      <w:proofErr w:type="gramStart"/>
      <w:r w:rsidRPr="00DD4838">
        <w:rPr>
          <w:bCs/>
          <w:lang w:eastAsia="ja-JP"/>
        </w:rPr>
        <w:t>счетах-фактур</w:t>
      </w:r>
      <w:proofErr w:type="spellEnd"/>
      <w:proofErr w:type="gramEnd"/>
      <w:r w:rsidRPr="00DD4838">
        <w:rPr>
          <w:bCs/>
          <w:lang w:eastAsia="ja-JP"/>
        </w:rPr>
        <w:t>), к таким контрактам/договорам, комиссия не будет учитывать весь контракт/договор.</w:t>
      </w:r>
    </w:p>
    <w:p w:rsidR="0091781E" w:rsidRPr="00DD4838" w:rsidRDefault="0091781E" w:rsidP="0091781E">
      <w:pPr>
        <w:shd w:val="clear" w:color="auto" w:fill="FFFFFF"/>
        <w:spacing w:after="0"/>
        <w:ind w:firstLine="567"/>
        <w:rPr>
          <w:bCs/>
          <w:lang w:eastAsia="ja-JP"/>
        </w:rPr>
      </w:pPr>
      <w:r w:rsidRPr="00DD4838">
        <w:rPr>
          <w:bCs/>
          <w:lang w:eastAsia="ja-JP"/>
        </w:rPr>
        <w:t>В случае предоставления неполного комплекта документов по контракту/договору либо выявления несоответствия сведений в представленных документах комиссия не будет учитывать объем по такому контракту/договору.</w:t>
      </w:r>
    </w:p>
    <w:p w:rsidR="0091781E" w:rsidRPr="00DD4838" w:rsidRDefault="0091781E" w:rsidP="0091781E">
      <w:pPr>
        <w:shd w:val="clear" w:color="auto" w:fill="FFFFFF"/>
        <w:spacing w:after="0"/>
        <w:ind w:firstLine="567"/>
        <w:rPr>
          <w:lang w:eastAsia="ja-JP"/>
        </w:rPr>
      </w:pPr>
      <w:r w:rsidRPr="00DD4838">
        <w:rPr>
          <w:bCs/>
          <w:lang w:eastAsia="ja-JP"/>
        </w:rPr>
        <w:t>Для целей расчета баллов по показателю комиссия учитывает совокупный объем по представленным контрактам/договорам, удовлетворяющим требованиям настоящего пункта.</w:t>
      </w:r>
    </w:p>
    <w:p w:rsidR="0091781E" w:rsidRPr="00DD4838" w:rsidRDefault="0091781E" w:rsidP="0091781E">
      <w:pPr>
        <w:shd w:val="clear" w:color="auto" w:fill="FFFFFF"/>
        <w:spacing w:after="0"/>
        <w:ind w:firstLine="567"/>
        <w:rPr>
          <w:bCs/>
          <w:lang w:eastAsia="ja-JP"/>
        </w:rPr>
      </w:pPr>
      <w:r w:rsidRPr="00DD4838">
        <w:rPr>
          <w:lang w:eastAsia="ja-JP"/>
        </w:rPr>
        <w:t xml:space="preserve">3.2. </w:t>
      </w:r>
      <w:r w:rsidRPr="00DD4838">
        <w:rPr>
          <w:bCs/>
          <w:lang w:eastAsia="ja-JP"/>
        </w:rPr>
        <w:t xml:space="preserve">По показателю «Квалификация участника закупки, выраженная в обеспеченности участника закупки трудовыми ресурсами», Для целей начисления баллов: </w:t>
      </w:r>
    </w:p>
    <w:p w:rsidR="0091781E" w:rsidRDefault="0091781E" w:rsidP="0091781E">
      <w:pPr>
        <w:shd w:val="clear" w:color="auto" w:fill="FFFFFF"/>
        <w:spacing w:after="0"/>
        <w:ind w:firstLine="567"/>
        <w:rPr>
          <w:bCs/>
          <w:lang w:eastAsia="ja-JP"/>
        </w:rPr>
      </w:pPr>
      <w:r>
        <w:t>С</w:t>
      </w:r>
      <w:r w:rsidRPr="00796FA5">
        <w:t>отрудники, осуществляющие руководство организацией</w:t>
      </w:r>
      <w:r w:rsidRPr="00DD4838">
        <w:rPr>
          <w:bCs/>
          <w:lang w:eastAsia="ja-JP"/>
        </w:rPr>
        <w:t xml:space="preserve"> долж</w:t>
      </w:r>
      <w:r>
        <w:rPr>
          <w:bCs/>
          <w:lang w:eastAsia="ja-JP"/>
        </w:rPr>
        <w:t>ны</w:t>
      </w:r>
      <w:r w:rsidRPr="00DD4838">
        <w:rPr>
          <w:bCs/>
          <w:lang w:eastAsia="ja-JP"/>
        </w:rPr>
        <w:t xml:space="preserve"> соответствовать следующим критериям: Наличие образования не ниже среднего;</w:t>
      </w:r>
    </w:p>
    <w:p w:rsidR="0091781E" w:rsidRPr="00DD4838" w:rsidRDefault="0091781E" w:rsidP="0091781E">
      <w:pPr>
        <w:shd w:val="clear" w:color="auto" w:fill="FFFFFF"/>
        <w:spacing w:after="0"/>
        <w:ind w:firstLine="567"/>
        <w:rPr>
          <w:bCs/>
          <w:lang w:eastAsia="ja-JP"/>
        </w:rPr>
      </w:pPr>
      <w:r>
        <w:t>С</w:t>
      </w:r>
      <w:r w:rsidRPr="00796FA5">
        <w:t>отрудники, осуществляющие</w:t>
      </w:r>
      <w:r>
        <w:t xml:space="preserve"> </w:t>
      </w:r>
      <w:r w:rsidRPr="00796FA5">
        <w:t>бухгалтерское сопровождение</w:t>
      </w:r>
      <w:r w:rsidRPr="00DF7D29">
        <w:rPr>
          <w:bCs/>
          <w:lang w:eastAsia="ja-JP"/>
        </w:rPr>
        <w:t xml:space="preserve"> </w:t>
      </w:r>
      <w:r w:rsidRPr="00DD4838">
        <w:rPr>
          <w:bCs/>
          <w:lang w:eastAsia="ja-JP"/>
        </w:rPr>
        <w:t>долж</w:t>
      </w:r>
      <w:r>
        <w:rPr>
          <w:bCs/>
          <w:lang w:eastAsia="ja-JP"/>
        </w:rPr>
        <w:t>ны</w:t>
      </w:r>
      <w:r w:rsidRPr="00DD4838">
        <w:rPr>
          <w:bCs/>
          <w:lang w:eastAsia="ja-JP"/>
        </w:rPr>
        <w:t xml:space="preserve"> соответствовать следующим критериям: Наличие</w:t>
      </w:r>
      <w:r>
        <w:rPr>
          <w:bCs/>
          <w:lang w:eastAsia="ja-JP"/>
        </w:rPr>
        <w:t xml:space="preserve"> высшего</w:t>
      </w:r>
      <w:r w:rsidRPr="00DD4838">
        <w:rPr>
          <w:bCs/>
          <w:lang w:eastAsia="ja-JP"/>
        </w:rPr>
        <w:t xml:space="preserve"> образования</w:t>
      </w:r>
      <w:r>
        <w:rPr>
          <w:bCs/>
          <w:lang w:eastAsia="ja-JP"/>
        </w:rPr>
        <w:t>, либо не ниже средне специального образования в сфере бухгалтерского учета.</w:t>
      </w:r>
    </w:p>
    <w:p w:rsidR="0091781E" w:rsidRPr="00DD4838" w:rsidRDefault="0091781E" w:rsidP="0091781E">
      <w:pPr>
        <w:shd w:val="clear" w:color="auto" w:fill="FFFFFF"/>
        <w:spacing w:after="0"/>
        <w:ind w:firstLine="567"/>
        <w:rPr>
          <w:bCs/>
          <w:lang w:eastAsia="ja-JP"/>
        </w:rPr>
      </w:pPr>
      <w:r w:rsidRPr="00DD4838">
        <w:rPr>
          <w:bCs/>
          <w:lang w:eastAsia="ja-JP"/>
        </w:rPr>
        <w:t xml:space="preserve">Подтверждающие документы, предоставляемые участником в составе заявки: копия штатного расписания участника; копии </w:t>
      </w:r>
      <w:r>
        <w:rPr>
          <w:bCs/>
          <w:lang w:eastAsia="ja-JP"/>
        </w:rPr>
        <w:t>документов (</w:t>
      </w:r>
      <w:r w:rsidRPr="00DD4838">
        <w:rPr>
          <w:bCs/>
          <w:lang w:eastAsia="ja-JP"/>
        </w:rPr>
        <w:t>диплом</w:t>
      </w:r>
      <w:r>
        <w:rPr>
          <w:bCs/>
          <w:lang w:eastAsia="ja-JP"/>
        </w:rPr>
        <w:t>ов</w:t>
      </w:r>
      <w:r w:rsidRPr="00DF7D29">
        <w:rPr>
          <w:bCs/>
          <w:lang w:eastAsia="ja-JP"/>
        </w:rPr>
        <w:t>/</w:t>
      </w:r>
      <w:r>
        <w:rPr>
          <w:bCs/>
          <w:lang w:eastAsia="ja-JP"/>
        </w:rPr>
        <w:t>аттестатов) об образовании специалистов</w:t>
      </w:r>
      <w:r w:rsidRPr="00DD4838">
        <w:t xml:space="preserve">, </w:t>
      </w:r>
      <w:r w:rsidRPr="00DD4838">
        <w:rPr>
          <w:bCs/>
          <w:lang w:eastAsia="ja-JP"/>
        </w:rPr>
        <w:t xml:space="preserve">копии трудовых книжек специалистов, копии документов, подтверждающих наличие трудовых отношений со специалистом: трудовой договор и, при наличии, приказ о приеме на работу. </w:t>
      </w:r>
    </w:p>
    <w:p w:rsidR="0091781E" w:rsidRPr="00DD4838" w:rsidRDefault="0091781E" w:rsidP="0091781E">
      <w:pPr>
        <w:shd w:val="clear" w:color="auto" w:fill="FFFFFF"/>
        <w:spacing w:after="0"/>
        <w:ind w:firstLine="567"/>
        <w:rPr>
          <w:bCs/>
          <w:lang w:eastAsia="ja-JP"/>
        </w:rPr>
      </w:pPr>
      <w:r w:rsidRPr="00DD4838">
        <w:rPr>
          <w:bCs/>
          <w:lang w:eastAsia="ja-JP"/>
        </w:rPr>
        <w:t>В случае предоставления не полного пакета документов в отношении специалиста, несоответствия сведений предоставляемых документах, комиссия не засчитывает наличие такого специалиста.</w:t>
      </w:r>
    </w:p>
    <w:p w:rsidR="0091781E" w:rsidRPr="00DD4838" w:rsidRDefault="0091781E" w:rsidP="0091781E">
      <w:pPr>
        <w:autoSpaceDE w:val="0"/>
        <w:autoSpaceDN w:val="0"/>
        <w:adjustRightInd w:val="0"/>
        <w:spacing w:after="0"/>
        <w:ind w:firstLine="567"/>
        <w:outlineLvl w:val="2"/>
        <w:rPr>
          <w:bCs/>
        </w:rPr>
      </w:pPr>
      <w:r w:rsidRPr="00DD4838">
        <w:rPr>
          <w:bCs/>
        </w:rPr>
        <w:t xml:space="preserve">В заявке должна содержаться следующая информация: </w:t>
      </w:r>
    </w:p>
    <w:p w:rsidR="0091781E" w:rsidRPr="00DD4838" w:rsidRDefault="0091781E" w:rsidP="0091781E">
      <w:pPr>
        <w:shd w:val="clear" w:color="auto" w:fill="FFFFFF"/>
        <w:spacing w:after="0"/>
        <w:ind w:firstLine="567"/>
        <w:rPr>
          <w:lang w:eastAsia="ja-JP"/>
        </w:rPr>
      </w:pPr>
      <w:proofErr w:type="gramStart"/>
      <w:r w:rsidRPr="00DD4838">
        <w:rPr>
          <w:bCs/>
        </w:rPr>
        <w:t>Порядковый номер (пункт) сотрудника; фамилия, имя и отчество сотрудника; дата рождения сотрудника; идентификационный номер налогоплательщика сотрудника; должность сотрудника; опыт работы сотрудника в соответствующей должности данной организации; серия, номер и дата выдачи документа об образовании, общий стаж работы сотрудника; наименование учебного заведения, квалификации (при наличии) и специальности (при наличии) по такому документу;</w:t>
      </w:r>
      <w:proofErr w:type="gramEnd"/>
      <w:r w:rsidRPr="00DD4838">
        <w:rPr>
          <w:bCs/>
        </w:rPr>
        <w:t xml:space="preserve"> номер и дата записи в трудовой книжке; </w:t>
      </w:r>
      <w:r w:rsidRPr="00DD4838">
        <w:rPr>
          <w:lang w:eastAsia="ja-JP"/>
        </w:rPr>
        <w:t>номер и дата приказа о приеме на работу (при наличии); номер и дата подписания трудового договора со специалистом.</w:t>
      </w:r>
    </w:p>
    <w:p w:rsidR="0091781E" w:rsidRPr="00DD4838" w:rsidRDefault="0091781E" w:rsidP="0091781E">
      <w:pPr>
        <w:shd w:val="clear" w:color="auto" w:fill="FFFFFF"/>
        <w:spacing w:after="0"/>
        <w:ind w:firstLine="567"/>
        <w:rPr>
          <w:lang w:eastAsia="ja-JP"/>
        </w:rPr>
      </w:pPr>
      <w:r w:rsidRPr="00DD4838">
        <w:rPr>
          <w:lang w:eastAsia="ja-JP"/>
        </w:rPr>
        <w:t>В случае не предоставления информации начисление баллов по данному критерию не производится.</w:t>
      </w:r>
    </w:p>
    <w:p w:rsidR="0091781E" w:rsidRPr="00DD4838" w:rsidRDefault="0091781E" w:rsidP="0091781E">
      <w:pPr>
        <w:spacing w:after="0"/>
        <w:ind w:firstLine="567"/>
      </w:pPr>
      <w:r w:rsidRPr="00DD4838">
        <w:rPr>
          <w:lang w:eastAsia="ja-JP"/>
        </w:rPr>
        <w:t xml:space="preserve">3.3. </w:t>
      </w:r>
      <w:r w:rsidRPr="00DD4838">
        <w:t xml:space="preserve">По показателю «Квалификация участника конкурса, выраженная в обеспеченности участника закупки материально-техническими ресурсами»: для целей начисления баллов: </w:t>
      </w:r>
    </w:p>
    <w:p w:rsidR="0091781E" w:rsidRPr="00630D1B" w:rsidRDefault="0091781E" w:rsidP="0091781E">
      <w:pPr>
        <w:spacing w:after="0"/>
        <w:ind w:firstLine="567"/>
      </w:pPr>
      <w:r w:rsidRPr="00DD4838">
        <w:t xml:space="preserve">- </w:t>
      </w:r>
      <w:r>
        <w:t>Офисное помещение</w:t>
      </w:r>
      <w:r w:rsidRPr="00DD4838">
        <w:t xml:space="preserve"> долж</w:t>
      </w:r>
      <w:r>
        <w:t>но</w:t>
      </w:r>
      <w:r w:rsidRPr="00DD4838">
        <w:t xml:space="preserve"> соответствовать требованиям: </w:t>
      </w:r>
      <w:r>
        <w:t>от 15 кв</w:t>
      </w:r>
      <w:proofErr w:type="gramStart"/>
      <w:r>
        <w:t>.м</w:t>
      </w:r>
      <w:proofErr w:type="gramEnd"/>
      <w:r w:rsidRPr="00630D1B">
        <w:t>;</w:t>
      </w:r>
    </w:p>
    <w:p w:rsidR="0091781E" w:rsidRPr="00630D1B" w:rsidRDefault="0091781E" w:rsidP="0091781E">
      <w:pPr>
        <w:spacing w:after="0"/>
        <w:ind w:firstLine="567"/>
        <w:rPr>
          <w:bCs/>
        </w:rPr>
      </w:pPr>
      <w:r w:rsidRPr="00DD4838">
        <w:t xml:space="preserve">- </w:t>
      </w:r>
      <w:r>
        <w:t>Помещение производственное</w:t>
      </w:r>
      <w:r w:rsidRPr="00DD4838">
        <w:t xml:space="preserve"> долж</w:t>
      </w:r>
      <w:r>
        <w:t>но</w:t>
      </w:r>
      <w:r w:rsidRPr="00DD4838">
        <w:t xml:space="preserve"> соответствовать требованиям: </w:t>
      </w:r>
      <w:r>
        <w:t>от 250 кв</w:t>
      </w:r>
      <w:proofErr w:type="gramStart"/>
      <w:r>
        <w:t>.м</w:t>
      </w:r>
      <w:proofErr w:type="gramEnd"/>
      <w:r w:rsidRPr="00DD4838">
        <w:rPr>
          <w:bCs/>
        </w:rPr>
        <w:t xml:space="preserve"> </w:t>
      </w:r>
      <w:r w:rsidRPr="00630D1B">
        <w:rPr>
          <w:bCs/>
        </w:rPr>
        <w:t>;</w:t>
      </w:r>
    </w:p>
    <w:p w:rsidR="0091781E" w:rsidRPr="00630D1B" w:rsidRDefault="0091781E" w:rsidP="0091781E">
      <w:pPr>
        <w:shd w:val="clear" w:color="auto" w:fill="FFFFFF"/>
        <w:spacing w:after="0"/>
        <w:ind w:firstLine="540"/>
        <w:rPr>
          <w:rFonts w:eastAsia="Calibri"/>
        </w:rPr>
      </w:pPr>
      <w:r w:rsidRPr="00DD4838">
        <w:rPr>
          <w:bCs/>
        </w:rPr>
        <w:t xml:space="preserve">- </w:t>
      </w:r>
      <w:r>
        <w:t>Компьютер</w:t>
      </w:r>
      <w:r w:rsidRPr="00DD4838">
        <w:t xml:space="preserve"> </w:t>
      </w:r>
      <w:r w:rsidRPr="00DD4838">
        <w:rPr>
          <w:bCs/>
        </w:rPr>
        <w:t xml:space="preserve">должен соответствовать требованиям: </w:t>
      </w:r>
      <w:r w:rsidRPr="00F11F80">
        <w:rPr>
          <w:rFonts w:eastAsia="Calibri"/>
        </w:rPr>
        <w:t xml:space="preserve">объемом оперативной памяти не менее 2 Гб, емкость жесткого диска – не менее 500 Гб; </w:t>
      </w:r>
    </w:p>
    <w:p w:rsidR="0091781E" w:rsidRPr="00630D1B" w:rsidRDefault="0091781E" w:rsidP="0091781E">
      <w:pPr>
        <w:shd w:val="clear" w:color="auto" w:fill="FFFFFF"/>
        <w:spacing w:after="0"/>
        <w:ind w:firstLine="540"/>
        <w:rPr>
          <w:rFonts w:eastAsia="Calibri"/>
        </w:rPr>
      </w:pPr>
      <w:r w:rsidRPr="00630D1B">
        <w:t xml:space="preserve">- </w:t>
      </w:r>
      <w:r>
        <w:t>Телефонный номер</w:t>
      </w:r>
      <w:r w:rsidRPr="00630D1B">
        <w:rPr>
          <w:bCs/>
        </w:rPr>
        <w:t xml:space="preserve"> </w:t>
      </w:r>
      <w:r w:rsidRPr="00DD4838">
        <w:rPr>
          <w:bCs/>
        </w:rPr>
        <w:t>должен соответствовать требованиям:</w:t>
      </w:r>
      <w:r w:rsidRPr="00630D1B">
        <w:rPr>
          <w:bCs/>
        </w:rPr>
        <w:t xml:space="preserve"> </w:t>
      </w:r>
      <w:r w:rsidRPr="00F11F80">
        <w:rPr>
          <w:rFonts w:eastAsia="Calibri"/>
        </w:rPr>
        <w:t>отдельны</w:t>
      </w:r>
      <w:r>
        <w:rPr>
          <w:rFonts w:eastAsia="Calibri"/>
        </w:rPr>
        <w:t xml:space="preserve">й </w:t>
      </w:r>
      <w:r w:rsidRPr="00F11F80">
        <w:rPr>
          <w:rFonts w:eastAsia="Calibri"/>
        </w:rPr>
        <w:t>телефонны</w:t>
      </w:r>
      <w:r>
        <w:rPr>
          <w:rFonts w:eastAsia="Calibri"/>
        </w:rPr>
        <w:t>й номер.</w:t>
      </w:r>
    </w:p>
    <w:p w:rsidR="0091781E" w:rsidRDefault="0091781E" w:rsidP="0091781E">
      <w:pPr>
        <w:spacing w:after="0"/>
        <w:ind w:firstLine="567"/>
      </w:pPr>
      <w:r w:rsidRPr="00DD4838">
        <w:t xml:space="preserve">Подтверждающие документы, предоставляемые участником в составе заявки: </w:t>
      </w:r>
    </w:p>
    <w:p w:rsidR="0091781E" w:rsidRPr="00630D1B" w:rsidRDefault="0091781E" w:rsidP="0091781E">
      <w:pPr>
        <w:shd w:val="clear" w:color="auto" w:fill="FFFFFF"/>
        <w:spacing w:after="0"/>
        <w:ind w:firstLine="540"/>
        <w:rPr>
          <w:rFonts w:eastAsia="Calibri"/>
        </w:rPr>
      </w:pPr>
      <w:r w:rsidRPr="00F11F80">
        <w:rPr>
          <w:rFonts w:eastAsia="Calibri"/>
        </w:rPr>
        <w:t>копии документов, подтверждающих приобретение основного средства (накладную и/или акт приема передачи и/или договор аренды), копии карточек учета основных средств (Форма ОС-6) (в случае аренды предоставляются копии документов собственника оборудования), копии договора аренды (в случае аренды), копии договора на оказание услуг связи с оператором связи; копия свидетельства о регистрации права собственности на помещение либо копия выписки из ЕГРН при регистрации недвижимого имущества с 01.01.2017 г. (собственное или арендодателя); копия договора аренды недвижимого имущества (при аренде), копия технического или кадастрового планов занимаемого помещения, копии паспортов оборудования, копию таблички, прикрепленной к оборудованию (далее - «</w:t>
      </w:r>
      <w:proofErr w:type="spellStart"/>
      <w:r w:rsidRPr="00F11F80">
        <w:rPr>
          <w:rFonts w:eastAsia="Calibri"/>
        </w:rPr>
        <w:t>шильда</w:t>
      </w:r>
      <w:proofErr w:type="spellEnd"/>
      <w:r w:rsidRPr="00F11F80">
        <w:rPr>
          <w:rFonts w:eastAsia="Calibri"/>
        </w:rPr>
        <w:t>») завода-изготовителя, расположенную на оборудовании (при наличии), содержащую серийный и/или заводской номер оборудования. При предоставлении оборудования, состоящего их двух и более элемент</w:t>
      </w:r>
      <w:r w:rsidRPr="00BE1A6C">
        <w:rPr>
          <w:rFonts w:eastAsia="Calibri"/>
        </w:rPr>
        <w:t>ов, копии «</w:t>
      </w:r>
      <w:proofErr w:type="spellStart"/>
      <w:r w:rsidRPr="00BE1A6C">
        <w:rPr>
          <w:rFonts w:eastAsia="Calibri"/>
        </w:rPr>
        <w:t>шильды</w:t>
      </w:r>
      <w:proofErr w:type="spellEnd"/>
      <w:r w:rsidRPr="00BE1A6C">
        <w:rPr>
          <w:rFonts w:eastAsia="Calibri"/>
        </w:rPr>
        <w:t>» завода-изготовителя предоставляется на каждый элемент отдельно.</w:t>
      </w:r>
    </w:p>
    <w:p w:rsidR="0091781E" w:rsidRPr="00DD4838" w:rsidRDefault="0091781E" w:rsidP="0091781E">
      <w:pPr>
        <w:shd w:val="clear" w:color="auto" w:fill="FFFFFF"/>
        <w:spacing w:after="0"/>
        <w:ind w:firstLine="567"/>
        <w:rPr>
          <w:lang w:eastAsia="ja-JP"/>
        </w:rPr>
      </w:pPr>
      <w:r w:rsidRPr="00DD4838">
        <w:rPr>
          <w:lang w:eastAsia="ja-JP"/>
        </w:rPr>
        <w:lastRenderedPageBreak/>
        <w:t>В случае предоставления не полного пакета документов в отношении единицы материально-технологического ресурса, комиссия не засчитывает наличие такого материально-технического ресурса.</w:t>
      </w:r>
    </w:p>
    <w:p w:rsidR="0091781E" w:rsidRPr="00DD4838" w:rsidRDefault="0091781E" w:rsidP="0091781E">
      <w:pPr>
        <w:shd w:val="clear" w:color="auto" w:fill="FFFFFF"/>
        <w:spacing w:after="0"/>
        <w:ind w:firstLine="567"/>
        <w:rPr>
          <w:lang w:eastAsia="ja-JP"/>
        </w:rPr>
      </w:pPr>
      <w:r w:rsidRPr="00DD4838">
        <w:rPr>
          <w:lang w:eastAsia="ja-JP"/>
        </w:rPr>
        <w:t xml:space="preserve">В заявке должна содержаться следующая информация: </w:t>
      </w:r>
    </w:p>
    <w:p w:rsidR="0091781E" w:rsidRPr="00B442A3" w:rsidRDefault="0091781E" w:rsidP="0091781E">
      <w:pPr>
        <w:shd w:val="clear" w:color="auto" w:fill="FFFFFF"/>
        <w:spacing w:after="0"/>
        <w:ind w:firstLine="540"/>
        <w:rPr>
          <w:rFonts w:eastAsia="Calibri"/>
        </w:rPr>
      </w:pPr>
      <w:r w:rsidRPr="00B442A3">
        <w:rPr>
          <w:rFonts w:eastAsia="Calibri"/>
        </w:rPr>
        <w:t>Номер (пункт) материально-технического ресурса; наименование материально-технического ресурса (адрес и площадь, если применимо); характеристики материально-технического ресурса; сведения о документах, относящихся к соответствующему материально-техническому ресурсу.</w:t>
      </w:r>
    </w:p>
    <w:p w:rsidR="0091781E" w:rsidRPr="00DD4838" w:rsidRDefault="0091781E" w:rsidP="0091781E">
      <w:pPr>
        <w:shd w:val="clear" w:color="auto" w:fill="FFFFFF"/>
        <w:spacing w:after="0"/>
        <w:ind w:firstLine="567"/>
        <w:rPr>
          <w:lang w:eastAsia="ja-JP"/>
        </w:rPr>
      </w:pPr>
      <w:r w:rsidRPr="00DD4838">
        <w:rPr>
          <w:lang w:eastAsia="ja-JP"/>
        </w:rPr>
        <w:t>В случае не предоставления информации начисление баллов по данному критерию не производится.</w:t>
      </w:r>
    </w:p>
    <w:p w:rsidR="003971A3" w:rsidRDefault="0091781E" w:rsidP="003971A3">
      <w:pPr>
        <w:shd w:val="clear" w:color="auto" w:fill="FFFFFF"/>
        <w:spacing w:after="0"/>
        <w:ind w:firstLine="567"/>
      </w:pPr>
      <w:r w:rsidRPr="00DD4838">
        <w:rPr>
          <w:lang w:eastAsia="ja-JP"/>
        </w:rPr>
        <w:t xml:space="preserve">4. </w:t>
      </w:r>
      <w:r w:rsidRPr="00DD4838">
        <w:t>Отсутствие документов, подтверждающих квалификацию участника, не является основанием для отклонения заявки участника.</w:t>
      </w:r>
    </w:p>
    <w:p w:rsidR="003971A3" w:rsidRDefault="003971A3" w:rsidP="003971A3">
      <w:pPr>
        <w:shd w:val="clear" w:color="auto" w:fill="FFFFFF"/>
        <w:spacing w:after="0"/>
        <w:ind w:firstLine="567"/>
      </w:pPr>
    </w:p>
    <w:p w:rsidR="003971A3" w:rsidRPr="00FD510F" w:rsidRDefault="003971A3" w:rsidP="003971A3">
      <w:pPr>
        <w:widowControl w:val="0"/>
        <w:spacing w:after="0"/>
        <w:ind w:firstLine="720"/>
        <w:jc w:val="center"/>
        <w:rPr>
          <w:b/>
        </w:rPr>
      </w:pPr>
      <w:r>
        <w:rPr>
          <w:b/>
        </w:rPr>
        <w:t xml:space="preserve">3. </w:t>
      </w:r>
      <w:r w:rsidRPr="00FD510F">
        <w:rPr>
          <w:b/>
        </w:rPr>
        <w:t>Оценка заявок по критерию «</w:t>
      </w:r>
      <w:r w:rsidRPr="003971A3">
        <w:rPr>
          <w:b/>
        </w:rPr>
        <w:t>Сроки предоставляемых гарантий качества</w:t>
      </w:r>
      <w:r w:rsidRPr="00FD510F">
        <w:rPr>
          <w:b/>
        </w:rPr>
        <w:t>».</w:t>
      </w:r>
    </w:p>
    <w:p w:rsidR="003971A3" w:rsidRPr="00FD510F" w:rsidRDefault="003971A3" w:rsidP="003971A3">
      <w:pPr>
        <w:widowControl w:val="0"/>
        <w:spacing w:after="0"/>
        <w:ind w:firstLine="720"/>
      </w:pPr>
    </w:p>
    <w:p w:rsidR="003971A3" w:rsidRDefault="003971A3" w:rsidP="003971A3">
      <w:pPr>
        <w:widowControl w:val="0"/>
        <w:spacing w:after="0"/>
        <w:ind w:firstLine="720"/>
      </w:pPr>
      <w:r w:rsidRPr="00FD510F">
        <w:t xml:space="preserve">В рамках указанного критерия оценивается </w:t>
      </w:r>
      <w:r>
        <w:t>срок предоставляемых гарантий качества товара</w:t>
      </w:r>
      <w:r w:rsidR="008F482C">
        <w:t>, предложенный</w:t>
      </w:r>
      <w:r w:rsidRPr="00FD510F">
        <w:t xml:space="preserve"> участником закупки.</w:t>
      </w:r>
    </w:p>
    <w:p w:rsidR="003971A3" w:rsidRPr="00DD4838" w:rsidRDefault="003971A3" w:rsidP="003971A3">
      <w:pPr>
        <w:autoSpaceDE w:val="0"/>
        <w:autoSpaceDN w:val="0"/>
        <w:adjustRightInd w:val="0"/>
        <w:spacing w:after="0"/>
        <w:ind w:firstLine="567"/>
        <w:rPr>
          <w:color w:val="0D0D0D"/>
        </w:rPr>
      </w:pPr>
      <w:r>
        <w:rPr>
          <w:color w:val="0D0D0D"/>
        </w:rPr>
        <w:t xml:space="preserve">  </w:t>
      </w:r>
      <w:r w:rsidRPr="00DD4838">
        <w:rPr>
          <w:color w:val="0D0D0D"/>
        </w:rPr>
        <w:t>Коэффициент значимости критерия: 0,</w:t>
      </w:r>
      <w:r>
        <w:rPr>
          <w:color w:val="0D0D0D"/>
        </w:rPr>
        <w:t>15</w:t>
      </w:r>
      <w:r w:rsidRPr="00DD4838">
        <w:rPr>
          <w:color w:val="0D0D0D"/>
        </w:rPr>
        <w:t>.</w:t>
      </w:r>
    </w:p>
    <w:p w:rsidR="003971A3" w:rsidRPr="00FD510F" w:rsidRDefault="003971A3" w:rsidP="003971A3">
      <w:pPr>
        <w:widowControl w:val="0"/>
        <w:spacing w:after="0"/>
        <w:ind w:firstLine="720"/>
      </w:pPr>
      <w:r w:rsidRPr="00FD510F">
        <w:t>Количество баллов, присуждаемых по критерию оценки «</w:t>
      </w:r>
      <w:r>
        <w:t>Сроки предоставляемых гарантий качества</w:t>
      </w:r>
      <w:r w:rsidRPr="00FD510F">
        <w:t>» (</w:t>
      </w:r>
      <w:r w:rsidR="003D2A13">
        <w:rPr>
          <w:noProof/>
        </w:rPr>
        <w:t>ГК</w:t>
      </w:r>
      <w:r w:rsidR="00F82562">
        <w:rPr>
          <w:noProof/>
          <w:lang w:val="en-US"/>
        </w:rPr>
        <w:t>i</w:t>
      </w:r>
      <w:r w:rsidRPr="00FD510F">
        <w:t>), определяется по формуле (д</w:t>
      </w:r>
      <w:r w:rsidRPr="00FD510F">
        <w:rPr>
          <w:lang w:eastAsia="ar-SA"/>
        </w:rPr>
        <w:t>робное значение рейтинга округляется до двух десятичных знаков после запятой по математическим правилам округления)</w:t>
      </w:r>
      <w:r w:rsidRPr="00FD510F">
        <w:t>:</w:t>
      </w:r>
    </w:p>
    <w:p w:rsidR="00F82562" w:rsidRPr="00F82562" w:rsidRDefault="00F82562" w:rsidP="003971A3">
      <w:pPr>
        <w:widowControl w:val="0"/>
        <w:spacing w:after="0"/>
        <w:ind w:firstLine="720"/>
        <w:jc w:val="center"/>
        <w:rPr>
          <w:noProof/>
        </w:rPr>
      </w:pPr>
      <w:r>
        <w:rPr>
          <w:noProof/>
        </w:rPr>
        <w:t>ГК</w:t>
      </w:r>
      <w:r>
        <w:rPr>
          <w:noProof/>
          <w:lang w:val="en-US"/>
        </w:rPr>
        <w:t>i</w:t>
      </w:r>
      <w:r w:rsidRPr="00F82562">
        <w:rPr>
          <w:noProof/>
        </w:rPr>
        <w:t xml:space="preserve"> = </w:t>
      </w:r>
      <w:r w:rsidRPr="00F82562">
        <w:rPr>
          <w:noProof/>
          <w:u w:val="single"/>
        </w:rPr>
        <w:t>Г</w:t>
      </w:r>
      <w:r w:rsidRPr="00F82562">
        <w:rPr>
          <w:noProof/>
          <w:u w:val="single"/>
          <w:lang w:val="en-US"/>
        </w:rPr>
        <w:t>min</w:t>
      </w:r>
      <w:r w:rsidRPr="00F82562">
        <w:rPr>
          <w:noProof/>
          <w:u w:val="single"/>
        </w:rPr>
        <w:t xml:space="preserve"> </w:t>
      </w:r>
      <w:r>
        <w:rPr>
          <w:noProof/>
        </w:rPr>
        <w:t>х 100</w:t>
      </w:r>
      <w:r w:rsidRPr="00F82562">
        <w:rPr>
          <w:noProof/>
        </w:rPr>
        <w:t>%</w:t>
      </w:r>
    </w:p>
    <w:p w:rsidR="003971A3" w:rsidRPr="00F82562" w:rsidRDefault="00F82562" w:rsidP="003971A3">
      <w:pPr>
        <w:widowControl w:val="0"/>
        <w:spacing w:after="0"/>
        <w:ind w:firstLine="720"/>
        <w:jc w:val="center"/>
      </w:pPr>
      <w:r>
        <w:t>Г</w:t>
      </w:r>
      <w:proofErr w:type="spellStart"/>
      <w:proofErr w:type="gramStart"/>
      <w:r>
        <w:rPr>
          <w:lang w:val="en-US"/>
        </w:rPr>
        <w:t>i</w:t>
      </w:r>
      <w:proofErr w:type="spellEnd"/>
      <w:proofErr w:type="gramEnd"/>
    </w:p>
    <w:p w:rsidR="003971A3" w:rsidRPr="00FD510F" w:rsidRDefault="003971A3" w:rsidP="003971A3">
      <w:pPr>
        <w:widowControl w:val="0"/>
        <w:spacing w:after="0"/>
        <w:ind w:firstLine="720"/>
      </w:pPr>
      <w:r w:rsidRPr="00FD510F">
        <w:t>где:</w:t>
      </w:r>
    </w:p>
    <w:p w:rsidR="003971A3" w:rsidRPr="00FD510F" w:rsidRDefault="00F82562" w:rsidP="003971A3">
      <w:pPr>
        <w:widowControl w:val="0"/>
        <w:spacing w:after="0"/>
        <w:ind w:firstLine="720"/>
      </w:pPr>
      <w:r>
        <w:rPr>
          <w:noProof/>
        </w:rPr>
        <w:t>Г</w:t>
      </w:r>
      <w:r w:rsidR="003971A3" w:rsidRPr="00FD510F">
        <w:t xml:space="preserve"> - предложение участника закупки, </w:t>
      </w:r>
      <w:r>
        <w:t>которое оценивается в месяцах</w:t>
      </w:r>
      <w:r w:rsidR="003971A3" w:rsidRPr="00FD510F">
        <w:t>;</w:t>
      </w:r>
    </w:p>
    <w:p w:rsidR="003971A3" w:rsidRPr="00FD510F" w:rsidRDefault="00F82562" w:rsidP="003971A3">
      <w:pPr>
        <w:widowControl w:val="0"/>
        <w:spacing w:after="0"/>
        <w:ind w:firstLine="720"/>
      </w:pPr>
      <w:r>
        <w:rPr>
          <w:noProof/>
        </w:rPr>
        <w:t>Г</w:t>
      </w:r>
      <w:r>
        <w:rPr>
          <w:noProof/>
          <w:lang w:val="en-US"/>
        </w:rPr>
        <w:t>min</w:t>
      </w:r>
      <w:r w:rsidR="003971A3" w:rsidRPr="00FD510F">
        <w:t xml:space="preserve"> - минимальное предложение из предложений по критерию оценки, сделанных участниками закупки.</w:t>
      </w:r>
    </w:p>
    <w:p w:rsidR="003971A3" w:rsidRPr="00FD510F" w:rsidRDefault="003971A3" w:rsidP="003971A3">
      <w:pPr>
        <w:widowControl w:val="0"/>
        <w:spacing w:after="0"/>
        <w:ind w:firstLine="720"/>
        <w:rPr>
          <w:lang w:eastAsia="ar-SA"/>
        </w:rPr>
      </w:pPr>
      <w:r w:rsidRPr="00FD510F">
        <w:rPr>
          <w:lang w:eastAsia="ar-SA"/>
        </w:rPr>
        <w:t>Для расчета рейтинга заявки по критерию «</w:t>
      </w:r>
      <w:r w:rsidR="00F82562">
        <w:t>Сроки предоставляемых гарантий качества</w:t>
      </w:r>
      <w:r w:rsidRPr="00FD510F">
        <w:rPr>
          <w:lang w:eastAsia="ar-SA"/>
        </w:rPr>
        <w:t xml:space="preserve">» количество баллов, присуждаемое заявке, умножается на соответствующий указанному критерию коэффициент значимости критерия. Дробное значение рейтинга округляется до двух десятичных знаков после запятой по математическим правилам округления. </w:t>
      </w:r>
    </w:p>
    <w:p w:rsidR="003971A3" w:rsidRPr="00FD510F" w:rsidRDefault="003971A3" w:rsidP="003971A3">
      <w:pPr>
        <w:widowControl w:val="0"/>
        <w:spacing w:after="0"/>
        <w:ind w:firstLine="720"/>
      </w:pPr>
      <w:r w:rsidRPr="00FD510F">
        <w:rPr>
          <w:bCs/>
        </w:rPr>
        <w:t xml:space="preserve">При оценке заявок по данному критерию лучшим условием исполнения контракта признается предложение участника конкурса с </w:t>
      </w:r>
      <w:r w:rsidR="00F82562">
        <w:rPr>
          <w:bCs/>
        </w:rPr>
        <w:t>наименьшим результатом</w:t>
      </w:r>
      <w:r w:rsidRPr="00FD510F">
        <w:rPr>
          <w:bCs/>
        </w:rPr>
        <w:t>.</w:t>
      </w:r>
    </w:p>
    <w:p w:rsidR="003971A3" w:rsidRDefault="003971A3" w:rsidP="003971A3">
      <w:pPr>
        <w:autoSpaceDE w:val="0"/>
        <w:autoSpaceDN w:val="0"/>
        <w:adjustRightInd w:val="0"/>
        <w:spacing w:after="0"/>
        <w:outlineLvl w:val="2"/>
        <w:rPr>
          <w:b/>
          <w:color w:val="000000"/>
        </w:rPr>
      </w:pPr>
    </w:p>
    <w:p w:rsidR="003971A3" w:rsidRDefault="003971A3" w:rsidP="003971A3">
      <w:pPr>
        <w:shd w:val="clear" w:color="auto" w:fill="FFFFFF"/>
        <w:spacing w:after="0"/>
        <w:ind w:firstLine="567"/>
      </w:pPr>
    </w:p>
    <w:p w:rsidR="0091781E" w:rsidRPr="003971A3" w:rsidRDefault="0091781E" w:rsidP="003971A3">
      <w:pPr>
        <w:shd w:val="clear" w:color="auto" w:fill="FFFFFF"/>
        <w:spacing w:after="0"/>
        <w:ind w:firstLine="567"/>
      </w:pPr>
      <w:r w:rsidRPr="00DD4838">
        <w:t xml:space="preserve"> В случае установления недостоверности информации, содержащейся в документах, представленных участником конкурса, конкурсная комиссия отстраняет такого участника от участия в конкурсе на любом этапе его проведения.</w:t>
      </w:r>
    </w:p>
    <w:p w:rsidR="0091781E" w:rsidRPr="006B2303" w:rsidRDefault="0091781E" w:rsidP="0091781E"/>
    <w:p w:rsidR="00883177" w:rsidRPr="00FD510F" w:rsidRDefault="00883177" w:rsidP="00883177">
      <w:pPr>
        <w:tabs>
          <w:tab w:val="left" w:pos="9355"/>
        </w:tabs>
        <w:spacing w:before="120" w:after="0"/>
        <w:jc w:val="center"/>
        <w:rPr>
          <w:b/>
          <w:bCs/>
        </w:rPr>
      </w:pPr>
      <w:r w:rsidRPr="00FD510F">
        <w:rPr>
          <w:b/>
          <w:bCs/>
        </w:rPr>
        <w:t>ВНИМАНИЮ УЧАСТНИКОВ ЗАКУПКИ!</w:t>
      </w:r>
    </w:p>
    <w:p w:rsidR="00883177" w:rsidRPr="00FD510F" w:rsidRDefault="00883177" w:rsidP="00883177">
      <w:pPr>
        <w:tabs>
          <w:tab w:val="left" w:pos="9355"/>
        </w:tabs>
        <w:spacing w:before="120" w:after="0"/>
        <w:jc w:val="center"/>
        <w:rPr>
          <w:bCs/>
        </w:rPr>
      </w:pPr>
    </w:p>
    <w:p w:rsidR="00883177" w:rsidRPr="00FD510F" w:rsidRDefault="00883177" w:rsidP="00883177">
      <w:pPr>
        <w:tabs>
          <w:tab w:val="left" w:pos="9355"/>
        </w:tabs>
        <w:spacing w:before="120" w:after="0"/>
        <w:ind w:firstLine="709"/>
        <w:rPr>
          <w:bCs/>
        </w:rPr>
      </w:pPr>
      <w:r w:rsidRPr="00FD510F">
        <w:rPr>
          <w:bCs/>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документации о закупке, при этом такие образцы не подлежат изменению (редактированию).</w:t>
      </w:r>
    </w:p>
    <w:p w:rsidR="00883177" w:rsidRPr="00883177" w:rsidRDefault="00883177" w:rsidP="0091781E"/>
    <w:p w:rsidR="007D53B9" w:rsidRDefault="007D53B9" w:rsidP="00FD510F">
      <w:pPr>
        <w:widowControl w:val="0"/>
        <w:spacing w:after="0"/>
        <w:ind w:firstLine="720"/>
        <w:rPr>
          <w:u w:val="single"/>
        </w:rPr>
      </w:pPr>
    </w:p>
    <w:p w:rsidR="007D53B9" w:rsidRDefault="007D53B9" w:rsidP="00FD510F">
      <w:pPr>
        <w:widowControl w:val="0"/>
        <w:spacing w:after="0"/>
        <w:ind w:firstLine="720"/>
        <w:rPr>
          <w:u w:val="single"/>
        </w:rPr>
      </w:pPr>
    </w:p>
    <w:p w:rsidR="007D53B9" w:rsidRDefault="007D53B9" w:rsidP="00FD510F">
      <w:pPr>
        <w:widowControl w:val="0"/>
        <w:spacing w:after="0"/>
        <w:ind w:firstLine="720"/>
        <w:rPr>
          <w:u w:val="single"/>
        </w:rPr>
      </w:pPr>
    </w:p>
    <w:p w:rsidR="007D53B9" w:rsidRDefault="007D53B9" w:rsidP="00FD510F">
      <w:pPr>
        <w:widowControl w:val="0"/>
        <w:spacing w:after="0"/>
        <w:ind w:firstLine="720"/>
        <w:rPr>
          <w:u w:val="single"/>
        </w:rPr>
      </w:pPr>
    </w:p>
    <w:p w:rsidR="007D53B9" w:rsidRDefault="007D53B9" w:rsidP="00FD510F">
      <w:pPr>
        <w:widowControl w:val="0"/>
        <w:spacing w:after="0"/>
        <w:ind w:firstLine="720"/>
        <w:rPr>
          <w:u w:val="single"/>
        </w:rPr>
      </w:pPr>
    </w:p>
    <w:p w:rsidR="007D53B9" w:rsidRDefault="007D53B9" w:rsidP="00FD510F">
      <w:pPr>
        <w:widowControl w:val="0"/>
        <w:spacing w:after="0"/>
        <w:ind w:firstLine="720"/>
        <w:rPr>
          <w:u w:val="single"/>
        </w:rPr>
      </w:pPr>
    </w:p>
    <w:p w:rsidR="007D53B9" w:rsidRDefault="007D53B9" w:rsidP="00FD510F">
      <w:pPr>
        <w:widowControl w:val="0"/>
        <w:spacing w:after="0"/>
        <w:ind w:firstLine="720"/>
        <w:rPr>
          <w:u w:val="single"/>
        </w:rPr>
      </w:pPr>
    </w:p>
    <w:p w:rsidR="00883177" w:rsidRPr="00883177" w:rsidRDefault="00883177" w:rsidP="00883177">
      <w:pPr>
        <w:keepNext/>
        <w:keepLines/>
        <w:spacing w:before="120" w:after="120"/>
        <w:jc w:val="center"/>
        <w:outlineLvl w:val="0"/>
        <w:rPr>
          <w:rFonts w:ascii="Cambria" w:hAnsi="Cambria"/>
          <w:b/>
          <w:bCs/>
          <w:i/>
          <w:kern w:val="28"/>
          <w:szCs w:val="40"/>
        </w:rPr>
      </w:pPr>
      <w:bookmarkStart w:id="28" w:name="_Ref414276712"/>
      <w:bookmarkStart w:id="29" w:name="_Ref414291069"/>
      <w:bookmarkStart w:id="30" w:name="_Toc415874697"/>
      <w:bookmarkStart w:id="31" w:name="_Ref314161369"/>
      <w:bookmarkStart w:id="32" w:name="_Toc3447560"/>
      <w:bookmarkStart w:id="33" w:name="_%25D0%25A0%25D0%2590%25D0%2597%25D0%259"/>
      <w:bookmarkEnd w:id="28"/>
      <w:bookmarkEnd w:id="29"/>
      <w:bookmarkEnd w:id="30"/>
      <w:bookmarkEnd w:id="31"/>
      <w:bookmarkEnd w:id="32"/>
      <w:bookmarkEnd w:id="33"/>
      <w:r w:rsidRPr="00B05375">
        <w:rPr>
          <w:rFonts w:ascii="Cambria" w:hAnsi="Cambria"/>
          <w:b/>
          <w:bCs/>
          <w:i/>
          <w:kern w:val="28"/>
          <w:szCs w:val="40"/>
        </w:rPr>
        <w:lastRenderedPageBreak/>
        <w:t xml:space="preserve">ОБРАЗЦЫ ФОРМ И ДОКУМЕНТОВ ДЛЯ ЗАПОЛНЕНИЯ УЧАСТНИКАМИ </w:t>
      </w:r>
      <w:bookmarkStart w:id="34" w:name="_Toc231294400"/>
      <w:bookmarkStart w:id="35" w:name="_Toc296442883"/>
      <w:r>
        <w:rPr>
          <w:rFonts w:ascii="Cambria" w:hAnsi="Cambria"/>
          <w:b/>
          <w:bCs/>
          <w:i/>
          <w:kern w:val="28"/>
          <w:szCs w:val="40"/>
        </w:rPr>
        <w:t>ЗАКУПКИ</w:t>
      </w:r>
    </w:p>
    <w:p w:rsidR="00883177" w:rsidRDefault="00883177" w:rsidP="00883177">
      <w:pPr>
        <w:keepNext/>
        <w:keepLines/>
        <w:spacing w:before="120" w:after="120"/>
        <w:jc w:val="center"/>
        <w:outlineLvl w:val="0"/>
        <w:rPr>
          <w:rFonts w:ascii="Cambria" w:hAnsi="Cambria"/>
          <w:b/>
          <w:bCs/>
          <w:i/>
          <w:kern w:val="28"/>
          <w:szCs w:val="40"/>
        </w:rPr>
      </w:pPr>
    </w:p>
    <w:p w:rsidR="00883177" w:rsidRDefault="00883177" w:rsidP="00883177">
      <w:pPr>
        <w:keepNext/>
        <w:keepLines/>
        <w:spacing w:before="120" w:after="120"/>
        <w:jc w:val="center"/>
        <w:outlineLvl w:val="0"/>
        <w:rPr>
          <w:rFonts w:ascii="Cambria" w:eastAsia="Calibri" w:hAnsi="Cambria"/>
          <w:b/>
          <w:bCs/>
          <w:kern w:val="28"/>
          <w:szCs w:val="40"/>
        </w:rPr>
      </w:pPr>
      <w:r w:rsidRPr="001D3856">
        <w:rPr>
          <w:rFonts w:ascii="Cambria" w:eastAsia="Calibri" w:hAnsi="Cambria"/>
          <w:b/>
          <w:bCs/>
          <w:kern w:val="28"/>
          <w:szCs w:val="40"/>
        </w:rPr>
        <w:t xml:space="preserve">ФОРМА ПЕРВОЙ ЧАСТИ ЗАЯВКИ НА УЧАСТИЕ В </w:t>
      </w:r>
      <w:bookmarkEnd w:id="34"/>
      <w:bookmarkEnd w:id="35"/>
      <w:r w:rsidRPr="001D3856">
        <w:rPr>
          <w:rFonts w:ascii="Cambria" w:eastAsia="Calibri" w:hAnsi="Cambria"/>
          <w:b/>
          <w:bCs/>
          <w:kern w:val="28"/>
          <w:szCs w:val="40"/>
        </w:rPr>
        <w:t>КОНКУРСЕ</w:t>
      </w:r>
    </w:p>
    <w:p w:rsidR="00883177" w:rsidRPr="00716B78" w:rsidRDefault="00E513D3" w:rsidP="00883177">
      <w:pPr>
        <w:spacing w:line="278" w:lineRule="exact"/>
        <w:ind w:left="6372" w:right="141" w:firstLine="708"/>
        <w:jc w:val="right"/>
        <w:rPr>
          <w:b/>
          <w:bCs/>
          <w:i/>
          <w:iCs/>
        </w:rPr>
      </w:pPr>
      <w:r>
        <w:rPr>
          <w:b/>
          <w:bCs/>
          <w:i/>
          <w:iCs/>
        </w:rPr>
        <w:t xml:space="preserve"> </w:t>
      </w:r>
    </w:p>
    <w:tbl>
      <w:tblPr>
        <w:tblW w:w="0" w:type="auto"/>
        <w:tblLook w:val="01E0"/>
      </w:tblPr>
      <w:tblGrid>
        <w:gridCol w:w="5557"/>
        <w:gridCol w:w="4366"/>
      </w:tblGrid>
      <w:tr w:rsidR="00883177" w:rsidRPr="001D3856" w:rsidTr="00171F2C">
        <w:tc>
          <w:tcPr>
            <w:tcW w:w="5557" w:type="dxa"/>
            <w:shd w:val="clear" w:color="auto" w:fill="auto"/>
          </w:tcPr>
          <w:p w:rsidR="00883177" w:rsidRDefault="00883177" w:rsidP="00171F2C">
            <w:pPr>
              <w:spacing w:line="280" w:lineRule="exact"/>
              <w:rPr>
                <w:rFonts w:eastAsia="Calibri"/>
              </w:rPr>
            </w:pPr>
          </w:p>
          <w:p w:rsidR="00883177" w:rsidRPr="001D3856" w:rsidRDefault="00883177" w:rsidP="00171F2C">
            <w:pPr>
              <w:spacing w:line="280" w:lineRule="exact"/>
              <w:rPr>
                <w:rFonts w:eastAsia="Calibri"/>
              </w:rPr>
            </w:pPr>
            <w:r w:rsidRPr="001D3856">
              <w:rPr>
                <w:rFonts w:eastAsia="Calibri"/>
              </w:rPr>
              <w:t xml:space="preserve"> «__» ______ 20__ г. № ___________</w:t>
            </w:r>
          </w:p>
          <w:p w:rsidR="00883177" w:rsidRPr="001D3856" w:rsidRDefault="00883177" w:rsidP="00171F2C">
            <w:pPr>
              <w:spacing w:line="280" w:lineRule="exact"/>
              <w:rPr>
                <w:rFonts w:eastAsia="Calibri"/>
                <w:b/>
                <w:i/>
              </w:rPr>
            </w:pPr>
          </w:p>
        </w:tc>
        <w:tc>
          <w:tcPr>
            <w:tcW w:w="4366" w:type="dxa"/>
            <w:shd w:val="clear" w:color="auto" w:fill="auto"/>
          </w:tcPr>
          <w:p w:rsidR="00883177" w:rsidRPr="001D3856" w:rsidRDefault="00883177" w:rsidP="00E513D3">
            <w:pPr>
              <w:spacing w:line="280" w:lineRule="exact"/>
              <w:jc w:val="right"/>
              <w:rPr>
                <w:rFonts w:eastAsia="Calibri"/>
              </w:rPr>
            </w:pPr>
            <w:r w:rsidRPr="001D3856">
              <w:rPr>
                <w:rFonts w:eastAsia="Calibri"/>
              </w:rPr>
              <w:t>Заказчику:</w:t>
            </w:r>
          </w:p>
          <w:p w:rsidR="00883177" w:rsidRPr="001D3856" w:rsidRDefault="00883177" w:rsidP="00E513D3">
            <w:pPr>
              <w:spacing w:line="280" w:lineRule="exact"/>
              <w:jc w:val="right"/>
              <w:rPr>
                <w:rFonts w:eastAsia="Calibri"/>
                <w:i/>
              </w:rPr>
            </w:pPr>
            <w:r>
              <w:rPr>
                <w:rFonts w:eastAsia="Calibri"/>
              </w:rPr>
              <w:t>ООО «Дом и</w:t>
            </w:r>
            <w:proofErr w:type="gramStart"/>
            <w:r>
              <w:rPr>
                <w:rFonts w:eastAsia="Calibri"/>
              </w:rPr>
              <w:t xml:space="preserve"> К</w:t>
            </w:r>
            <w:proofErr w:type="gramEnd"/>
            <w:r>
              <w:rPr>
                <w:rFonts w:eastAsia="Calibri"/>
              </w:rPr>
              <w:t>»</w:t>
            </w:r>
          </w:p>
        </w:tc>
      </w:tr>
    </w:tbl>
    <w:p w:rsidR="00883177" w:rsidRPr="001D3856" w:rsidRDefault="00883177" w:rsidP="00883177">
      <w:pPr>
        <w:jc w:val="center"/>
        <w:rPr>
          <w:rFonts w:eastAsia="Calibri"/>
          <w:b/>
        </w:rPr>
      </w:pPr>
      <w:r w:rsidRPr="001D3856">
        <w:rPr>
          <w:rFonts w:eastAsia="Calibri"/>
          <w:b/>
        </w:rPr>
        <w:t>ПЕРВАЯ ЧАСТЬ ЗАЯВКИ НА УЧАСТИЕ</w:t>
      </w:r>
    </w:p>
    <w:p w:rsidR="00883177" w:rsidRPr="001D3856" w:rsidRDefault="00883177" w:rsidP="00883177">
      <w:pPr>
        <w:jc w:val="center"/>
        <w:rPr>
          <w:rFonts w:eastAsia="Calibri"/>
          <w:b/>
        </w:rPr>
      </w:pPr>
      <w:r w:rsidRPr="001D3856">
        <w:rPr>
          <w:rFonts w:eastAsia="Calibri"/>
          <w:b/>
        </w:rPr>
        <w:t xml:space="preserve">в конкурсе в электронной форме №______ на право заключения договора </w:t>
      </w:r>
      <w:proofErr w:type="gramStart"/>
      <w:r w:rsidRPr="001D3856">
        <w:rPr>
          <w:rFonts w:eastAsia="Calibri"/>
          <w:b/>
        </w:rPr>
        <w:t>на</w:t>
      </w:r>
      <w:proofErr w:type="gramEnd"/>
      <w:r w:rsidRPr="001D3856">
        <w:rPr>
          <w:rFonts w:eastAsia="Calibri"/>
          <w:b/>
        </w:rPr>
        <w:t xml:space="preserve"> _________________________________________________________</w:t>
      </w:r>
    </w:p>
    <w:p w:rsidR="00883177" w:rsidRPr="001D3856" w:rsidRDefault="00883177" w:rsidP="00883177">
      <w:pPr>
        <w:spacing w:after="240"/>
        <w:rPr>
          <w:rFonts w:eastAsia="Calibri"/>
          <w:b/>
          <w:sz w:val="18"/>
          <w:szCs w:val="18"/>
        </w:rPr>
      </w:pPr>
      <w:r>
        <w:rPr>
          <w:rFonts w:eastAsia="Calibri"/>
          <w:b/>
          <w:sz w:val="18"/>
          <w:szCs w:val="18"/>
        </w:rPr>
        <w:t xml:space="preserve">                                                                                                 </w:t>
      </w:r>
      <w:r w:rsidRPr="001D3856">
        <w:rPr>
          <w:rFonts w:eastAsia="Calibri"/>
          <w:b/>
          <w:sz w:val="18"/>
          <w:szCs w:val="18"/>
        </w:rPr>
        <w:t>(предмет закупки)</w:t>
      </w:r>
    </w:p>
    <w:p w:rsidR="00883177" w:rsidRPr="001D3856" w:rsidRDefault="00883177" w:rsidP="00883177">
      <w:pPr>
        <w:ind w:firstLine="567"/>
        <w:rPr>
          <w:rFonts w:eastAsia="Calibri"/>
          <w:b/>
        </w:rPr>
      </w:pPr>
      <w:r w:rsidRPr="001D3856">
        <w:rPr>
          <w:rFonts w:eastAsia="Calibri"/>
        </w:rPr>
        <w:t xml:space="preserve">1. Настоящим организация, сведения о которой указаны во второй части заявки на участие в конкурсе в электронной форме, выражает согласие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 на право заключения договора </w:t>
      </w:r>
      <w:proofErr w:type="gramStart"/>
      <w:r w:rsidRPr="001D3856">
        <w:rPr>
          <w:rFonts w:eastAsia="Calibri"/>
        </w:rPr>
        <w:t>на</w:t>
      </w:r>
      <w:proofErr w:type="gramEnd"/>
      <w:r w:rsidRPr="001D3856">
        <w:rPr>
          <w:rFonts w:eastAsia="Calibri"/>
        </w:rPr>
        <w:t xml:space="preserve"> </w:t>
      </w:r>
      <w:r w:rsidRPr="001D3856">
        <w:rPr>
          <w:rFonts w:eastAsia="Calibri"/>
          <w:b/>
        </w:rPr>
        <w:t>_____________________________________________________________________________</w:t>
      </w:r>
    </w:p>
    <w:p w:rsidR="00883177" w:rsidRPr="001D3856" w:rsidRDefault="00883177" w:rsidP="00883177">
      <w:pPr>
        <w:rPr>
          <w:vertAlign w:val="superscript"/>
        </w:rPr>
      </w:pPr>
      <w:r w:rsidRPr="001D3856">
        <w:rPr>
          <w:vertAlign w:val="superscript"/>
        </w:rPr>
        <w:t>(предмет закупки)</w:t>
      </w:r>
    </w:p>
    <w:p w:rsidR="00883177" w:rsidRPr="001D3856" w:rsidRDefault="00883177" w:rsidP="00883177">
      <w:pPr>
        <w:rPr>
          <w:b/>
        </w:rPr>
      </w:pPr>
      <w:r w:rsidRPr="001D3856">
        <w:rPr>
          <w:b/>
        </w:rPr>
        <w:t xml:space="preserve">СВЕДЕНИЯ О КОНКРЕТНЫХ ПОКАЗАТЕЛЯХ, КАЧЕСТВЕ, ТЕХНИЧЕСКИХ ХАРАКТЕРИСТИКАХ ТОВАРА, ЕГО БЕЗОПАСНОСТИ, ФУНКЦИОНАЛЬНЫХ ХАРАКТЕРИСТИКАХ (ПОТРЕБИТЕЛЬСКИХ СВОЙСТВАХ) ТОВАРА, РАЗМЕРЕ, УПАКОВКЕ, СТРАНЕ ПРОИСХОЖДЕНИЯ ТОВАРА, ОТГРУЗКЕ ТОВАРА И ИНЫЕ СВЕДЕНИЯ О ТОВАРЕ, ПРЕДСТАВЛЕНИЕ КОТОРЫХ ПРЕДУСМОТРЕНО ДОКУМЕНТАЦИЕЙ </w:t>
      </w:r>
      <w:r w:rsidRPr="001D3856">
        <w:rPr>
          <w:bCs/>
          <w:i/>
          <w:iCs/>
          <w:color w:val="FF0000"/>
          <w:szCs w:val="28"/>
        </w:rPr>
        <w:t>(если предметом закупки является поставка товара)</w:t>
      </w:r>
    </w:p>
    <w:p w:rsidR="00883177" w:rsidRPr="001D3856" w:rsidRDefault="00883177" w:rsidP="00883177">
      <w:pPr>
        <w:autoSpaceDN w:val="0"/>
        <w:adjustRightInd w:val="0"/>
        <w:ind w:firstLine="540"/>
        <w:rPr>
          <w:b/>
        </w:rPr>
      </w:pPr>
    </w:p>
    <w:p w:rsidR="00883177" w:rsidRPr="001D3856" w:rsidRDefault="00883177" w:rsidP="00883177">
      <w:pPr>
        <w:autoSpaceDN w:val="0"/>
        <w:adjustRightInd w:val="0"/>
        <w:rPr>
          <w:rFonts w:eastAsia="Batang"/>
        </w:rPr>
      </w:pPr>
    </w:p>
    <w:p w:rsidR="00883177" w:rsidRPr="001D3856" w:rsidRDefault="00883177" w:rsidP="00883177">
      <w:pPr>
        <w:spacing w:after="120"/>
        <w:rPr>
          <w:bCs/>
        </w:rPr>
      </w:pPr>
      <w:r w:rsidRPr="001D3856">
        <w:t>Спецификация поставляемых товаров</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154"/>
        <w:gridCol w:w="4253"/>
        <w:gridCol w:w="1134"/>
        <w:gridCol w:w="1275"/>
        <w:gridCol w:w="1276"/>
      </w:tblGrid>
      <w:tr w:rsidR="00883177" w:rsidRPr="001D3856" w:rsidTr="00171F2C">
        <w:tc>
          <w:tcPr>
            <w:tcW w:w="540" w:type="dxa"/>
            <w:tcBorders>
              <w:top w:val="single" w:sz="4" w:space="0" w:color="auto"/>
              <w:left w:val="single" w:sz="4" w:space="0" w:color="auto"/>
              <w:bottom w:val="single" w:sz="4" w:space="0" w:color="auto"/>
              <w:right w:val="single" w:sz="4" w:space="0" w:color="auto"/>
            </w:tcBorders>
            <w:vAlign w:val="center"/>
            <w:hideMark/>
          </w:tcPr>
          <w:p w:rsidR="00883177" w:rsidRPr="001D3856" w:rsidRDefault="00883177" w:rsidP="00171F2C">
            <w:r w:rsidRPr="001D3856">
              <w:t xml:space="preserve">№ </w:t>
            </w:r>
            <w:proofErr w:type="spellStart"/>
            <w:proofErr w:type="gramStart"/>
            <w:r w:rsidRPr="001D3856">
              <w:t>п</w:t>
            </w:r>
            <w:proofErr w:type="spellEnd"/>
            <w:proofErr w:type="gramEnd"/>
            <w:r w:rsidRPr="001D3856">
              <w:t>/</w:t>
            </w:r>
            <w:proofErr w:type="spellStart"/>
            <w:r w:rsidRPr="001D3856">
              <w:t>п</w:t>
            </w:r>
            <w:proofErr w:type="spellEnd"/>
          </w:p>
        </w:tc>
        <w:tc>
          <w:tcPr>
            <w:tcW w:w="2154" w:type="dxa"/>
            <w:tcBorders>
              <w:top w:val="single" w:sz="4" w:space="0" w:color="auto"/>
              <w:left w:val="single" w:sz="4" w:space="0" w:color="auto"/>
              <w:bottom w:val="single" w:sz="4" w:space="0" w:color="auto"/>
              <w:right w:val="single" w:sz="4" w:space="0" w:color="auto"/>
            </w:tcBorders>
            <w:vAlign w:val="center"/>
            <w:hideMark/>
          </w:tcPr>
          <w:p w:rsidR="00883177" w:rsidRPr="001D3856" w:rsidRDefault="00883177" w:rsidP="00171F2C">
            <w:r w:rsidRPr="001D3856">
              <w:t>Наименование товара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883177" w:rsidRPr="001D3856" w:rsidRDefault="00883177" w:rsidP="00171F2C">
            <w:r w:rsidRPr="001D3856">
              <w:t>Конкретные показатели, детальные характеристики поставляемого товара, выполняемой работы, оказываемой услуги, обеспечивающие более точное и четкое описание поставляемого товара, выполняемой работы, оказываемой услуги, ГОСТ</w:t>
            </w:r>
          </w:p>
        </w:tc>
        <w:tc>
          <w:tcPr>
            <w:tcW w:w="1134" w:type="dxa"/>
            <w:tcBorders>
              <w:top w:val="single" w:sz="4" w:space="0" w:color="auto"/>
              <w:left w:val="single" w:sz="4" w:space="0" w:color="auto"/>
              <w:bottom w:val="single" w:sz="4" w:space="0" w:color="auto"/>
              <w:right w:val="single" w:sz="4" w:space="0" w:color="auto"/>
            </w:tcBorders>
            <w:vAlign w:val="center"/>
          </w:tcPr>
          <w:p w:rsidR="00883177" w:rsidRPr="001D3856" w:rsidRDefault="00883177" w:rsidP="00171F2C">
            <w:r w:rsidRPr="001D3856">
              <w:t>Страна происхождения товара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883177" w:rsidRPr="001D3856" w:rsidRDefault="00883177" w:rsidP="00171F2C">
            <w:r w:rsidRPr="001D3856">
              <w:t>Единица измерения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883177" w:rsidRPr="001D3856" w:rsidRDefault="00883177" w:rsidP="00171F2C">
            <w:r w:rsidRPr="001D3856">
              <w:t>Кол-во</w:t>
            </w:r>
          </w:p>
        </w:tc>
      </w:tr>
      <w:tr w:rsidR="00883177" w:rsidRPr="001D3856" w:rsidTr="00171F2C">
        <w:trPr>
          <w:trHeight w:val="284"/>
        </w:trPr>
        <w:tc>
          <w:tcPr>
            <w:tcW w:w="540" w:type="dxa"/>
            <w:tcBorders>
              <w:top w:val="single" w:sz="4" w:space="0" w:color="auto"/>
              <w:left w:val="single" w:sz="4" w:space="0" w:color="auto"/>
              <w:bottom w:val="single" w:sz="4" w:space="0" w:color="auto"/>
              <w:right w:val="single" w:sz="4" w:space="0" w:color="auto"/>
            </w:tcBorders>
          </w:tcPr>
          <w:p w:rsidR="00883177" w:rsidRPr="001D3856" w:rsidRDefault="00883177" w:rsidP="00171F2C">
            <w:r w:rsidRPr="001D3856">
              <w:t>1.</w:t>
            </w:r>
          </w:p>
        </w:tc>
        <w:tc>
          <w:tcPr>
            <w:tcW w:w="2154" w:type="dxa"/>
            <w:tcBorders>
              <w:top w:val="single" w:sz="4" w:space="0" w:color="auto"/>
              <w:left w:val="single" w:sz="4" w:space="0" w:color="auto"/>
              <w:bottom w:val="single" w:sz="4" w:space="0" w:color="auto"/>
              <w:right w:val="single" w:sz="4" w:space="0" w:color="auto"/>
            </w:tcBorders>
          </w:tcPr>
          <w:p w:rsidR="00883177" w:rsidRPr="001D3856" w:rsidRDefault="00883177" w:rsidP="00171F2C"/>
        </w:tc>
        <w:tc>
          <w:tcPr>
            <w:tcW w:w="4253" w:type="dxa"/>
            <w:tcBorders>
              <w:top w:val="single" w:sz="4" w:space="0" w:color="auto"/>
              <w:left w:val="single" w:sz="4" w:space="0" w:color="auto"/>
              <w:bottom w:val="single" w:sz="4" w:space="0" w:color="auto"/>
              <w:right w:val="single" w:sz="4" w:space="0" w:color="auto"/>
            </w:tcBorders>
          </w:tcPr>
          <w:p w:rsidR="00883177" w:rsidRPr="001D3856" w:rsidRDefault="00883177" w:rsidP="00171F2C"/>
        </w:tc>
        <w:tc>
          <w:tcPr>
            <w:tcW w:w="1134" w:type="dxa"/>
            <w:tcBorders>
              <w:top w:val="single" w:sz="4" w:space="0" w:color="auto"/>
              <w:left w:val="single" w:sz="4" w:space="0" w:color="auto"/>
              <w:bottom w:val="single" w:sz="4" w:space="0" w:color="auto"/>
              <w:right w:val="single" w:sz="4" w:space="0" w:color="auto"/>
            </w:tcBorders>
          </w:tcPr>
          <w:p w:rsidR="00883177" w:rsidRPr="001D3856" w:rsidRDefault="00883177" w:rsidP="00171F2C"/>
        </w:tc>
        <w:tc>
          <w:tcPr>
            <w:tcW w:w="1275" w:type="dxa"/>
            <w:tcBorders>
              <w:top w:val="single" w:sz="4" w:space="0" w:color="auto"/>
              <w:left w:val="single" w:sz="4" w:space="0" w:color="auto"/>
              <w:bottom w:val="single" w:sz="4" w:space="0" w:color="auto"/>
              <w:right w:val="single" w:sz="4" w:space="0" w:color="auto"/>
            </w:tcBorders>
          </w:tcPr>
          <w:p w:rsidR="00883177" w:rsidRPr="001D3856" w:rsidRDefault="00883177" w:rsidP="00171F2C"/>
        </w:tc>
        <w:tc>
          <w:tcPr>
            <w:tcW w:w="1276" w:type="dxa"/>
            <w:tcBorders>
              <w:top w:val="single" w:sz="4" w:space="0" w:color="auto"/>
              <w:left w:val="single" w:sz="4" w:space="0" w:color="auto"/>
              <w:bottom w:val="single" w:sz="4" w:space="0" w:color="auto"/>
              <w:right w:val="single" w:sz="4" w:space="0" w:color="auto"/>
            </w:tcBorders>
          </w:tcPr>
          <w:p w:rsidR="00883177" w:rsidRPr="001D3856" w:rsidRDefault="00883177" w:rsidP="00171F2C"/>
        </w:tc>
      </w:tr>
      <w:tr w:rsidR="00883177" w:rsidRPr="001D3856" w:rsidTr="00171F2C">
        <w:trPr>
          <w:trHeight w:val="284"/>
        </w:trPr>
        <w:tc>
          <w:tcPr>
            <w:tcW w:w="540" w:type="dxa"/>
            <w:tcBorders>
              <w:top w:val="single" w:sz="4" w:space="0" w:color="auto"/>
              <w:left w:val="single" w:sz="4" w:space="0" w:color="auto"/>
              <w:bottom w:val="single" w:sz="4" w:space="0" w:color="auto"/>
              <w:right w:val="single" w:sz="4" w:space="0" w:color="auto"/>
            </w:tcBorders>
          </w:tcPr>
          <w:p w:rsidR="00883177" w:rsidRPr="001D3856" w:rsidRDefault="00883177" w:rsidP="00171F2C">
            <w:r w:rsidRPr="001D3856">
              <w:t>2.</w:t>
            </w:r>
          </w:p>
        </w:tc>
        <w:tc>
          <w:tcPr>
            <w:tcW w:w="2154" w:type="dxa"/>
            <w:tcBorders>
              <w:top w:val="single" w:sz="4" w:space="0" w:color="auto"/>
              <w:left w:val="single" w:sz="4" w:space="0" w:color="auto"/>
              <w:bottom w:val="single" w:sz="4" w:space="0" w:color="auto"/>
              <w:right w:val="single" w:sz="4" w:space="0" w:color="auto"/>
            </w:tcBorders>
          </w:tcPr>
          <w:p w:rsidR="00883177" w:rsidRPr="001D3856" w:rsidRDefault="00883177" w:rsidP="00171F2C"/>
        </w:tc>
        <w:tc>
          <w:tcPr>
            <w:tcW w:w="4253" w:type="dxa"/>
            <w:tcBorders>
              <w:top w:val="single" w:sz="4" w:space="0" w:color="auto"/>
              <w:left w:val="single" w:sz="4" w:space="0" w:color="auto"/>
              <w:bottom w:val="single" w:sz="4" w:space="0" w:color="auto"/>
              <w:right w:val="single" w:sz="4" w:space="0" w:color="auto"/>
            </w:tcBorders>
          </w:tcPr>
          <w:p w:rsidR="00883177" w:rsidRPr="001D3856" w:rsidRDefault="00883177" w:rsidP="00171F2C"/>
        </w:tc>
        <w:tc>
          <w:tcPr>
            <w:tcW w:w="1134" w:type="dxa"/>
            <w:tcBorders>
              <w:top w:val="single" w:sz="4" w:space="0" w:color="auto"/>
              <w:left w:val="single" w:sz="4" w:space="0" w:color="auto"/>
              <w:bottom w:val="single" w:sz="4" w:space="0" w:color="auto"/>
              <w:right w:val="single" w:sz="4" w:space="0" w:color="auto"/>
            </w:tcBorders>
          </w:tcPr>
          <w:p w:rsidR="00883177" w:rsidRPr="001D3856" w:rsidRDefault="00883177" w:rsidP="00171F2C"/>
        </w:tc>
        <w:tc>
          <w:tcPr>
            <w:tcW w:w="1275" w:type="dxa"/>
            <w:tcBorders>
              <w:top w:val="single" w:sz="4" w:space="0" w:color="auto"/>
              <w:left w:val="single" w:sz="4" w:space="0" w:color="auto"/>
              <w:bottom w:val="single" w:sz="4" w:space="0" w:color="auto"/>
              <w:right w:val="single" w:sz="4" w:space="0" w:color="auto"/>
            </w:tcBorders>
          </w:tcPr>
          <w:p w:rsidR="00883177" w:rsidRPr="001D3856" w:rsidRDefault="00883177" w:rsidP="00171F2C"/>
        </w:tc>
        <w:tc>
          <w:tcPr>
            <w:tcW w:w="1276" w:type="dxa"/>
            <w:tcBorders>
              <w:top w:val="single" w:sz="4" w:space="0" w:color="auto"/>
              <w:left w:val="single" w:sz="4" w:space="0" w:color="auto"/>
              <w:bottom w:val="single" w:sz="4" w:space="0" w:color="auto"/>
              <w:right w:val="single" w:sz="4" w:space="0" w:color="auto"/>
            </w:tcBorders>
          </w:tcPr>
          <w:p w:rsidR="00883177" w:rsidRPr="001D3856" w:rsidRDefault="00883177" w:rsidP="00171F2C"/>
        </w:tc>
      </w:tr>
      <w:tr w:rsidR="00883177" w:rsidRPr="001D3856" w:rsidTr="00171F2C">
        <w:trPr>
          <w:trHeight w:val="284"/>
        </w:trPr>
        <w:tc>
          <w:tcPr>
            <w:tcW w:w="540" w:type="dxa"/>
            <w:tcBorders>
              <w:top w:val="single" w:sz="4" w:space="0" w:color="auto"/>
              <w:left w:val="single" w:sz="4" w:space="0" w:color="auto"/>
              <w:bottom w:val="single" w:sz="4" w:space="0" w:color="auto"/>
              <w:right w:val="single" w:sz="4" w:space="0" w:color="auto"/>
            </w:tcBorders>
          </w:tcPr>
          <w:p w:rsidR="00883177" w:rsidRPr="001D3856" w:rsidRDefault="00883177" w:rsidP="00171F2C">
            <w:r w:rsidRPr="001D3856">
              <w:t>…</w:t>
            </w:r>
          </w:p>
        </w:tc>
        <w:tc>
          <w:tcPr>
            <w:tcW w:w="2154" w:type="dxa"/>
            <w:tcBorders>
              <w:top w:val="single" w:sz="4" w:space="0" w:color="auto"/>
              <w:left w:val="single" w:sz="4" w:space="0" w:color="auto"/>
              <w:bottom w:val="single" w:sz="4" w:space="0" w:color="auto"/>
              <w:right w:val="single" w:sz="4" w:space="0" w:color="auto"/>
            </w:tcBorders>
          </w:tcPr>
          <w:p w:rsidR="00883177" w:rsidRPr="001D3856" w:rsidRDefault="00883177" w:rsidP="00171F2C"/>
        </w:tc>
        <w:tc>
          <w:tcPr>
            <w:tcW w:w="4253" w:type="dxa"/>
            <w:tcBorders>
              <w:top w:val="single" w:sz="4" w:space="0" w:color="auto"/>
              <w:left w:val="single" w:sz="4" w:space="0" w:color="auto"/>
              <w:bottom w:val="single" w:sz="4" w:space="0" w:color="auto"/>
              <w:right w:val="single" w:sz="4" w:space="0" w:color="auto"/>
            </w:tcBorders>
          </w:tcPr>
          <w:p w:rsidR="00883177" w:rsidRPr="001D3856" w:rsidRDefault="00883177" w:rsidP="00171F2C"/>
        </w:tc>
        <w:tc>
          <w:tcPr>
            <w:tcW w:w="1134" w:type="dxa"/>
            <w:tcBorders>
              <w:top w:val="single" w:sz="4" w:space="0" w:color="auto"/>
              <w:left w:val="single" w:sz="4" w:space="0" w:color="auto"/>
              <w:bottom w:val="single" w:sz="4" w:space="0" w:color="auto"/>
              <w:right w:val="single" w:sz="4" w:space="0" w:color="auto"/>
            </w:tcBorders>
          </w:tcPr>
          <w:p w:rsidR="00883177" w:rsidRPr="001D3856" w:rsidRDefault="00883177" w:rsidP="00171F2C"/>
        </w:tc>
        <w:tc>
          <w:tcPr>
            <w:tcW w:w="1275" w:type="dxa"/>
            <w:tcBorders>
              <w:top w:val="single" w:sz="4" w:space="0" w:color="auto"/>
              <w:left w:val="single" w:sz="4" w:space="0" w:color="auto"/>
              <w:bottom w:val="single" w:sz="4" w:space="0" w:color="auto"/>
              <w:right w:val="single" w:sz="4" w:space="0" w:color="auto"/>
            </w:tcBorders>
          </w:tcPr>
          <w:p w:rsidR="00883177" w:rsidRPr="001D3856" w:rsidRDefault="00883177" w:rsidP="00171F2C"/>
        </w:tc>
        <w:tc>
          <w:tcPr>
            <w:tcW w:w="1276" w:type="dxa"/>
            <w:tcBorders>
              <w:top w:val="single" w:sz="4" w:space="0" w:color="auto"/>
              <w:left w:val="single" w:sz="4" w:space="0" w:color="auto"/>
              <w:bottom w:val="single" w:sz="4" w:space="0" w:color="auto"/>
              <w:right w:val="single" w:sz="4" w:space="0" w:color="auto"/>
            </w:tcBorders>
          </w:tcPr>
          <w:p w:rsidR="00883177" w:rsidRPr="001D3856" w:rsidRDefault="00883177" w:rsidP="00171F2C"/>
        </w:tc>
      </w:tr>
      <w:tr w:rsidR="00883177" w:rsidRPr="001D3856" w:rsidTr="00171F2C">
        <w:trPr>
          <w:trHeight w:val="284"/>
        </w:trPr>
        <w:tc>
          <w:tcPr>
            <w:tcW w:w="540" w:type="dxa"/>
            <w:tcBorders>
              <w:top w:val="single" w:sz="4" w:space="0" w:color="auto"/>
              <w:left w:val="single" w:sz="4" w:space="0" w:color="auto"/>
              <w:bottom w:val="single" w:sz="4" w:space="0" w:color="auto"/>
              <w:right w:val="single" w:sz="4" w:space="0" w:color="auto"/>
            </w:tcBorders>
          </w:tcPr>
          <w:p w:rsidR="00883177" w:rsidRPr="001D3856" w:rsidRDefault="00883177" w:rsidP="00171F2C"/>
        </w:tc>
        <w:tc>
          <w:tcPr>
            <w:tcW w:w="2154" w:type="dxa"/>
            <w:tcBorders>
              <w:top w:val="single" w:sz="4" w:space="0" w:color="auto"/>
              <w:left w:val="single" w:sz="4" w:space="0" w:color="auto"/>
              <w:bottom w:val="single" w:sz="4" w:space="0" w:color="auto"/>
              <w:right w:val="single" w:sz="4" w:space="0" w:color="auto"/>
            </w:tcBorders>
          </w:tcPr>
          <w:p w:rsidR="00883177" w:rsidRPr="001D3856" w:rsidRDefault="00883177" w:rsidP="00171F2C"/>
        </w:tc>
        <w:tc>
          <w:tcPr>
            <w:tcW w:w="4253" w:type="dxa"/>
            <w:tcBorders>
              <w:top w:val="single" w:sz="4" w:space="0" w:color="auto"/>
              <w:left w:val="single" w:sz="4" w:space="0" w:color="auto"/>
              <w:bottom w:val="single" w:sz="4" w:space="0" w:color="auto"/>
              <w:right w:val="single" w:sz="4" w:space="0" w:color="auto"/>
            </w:tcBorders>
          </w:tcPr>
          <w:p w:rsidR="00883177" w:rsidRPr="001D3856" w:rsidRDefault="00883177" w:rsidP="00171F2C"/>
        </w:tc>
        <w:tc>
          <w:tcPr>
            <w:tcW w:w="1134" w:type="dxa"/>
            <w:tcBorders>
              <w:top w:val="single" w:sz="4" w:space="0" w:color="auto"/>
              <w:left w:val="single" w:sz="4" w:space="0" w:color="auto"/>
              <w:bottom w:val="single" w:sz="4" w:space="0" w:color="auto"/>
              <w:right w:val="single" w:sz="4" w:space="0" w:color="auto"/>
            </w:tcBorders>
          </w:tcPr>
          <w:p w:rsidR="00883177" w:rsidRPr="001D3856" w:rsidRDefault="00883177" w:rsidP="00171F2C"/>
        </w:tc>
        <w:tc>
          <w:tcPr>
            <w:tcW w:w="1275" w:type="dxa"/>
            <w:tcBorders>
              <w:top w:val="single" w:sz="4" w:space="0" w:color="auto"/>
              <w:left w:val="single" w:sz="4" w:space="0" w:color="auto"/>
              <w:bottom w:val="single" w:sz="4" w:space="0" w:color="auto"/>
              <w:right w:val="single" w:sz="4" w:space="0" w:color="auto"/>
            </w:tcBorders>
          </w:tcPr>
          <w:p w:rsidR="00883177" w:rsidRPr="001D3856" w:rsidRDefault="00883177" w:rsidP="00171F2C"/>
        </w:tc>
        <w:tc>
          <w:tcPr>
            <w:tcW w:w="1276" w:type="dxa"/>
            <w:tcBorders>
              <w:top w:val="single" w:sz="4" w:space="0" w:color="auto"/>
              <w:left w:val="single" w:sz="4" w:space="0" w:color="auto"/>
              <w:bottom w:val="single" w:sz="4" w:space="0" w:color="auto"/>
              <w:right w:val="single" w:sz="4" w:space="0" w:color="auto"/>
            </w:tcBorders>
          </w:tcPr>
          <w:p w:rsidR="00883177" w:rsidRPr="001D3856" w:rsidRDefault="00883177" w:rsidP="00171F2C"/>
        </w:tc>
      </w:tr>
      <w:tr w:rsidR="00883177" w:rsidRPr="001D3856" w:rsidTr="00171F2C">
        <w:trPr>
          <w:trHeight w:val="284"/>
        </w:trPr>
        <w:tc>
          <w:tcPr>
            <w:tcW w:w="540" w:type="dxa"/>
            <w:tcBorders>
              <w:top w:val="single" w:sz="4" w:space="0" w:color="auto"/>
              <w:left w:val="single" w:sz="4" w:space="0" w:color="auto"/>
              <w:bottom w:val="single" w:sz="4" w:space="0" w:color="auto"/>
              <w:right w:val="single" w:sz="4" w:space="0" w:color="auto"/>
            </w:tcBorders>
          </w:tcPr>
          <w:p w:rsidR="00883177" w:rsidRPr="001D3856" w:rsidRDefault="00883177" w:rsidP="00171F2C"/>
        </w:tc>
        <w:tc>
          <w:tcPr>
            <w:tcW w:w="2154" w:type="dxa"/>
            <w:tcBorders>
              <w:top w:val="single" w:sz="4" w:space="0" w:color="auto"/>
              <w:left w:val="single" w:sz="4" w:space="0" w:color="auto"/>
              <w:bottom w:val="single" w:sz="4" w:space="0" w:color="auto"/>
              <w:right w:val="single" w:sz="4" w:space="0" w:color="auto"/>
            </w:tcBorders>
          </w:tcPr>
          <w:p w:rsidR="00883177" w:rsidRPr="001D3856" w:rsidRDefault="00883177" w:rsidP="00171F2C"/>
        </w:tc>
        <w:tc>
          <w:tcPr>
            <w:tcW w:w="4253" w:type="dxa"/>
            <w:tcBorders>
              <w:top w:val="single" w:sz="4" w:space="0" w:color="auto"/>
              <w:left w:val="single" w:sz="4" w:space="0" w:color="auto"/>
              <w:bottom w:val="single" w:sz="4" w:space="0" w:color="auto"/>
              <w:right w:val="single" w:sz="4" w:space="0" w:color="auto"/>
            </w:tcBorders>
          </w:tcPr>
          <w:p w:rsidR="00883177" w:rsidRPr="001D3856" w:rsidRDefault="00883177" w:rsidP="00171F2C"/>
        </w:tc>
        <w:tc>
          <w:tcPr>
            <w:tcW w:w="1134" w:type="dxa"/>
            <w:tcBorders>
              <w:top w:val="single" w:sz="4" w:space="0" w:color="auto"/>
              <w:left w:val="single" w:sz="4" w:space="0" w:color="auto"/>
              <w:bottom w:val="single" w:sz="4" w:space="0" w:color="auto"/>
              <w:right w:val="single" w:sz="4" w:space="0" w:color="auto"/>
            </w:tcBorders>
          </w:tcPr>
          <w:p w:rsidR="00883177" w:rsidRPr="001D3856" w:rsidRDefault="00883177" w:rsidP="00171F2C"/>
        </w:tc>
        <w:tc>
          <w:tcPr>
            <w:tcW w:w="1275" w:type="dxa"/>
            <w:tcBorders>
              <w:top w:val="single" w:sz="4" w:space="0" w:color="auto"/>
              <w:left w:val="single" w:sz="4" w:space="0" w:color="auto"/>
              <w:bottom w:val="single" w:sz="4" w:space="0" w:color="auto"/>
              <w:right w:val="single" w:sz="4" w:space="0" w:color="auto"/>
            </w:tcBorders>
          </w:tcPr>
          <w:p w:rsidR="00883177" w:rsidRPr="001D3856" w:rsidRDefault="00883177" w:rsidP="00171F2C"/>
        </w:tc>
        <w:tc>
          <w:tcPr>
            <w:tcW w:w="1276" w:type="dxa"/>
            <w:tcBorders>
              <w:top w:val="single" w:sz="4" w:space="0" w:color="auto"/>
              <w:left w:val="single" w:sz="4" w:space="0" w:color="auto"/>
              <w:bottom w:val="single" w:sz="4" w:space="0" w:color="auto"/>
              <w:right w:val="single" w:sz="4" w:space="0" w:color="auto"/>
            </w:tcBorders>
          </w:tcPr>
          <w:p w:rsidR="00883177" w:rsidRPr="001D3856" w:rsidRDefault="00883177" w:rsidP="00171F2C"/>
        </w:tc>
      </w:tr>
      <w:tr w:rsidR="00883177" w:rsidRPr="001D3856" w:rsidTr="00171F2C">
        <w:trPr>
          <w:trHeight w:val="284"/>
        </w:trPr>
        <w:tc>
          <w:tcPr>
            <w:tcW w:w="540" w:type="dxa"/>
            <w:tcBorders>
              <w:top w:val="single" w:sz="4" w:space="0" w:color="auto"/>
              <w:left w:val="single" w:sz="4" w:space="0" w:color="auto"/>
              <w:bottom w:val="single" w:sz="4" w:space="0" w:color="auto"/>
              <w:right w:val="single" w:sz="4" w:space="0" w:color="auto"/>
            </w:tcBorders>
          </w:tcPr>
          <w:p w:rsidR="00883177" w:rsidRPr="001D3856" w:rsidRDefault="00883177" w:rsidP="00171F2C"/>
        </w:tc>
        <w:tc>
          <w:tcPr>
            <w:tcW w:w="2154" w:type="dxa"/>
            <w:tcBorders>
              <w:top w:val="single" w:sz="4" w:space="0" w:color="auto"/>
              <w:left w:val="single" w:sz="4" w:space="0" w:color="auto"/>
              <w:bottom w:val="single" w:sz="4" w:space="0" w:color="auto"/>
              <w:right w:val="single" w:sz="4" w:space="0" w:color="auto"/>
            </w:tcBorders>
          </w:tcPr>
          <w:p w:rsidR="00883177" w:rsidRPr="001D3856" w:rsidRDefault="00883177" w:rsidP="00171F2C"/>
        </w:tc>
        <w:tc>
          <w:tcPr>
            <w:tcW w:w="4253" w:type="dxa"/>
            <w:tcBorders>
              <w:top w:val="single" w:sz="4" w:space="0" w:color="auto"/>
              <w:left w:val="single" w:sz="4" w:space="0" w:color="auto"/>
              <w:bottom w:val="single" w:sz="4" w:space="0" w:color="auto"/>
              <w:right w:val="single" w:sz="4" w:space="0" w:color="auto"/>
            </w:tcBorders>
          </w:tcPr>
          <w:p w:rsidR="00883177" w:rsidRPr="001D3856" w:rsidRDefault="00883177" w:rsidP="00171F2C"/>
        </w:tc>
        <w:tc>
          <w:tcPr>
            <w:tcW w:w="1134" w:type="dxa"/>
            <w:tcBorders>
              <w:top w:val="single" w:sz="4" w:space="0" w:color="auto"/>
              <w:left w:val="single" w:sz="4" w:space="0" w:color="auto"/>
              <w:bottom w:val="single" w:sz="4" w:space="0" w:color="auto"/>
              <w:right w:val="single" w:sz="4" w:space="0" w:color="auto"/>
            </w:tcBorders>
          </w:tcPr>
          <w:p w:rsidR="00883177" w:rsidRPr="001D3856" w:rsidRDefault="00883177" w:rsidP="00171F2C"/>
        </w:tc>
        <w:tc>
          <w:tcPr>
            <w:tcW w:w="1275" w:type="dxa"/>
            <w:tcBorders>
              <w:top w:val="single" w:sz="4" w:space="0" w:color="auto"/>
              <w:left w:val="single" w:sz="4" w:space="0" w:color="auto"/>
              <w:bottom w:val="single" w:sz="4" w:space="0" w:color="auto"/>
              <w:right w:val="single" w:sz="4" w:space="0" w:color="auto"/>
            </w:tcBorders>
          </w:tcPr>
          <w:p w:rsidR="00883177" w:rsidRPr="001D3856" w:rsidRDefault="00883177" w:rsidP="00171F2C"/>
        </w:tc>
        <w:tc>
          <w:tcPr>
            <w:tcW w:w="1276" w:type="dxa"/>
            <w:tcBorders>
              <w:top w:val="single" w:sz="4" w:space="0" w:color="auto"/>
              <w:left w:val="single" w:sz="4" w:space="0" w:color="auto"/>
              <w:bottom w:val="single" w:sz="4" w:space="0" w:color="auto"/>
              <w:right w:val="single" w:sz="4" w:space="0" w:color="auto"/>
            </w:tcBorders>
          </w:tcPr>
          <w:p w:rsidR="00883177" w:rsidRPr="001D3856" w:rsidRDefault="00883177" w:rsidP="00171F2C"/>
        </w:tc>
      </w:tr>
      <w:tr w:rsidR="00883177" w:rsidRPr="001D3856" w:rsidTr="00171F2C">
        <w:trPr>
          <w:trHeight w:val="284"/>
        </w:trPr>
        <w:tc>
          <w:tcPr>
            <w:tcW w:w="540" w:type="dxa"/>
            <w:tcBorders>
              <w:top w:val="single" w:sz="4" w:space="0" w:color="auto"/>
              <w:left w:val="single" w:sz="4" w:space="0" w:color="auto"/>
              <w:bottom w:val="single" w:sz="4" w:space="0" w:color="auto"/>
              <w:right w:val="single" w:sz="4" w:space="0" w:color="auto"/>
            </w:tcBorders>
          </w:tcPr>
          <w:p w:rsidR="00883177" w:rsidRPr="001D3856" w:rsidRDefault="00883177" w:rsidP="00171F2C"/>
        </w:tc>
        <w:tc>
          <w:tcPr>
            <w:tcW w:w="2154" w:type="dxa"/>
            <w:tcBorders>
              <w:top w:val="single" w:sz="4" w:space="0" w:color="auto"/>
              <w:left w:val="single" w:sz="4" w:space="0" w:color="auto"/>
              <w:bottom w:val="single" w:sz="4" w:space="0" w:color="auto"/>
              <w:right w:val="single" w:sz="4" w:space="0" w:color="auto"/>
            </w:tcBorders>
          </w:tcPr>
          <w:p w:rsidR="00883177" w:rsidRPr="001D3856" w:rsidRDefault="00883177" w:rsidP="00171F2C"/>
        </w:tc>
        <w:tc>
          <w:tcPr>
            <w:tcW w:w="4253" w:type="dxa"/>
            <w:tcBorders>
              <w:top w:val="single" w:sz="4" w:space="0" w:color="auto"/>
              <w:left w:val="single" w:sz="4" w:space="0" w:color="auto"/>
              <w:bottom w:val="single" w:sz="4" w:space="0" w:color="auto"/>
              <w:right w:val="single" w:sz="4" w:space="0" w:color="auto"/>
            </w:tcBorders>
          </w:tcPr>
          <w:p w:rsidR="00883177" w:rsidRPr="001D3856" w:rsidRDefault="00883177" w:rsidP="00171F2C"/>
        </w:tc>
        <w:tc>
          <w:tcPr>
            <w:tcW w:w="1134" w:type="dxa"/>
            <w:tcBorders>
              <w:top w:val="single" w:sz="4" w:space="0" w:color="auto"/>
              <w:left w:val="single" w:sz="4" w:space="0" w:color="auto"/>
              <w:bottom w:val="single" w:sz="4" w:space="0" w:color="auto"/>
              <w:right w:val="single" w:sz="4" w:space="0" w:color="auto"/>
            </w:tcBorders>
          </w:tcPr>
          <w:p w:rsidR="00883177" w:rsidRPr="001D3856" w:rsidRDefault="00883177" w:rsidP="00171F2C"/>
        </w:tc>
        <w:tc>
          <w:tcPr>
            <w:tcW w:w="1275" w:type="dxa"/>
            <w:tcBorders>
              <w:top w:val="single" w:sz="4" w:space="0" w:color="auto"/>
              <w:left w:val="single" w:sz="4" w:space="0" w:color="auto"/>
              <w:bottom w:val="single" w:sz="4" w:space="0" w:color="auto"/>
              <w:right w:val="single" w:sz="4" w:space="0" w:color="auto"/>
            </w:tcBorders>
          </w:tcPr>
          <w:p w:rsidR="00883177" w:rsidRPr="001D3856" w:rsidRDefault="00883177" w:rsidP="00171F2C"/>
        </w:tc>
        <w:tc>
          <w:tcPr>
            <w:tcW w:w="1276" w:type="dxa"/>
            <w:tcBorders>
              <w:top w:val="single" w:sz="4" w:space="0" w:color="auto"/>
              <w:left w:val="single" w:sz="4" w:space="0" w:color="auto"/>
              <w:bottom w:val="single" w:sz="4" w:space="0" w:color="auto"/>
              <w:right w:val="single" w:sz="4" w:space="0" w:color="auto"/>
            </w:tcBorders>
          </w:tcPr>
          <w:p w:rsidR="00883177" w:rsidRPr="001D3856" w:rsidRDefault="00883177" w:rsidP="00171F2C"/>
        </w:tc>
      </w:tr>
      <w:tr w:rsidR="00883177" w:rsidRPr="001D3856" w:rsidTr="00171F2C">
        <w:tc>
          <w:tcPr>
            <w:tcW w:w="540" w:type="dxa"/>
            <w:tcBorders>
              <w:top w:val="single" w:sz="4" w:space="0" w:color="auto"/>
              <w:left w:val="single" w:sz="4" w:space="0" w:color="auto"/>
              <w:bottom w:val="single" w:sz="4" w:space="0" w:color="auto"/>
              <w:right w:val="single" w:sz="4" w:space="0" w:color="auto"/>
            </w:tcBorders>
          </w:tcPr>
          <w:p w:rsidR="00883177" w:rsidRPr="001D3856" w:rsidRDefault="00883177" w:rsidP="00171F2C"/>
        </w:tc>
        <w:tc>
          <w:tcPr>
            <w:tcW w:w="2154" w:type="dxa"/>
            <w:tcBorders>
              <w:top w:val="single" w:sz="4" w:space="0" w:color="auto"/>
              <w:left w:val="single" w:sz="4" w:space="0" w:color="auto"/>
              <w:bottom w:val="single" w:sz="4" w:space="0" w:color="auto"/>
              <w:right w:val="single" w:sz="4" w:space="0" w:color="auto"/>
            </w:tcBorders>
          </w:tcPr>
          <w:p w:rsidR="00883177" w:rsidRPr="001D3856" w:rsidRDefault="00883177" w:rsidP="00171F2C"/>
        </w:tc>
        <w:tc>
          <w:tcPr>
            <w:tcW w:w="4253" w:type="dxa"/>
            <w:tcBorders>
              <w:top w:val="single" w:sz="4" w:space="0" w:color="auto"/>
              <w:left w:val="single" w:sz="4" w:space="0" w:color="auto"/>
              <w:bottom w:val="single" w:sz="4" w:space="0" w:color="auto"/>
              <w:right w:val="single" w:sz="4" w:space="0" w:color="auto"/>
            </w:tcBorders>
          </w:tcPr>
          <w:p w:rsidR="00883177" w:rsidRPr="001D3856" w:rsidRDefault="00883177" w:rsidP="00171F2C"/>
        </w:tc>
        <w:tc>
          <w:tcPr>
            <w:tcW w:w="1134" w:type="dxa"/>
            <w:tcBorders>
              <w:top w:val="single" w:sz="4" w:space="0" w:color="auto"/>
              <w:left w:val="single" w:sz="4" w:space="0" w:color="auto"/>
              <w:bottom w:val="single" w:sz="4" w:space="0" w:color="auto"/>
              <w:right w:val="single" w:sz="4" w:space="0" w:color="auto"/>
            </w:tcBorders>
          </w:tcPr>
          <w:p w:rsidR="00883177" w:rsidRPr="001D3856" w:rsidRDefault="00883177" w:rsidP="00171F2C"/>
        </w:tc>
        <w:tc>
          <w:tcPr>
            <w:tcW w:w="1275" w:type="dxa"/>
            <w:tcBorders>
              <w:top w:val="single" w:sz="4" w:space="0" w:color="auto"/>
              <w:left w:val="single" w:sz="4" w:space="0" w:color="auto"/>
              <w:bottom w:val="single" w:sz="4" w:space="0" w:color="auto"/>
              <w:right w:val="single" w:sz="4" w:space="0" w:color="auto"/>
            </w:tcBorders>
          </w:tcPr>
          <w:p w:rsidR="00883177" w:rsidRPr="001D3856" w:rsidRDefault="00883177" w:rsidP="00171F2C"/>
        </w:tc>
        <w:tc>
          <w:tcPr>
            <w:tcW w:w="1276" w:type="dxa"/>
            <w:tcBorders>
              <w:top w:val="single" w:sz="4" w:space="0" w:color="auto"/>
              <w:left w:val="single" w:sz="4" w:space="0" w:color="auto"/>
              <w:bottom w:val="single" w:sz="4" w:space="0" w:color="auto"/>
              <w:right w:val="single" w:sz="4" w:space="0" w:color="auto"/>
            </w:tcBorders>
          </w:tcPr>
          <w:p w:rsidR="00883177" w:rsidRPr="001D3856" w:rsidRDefault="00883177" w:rsidP="00171F2C"/>
        </w:tc>
      </w:tr>
    </w:tbl>
    <w:p w:rsidR="00883177" w:rsidRPr="001D3856" w:rsidRDefault="00883177" w:rsidP="00883177">
      <w:pPr>
        <w:ind w:firstLine="624"/>
      </w:pPr>
      <w:r w:rsidRPr="001D3856">
        <w:t>Эскиз, рисунок, чертеж, фотографию, иное изображение товара, закупка которого осуществляется_____________________________________________________________________</w:t>
      </w:r>
    </w:p>
    <w:p w:rsidR="00FD510F" w:rsidRPr="006B2303" w:rsidRDefault="00FD510F" w:rsidP="00FD510F">
      <w:pPr>
        <w:tabs>
          <w:tab w:val="left" w:pos="9355"/>
        </w:tabs>
        <w:spacing w:before="120" w:after="0"/>
        <w:jc w:val="center"/>
        <w:rPr>
          <w:bCs/>
          <w:i/>
        </w:rPr>
      </w:pPr>
    </w:p>
    <w:p w:rsidR="00E513D3" w:rsidRDefault="00E513D3" w:rsidP="00E513D3">
      <w:pPr>
        <w:keepNext/>
        <w:keepLines/>
        <w:spacing w:before="120" w:after="120"/>
        <w:jc w:val="center"/>
        <w:outlineLvl w:val="0"/>
        <w:rPr>
          <w:rFonts w:ascii="Cambria" w:eastAsia="Calibri" w:hAnsi="Cambria"/>
          <w:b/>
          <w:bCs/>
          <w:kern w:val="28"/>
          <w:szCs w:val="40"/>
        </w:rPr>
      </w:pPr>
      <w:r w:rsidRPr="001D3856">
        <w:rPr>
          <w:rFonts w:ascii="Cambria" w:eastAsia="Calibri" w:hAnsi="Cambria"/>
          <w:b/>
          <w:bCs/>
          <w:kern w:val="28"/>
          <w:szCs w:val="40"/>
        </w:rPr>
        <w:lastRenderedPageBreak/>
        <w:t>ФОРМА ВТОРОЙ ЧАСТИ ЗАЯВКИ НА УЧАСТИЕ В КОНКУРСЕ</w:t>
      </w:r>
    </w:p>
    <w:p w:rsidR="00E513D3" w:rsidRDefault="00E513D3" w:rsidP="00E513D3">
      <w:pPr>
        <w:keepNext/>
        <w:keepLines/>
        <w:spacing w:before="120" w:after="120"/>
        <w:jc w:val="center"/>
        <w:outlineLvl w:val="0"/>
        <w:rPr>
          <w:rFonts w:ascii="Cambria" w:eastAsia="Calibri" w:hAnsi="Cambria"/>
          <w:b/>
          <w:bCs/>
          <w:kern w:val="28"/>
          <w:szCs w:val="40"/>
        </w:rPr>
      </w:pPr>
    </w:p>
    <w:tbl>
      <w:tblPr>
        <w:tblW w:w="0" w:type="auto"/>
        <w:tblLook w:val="01E0"/>
      </w:tblPr>
      <w:tblGrid>
        <w:gridCol w:w="5557"/>
        <w:gridCol w:w="4366"/>
      </w:tblGrid>
      <w:tr w:rsidR="00E513D3" w:rsidRPr="001D3856" w:rsidTr="00171F2C">
        <w:tc>
          <w:tcPr>
            <w:tcW w:w="5557" w:type="dxa"/>
            <w:shd w:val="clear" w:color="auto" w:fill="auto"/>
          </w:tcPr>
          <w:p w:rsidR="00E513D3" w:rsidRPr="001D3856" w:rsidRDefault="00E513D3" w:rsidP="00171F2C">
            <w:pPr>
              <w:rPr>
                <w:rFonts w:eastAsia="Calibri"/>
                <w:i/>
                <w:color w:val="548DD4"/>
              </w:rPr>
            </w:pPr>
            <w:r w:rsidRPr="001D3856">
              <w:rPr>
                <w:rFonts w:eastAsia="Calibri"/>
                <w:i/>
                <w:color w:val="548DD4"/>
              </w:rPr>
              <w:t>На фирменном бланке организации</w:t>
            </w:r>
          </w:p>
          <w:p w:rsidR="00E513D3" w:rsidRPr="001D3856" w:rsidRDefault="00E513D3" w:rsidP="00171F2C">
            <w:pPr>
              <w:spacing w:line="280" w:lineRule="exact"/>
              <w:rPr>
                <w:rFonts w:eastAsia="Calibri"/>
              </w:rPr>
            </w:pPr>
            <w:r w:rsidRPr="001D3856">
              <w:rPr>
                <w:rFonts w:eastAsia="Calibri"/>
              </w:rPr>
              <w:t>«__» ______ 20__ г. № ___________</w:t>
            </w:r>
          </w:p>
          <w:p w:rsidR="00E513D3" w:rsidRPr="001D3856" w:rsidRDefault="00E513D3" w:rsidP="00171F2C">
            <w:pPr>
              <w:spacing w:line="280" w:lineRule="exact"/>
              <w:rPr>
                <w:rFonts w:eastAsia="Calibri"/>
                <w:b/>
                <w:i/>
              </w:rPr>
            </w:pPr>
          </w:p>
        </w:tc>
        <w:tc>
          <w:tcPr>
            <w:tcW w:w="4366" w:type="dxa"/>
            <w:shd w:val="clear" w:color="auto" w:fill="auto"/>
          </w:tcPr>
          <w:p w:rsidR="00E513D3" w:rsidRPr="001D3856" w:rsidRDefault="00E513D3" w:rsidP="00E513D3">
            <w:pPr>
              <w:spacing w:line="280" w:lineRule="exact"/>
              <w:jc w:val="right"/>
              <w:rPr>
                <w:rFonts w:eastAsia="Calibri"/>
              </w:rPr>
            </w:pPr>
            <w:r w:rsidRPr="001D3856">
              <w:rPr>
                <w:rFonts w:eastAsia="Calibri"/>
              </w:rPr>
              <w:t>Заказчику:</w:t>
            </w:r>
          </w:p>
          <w:p w:rsidR="00E513D3" w:rsidRPr="001D3856" w:rsidRDefault="00E513D3" w:rsidP="00E513D3">
            <w:pPr>
              <w:spacing w:line="280" w:lineRule="exact"/>
              <w:jc w:val="right"/>
              <w:rPr>
                <w:rFonts w:eastAsia="Calibri"/>
                <w:i/>
              </w:rPr>
            </w:pPr>
            <w:r>
              <w:rPr>
                <w:rFonts w:eastAsia="Calibri"/>
              </w:rPr>
              <w:t>ООО «Дом и</w:t>
            </w:r>
            <w:proofErr w:type="gramStart"/>
            <w:r>
              <w:rPr>
                <w:rFonts w:eastAsia="Calibri"/>
              </w:rPr>
              <w:t xml:space="preserve"> К</w:t>
            </w:r>
            <w:proofErr w:type="gramEnd"/>
            <w:r>
              <w:rPr>
                <w:rFonts w:eastAsia="Calibri"/>
              </w:rPr>
              <w:t>»</w:t>
            </w:r>
          </w:p>
        </w:tc>
      </w:tr>
    </w:tbl>
    <w:p w:rsidR="00E513D3" w:rsidRPr="001D3856" w:rsidRDefault="00E513D3" w:rsidP="00E513D3">
      <w:pPr>
        <w:jc w:val="center"/>
        <w:rPr>
          <w:rFonts w:eastAsia="Calibri"/>
          <w:b/>
        </w:rPr>
      </w:pPr>
      <w:r w:rsidRPr="001D3856">
        <w:rPr>
          <w:rFonts w:eastAsia="Calibri"/>
          <w:b/>
        </w:rPr>
        <w:t>ВТОРАЯ ЧАСТЬ ЗАЯВКИ НА УЧАСТИЕ</w:t>
      </w:r>
    </w:p>
    <w:p w:rsidR="00E513D3" w:rsidRPr="001D3856" w:rsidRDefault="00E513D3" w:rsidP="00E513D3">
      <w:pPr>
        <w:jc w:val="center"/>
        <w:rPr>
          <w:rFonts w:eastAsia="Calibri"/>
          <w:b/>
        </w:rPr>
      </w:pPr>
      <w:r w:rsidRPr="001D3856">
        <w:rPr>
          <w:rFonts w:eastAsia="Calibri"/>
          <w:b/>
        </w:rPr>
        <w:t>в конкурсе в электронной форме №</w:t>
      </w:r>
      <w:proofErr w:type="spellStart"/>
      <w:r w:rsidRPr="001D3856">
        <w:rPr>
          <w:rFonts w:eastAsia="Calibri"/>
          <w:b/>
        </w:rPr>
        <w:t>______на</w:t>
      </w:r>
      <w:proofErr w:type="spellEnd"/>
      <w:r w:rsidRPr="001D3856">
        <w:rPr>
          <w:rFonts w:eastAsia="Calibri"/>
          <w:b/>
        </w:rPr>
        <w:t xml:space="preserve"> право заключения договора </w:t>
      </w:r>
      <w:proofErr w:type="gramStart"/>
      <w:r w:rsidRPr="001D3856">
        <w:rPr>
          <w:rFonts w:eastAsia="Calibri"/>
          <w:b/>
        </w:rPr>
        <w:t>на</w:t>
      </w:r>
      <w:proofErr w:type="gramEnd"/>
      <w:r w:rsidRPr="001D3856">
        <w:rPr>
          <w:rFonts w:eastAsia="Calibri"/>
          <w:b/>
        </w:rPr>
        <w:t xml:space="preserve"> _________________________________________________________</w:t>
      </w:r>
    </w:p>
    <w:p w:rsidR="00E513D3" w:rsidRPr="001D3856" w:rsidRDefault="00E513D3" w:rsidP="00E513D3">
      <w:pPr>
        <w:spacing w:after="240"/>
        <w:jc w:val="center"/>
        <w:rPr>
          <w:rFonts w:eastAsia="Calibri"/>
          <w:b/>
          <w:sz w:val="18"/>
          <w:szCs w:val="18"/>
        </w:rPr>
      </w:pPr>
      <w:r w:rsidRPr="001D3856">
        <w:rPr>
          <w:rFonts w:eastAsia="Calibri"/>
          <w:b/>
          <w:sz w:val="18"/>
          <w:szCs w:val="18"/>
        </w:rPr>
        <w:t>(предмет закупки)</w:t>
      </w:r>
    </w:p>
    <w:p w:rsidR="00FD510F" w:rsidRPr="00FD510F" w:rsidRDefault="00FD510F" w:rsidP="00FD510F">
      <w:pPr>
        <w:spacing w:after="0"/>
        <w:ind w:firstLine="709"/>
        <w:jc w:val="left"/>
      </w:pPr>
    </w:p>
    <w:p w:rsidR="00FD510F" w:rsidRPr="00FD510F" w:rsidRDefault="00FD510F" w:rsidP="00FD510F">
      <w:pPr>
        <w:spacing w:after="0"/>
        <w:ind w:firstLine="709"/>
        <w:jc w:val="center"/>
      </w:pPr>
      <w:r w:rsidRPr="00FD510F">
        <w:t>ЗАЯВКА НА УЧАСТИЕ В КОНКУРСЕ</w:t>
      </w:r>
    </w:p>
    <w:p w:rsidR="00FD510F" w:rsidRPr="00FD510F" w:rsidRDefault="00FD510F" w:rsidP="00FD510F">
      <w:pPr>
        <w:spacing w:after="0"/>
        <w:jc w:val="left"/>
      </w:pPr>
      <w:r w:rsidRPr="00FD510F">
        <w:t xml:space="preserve">на право заключения </w:t>
      </w:r>
      <w:proofErr w:type="gramStart"/>
      <w:r w:rsidRPr="00FD510F">
        <w:t>с</w:t>
      </w:r>
      <w:proofErr w:type="gramEnd"/>
      <w:r w:rsidRPr="00FD510F">
        <w:t xml:space="preserve"> ____________________________________________________________</w:t>
      </w:r>
    </w:p>
    <w:p w:rsidR="00FD510F" w:rsidRPr="00FD510F" w:rsidRDefault="00FD510F" w:rsidP="00FD510F">
      <w:pPr>
        <w:spacing w:after="0" w:line="276" w:lineRule="auto"/>
        <w:ind w:left="2124" w:firstLine="708"/>
        <w:jc w:val="left"/>
        <w:rPr>
          <w:sz w:val="20"/>
          <w:szCs w:val="20"/>
        </w:rPr>
      </w:pPr>
      <w:r w:rsidRPr="00FD510F">
        <w:rPr>
          <w:sz w:val="20"/>
          <w:szCs w:val="20"/>
        </w:rPr>
        <w:t xml:space="preserve">                     (указывается наименование заказчика)</w:t>
      </w:r>
    </w:p>
    <w:p w:rsidR="00FD510F" w:rsidRPr="00FD510F" w:rsidRDefault="00FD510F" w:rsidP="00FD510F">
      <w:pPr>
        <w:shd w:val="clear" w:color="auto" w:fill="FFFFFF"/>
        <w:spacing w:after="0"/>
      </w:pPr>
    </w:p>
    <w:p w:rsidR="00FD510F" w:rsidRPr="00FD510F" w:rsidRDefault="00FD510F" w:rsidP="00FD510F">
      <w:pPr>
        <w:spacing w:after="0"/>
        <w:rPr>
          <w:szCs w:val="20"/>
        </w:rPr>
      </w:pPr>
      <w:r w:rsidRPr="00FD510F">
        <w:rPr>
          <w:szCs w:val="20"/>
        </w:rPr>
        <w:t xml:space="preserve">Договора </w:t>
      </w:r>
      <w:proofErr w:type="gramStart"/>
      <w:r w:rsidRPr="00FD510F">
        <w:rPr>
          <w:szCs w:val="20"/>
        </w:rPr>
        <w:t>на</w:t>
      </w:r>
      <w:proofErr w:type="gramEnd"/>
      <w:r w:rsidRPr="00FD510F">
        <w:rPr>
          <w:szCs w:val="20"/>
        </w:rPr>
        <w:t xml:space="preserve"> ______________________________________________________________________.</w:t>
      </w:r>
    </w:p>
    <w:p w:rsidR="00FD510F" w:rsidRPr="00FD510F" w:rsidRDefault="00FD510F" w:rsidP="00FD510F">
      <w:pPr>
        <w:spacing w:after="0" w:line="276" w:lineRule="auto"/>
        <w:ind w:left="2124" w:firstLine="708"/>
        <w:jc w:val="center"/>
        <w:rPr>
          <w:sz w:val="20"/>
          <w:szCs w:val="20"/>
        </w:rPr>
      </w:pPr>
      <w:r w:rsidRPr="00FD510F">
        <w:rPr>
          <w:sz w:val="20"/>
          <w:szCs w:val="20"/>
        </w:rPr>
        <w:t>(указывается наименование объекта закупки)</w:t>
      </w:r>
    </w:p>
    <w:p w:rsidR="00FD510F" w:rsidRPr="00FD510F" w:rsidRDefault="00FD510F" w:rsidP="00FD510F">
      <w:pPr>
        <w:spacing w:after="0"/>
        <w:ind w:firstLine="709"/>
      </w:pPr>
    </w:p>
    <w:p w:rsidR="00FD510F" w:rsidRPr="00FD510F" w:rsidRDefault="00FD510F" w:rsidP="00FD510F">
      <w:pPr>
        <w:spacing w:after="0"/>
        <w:ind w:firstLine="709"/>
      </w:pPr>
      <w:r w:rsidRPr="00FD510F">
        <w:t>1. Изучив конкурсную документацию на право заключения вышеупомянутого Договора, а также применимые к данному конкурсу законодательство и нормативно-правовые акты _____________________________________________________________________________________</w:t>
      </w:r>
    </w:p>
    <w:p w:rsidR="00FD510F" w:rsidRPr="00FD510F" w:rsidRDefault="00FD510F" w:rsidP="00FD510F">
      <w:pPr>
        <w:spacing w:after="0"/>
        <w:ind w:firstLine="540"/>
        <w:jc w:val="center"/>
        <w:rPr>
          <w:sz w:val="20"/>
          <w:szCs w:val="20"/>
        </w:rPr>
      </w:pPr>
      <w:r w:rsidRPr="00FD510F">
        <w:rPr>
          <w:sz w:val="20"/>
          <w:szCs w:val="20"/>
        </w:rPr>
        <w:t>(наименование, фирменное наименование (при наличии), место нахождения, почтовый адрес</w:t>
      </w:r>
      <w:proofErr w:type="gramStart"/>
      <w:r w:rsidRPr="00FD510F">
        <w:rPr>
          <w:sz w:val="20"/>
          <w:szCs w:val="20"/>
        </w:rPr>
        <w:t xml:space="preserve"> ,</w:t>
      </w:r>
      <w:proofErr w:type="gramEnd"/>
      <w:r w:rsidRPr="00FD510F">
        <w:rPr>
          <w:sz w:val="20"/>
          <w:szCs w:val="20"/>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конкурса, фамилия, имя, отчество (при наличии), паспортные данные, место жительства (для физического лица), номер контактного телефона)</w:t>
      </w:r>
    </w:p>
    <w:p w:rsidR="00FD510F" w:rsidRPr="00FD510F" w:rsidRDefault="00FD510F" w:rsidP="00FD510F">
      <w:pPr>
        <w:spacing w:after="0"/>
        <w:ind w:firstLine="709"/>
      </w:pPr>
    </w:p>
    <w:p w:rsidR="00FD510F" w:rsidRPr="00FD510F" w:rsidRDefault="00FD510F" w:rsidP="00FD510F">
      <w:pPr>
        <w:spacing w:after="0"/>
      </w:pPr>
      <w:r w:rsidRPr="00FD510F">
        <w:t>в лице, ______________________________________________________________________________</w:t>
      </w:r>
    </w:p>
    <w:p w:rsidR="00FD510F" w:rsidRPr="00FD510F" w:rsidRDefault="00FD510F" w:rsidP="00FD510F">
      <w:pPr>
        <w:spacing w:after="0"/>
        <w:ind w:firstLine="709"/>
        <w:jc w:val="center"/>
        <w:rPr>
          <w:sz w:val="20"/>
          <w:szCs w:val="20"/>
        </w:rPr>
      </w:pPr>
      <w:r w:rsidRPr="00FD510F">
        <w:rPr>
          <w:sz w:val="20"/>
          <w:szCs w:val="20"/>
        </w:rPr>
        <w:t xml:space="preserve">(наименование должности, Ф.И.О. руководителя, уполномоченного лица </w:t>
      </w:r>
      <w:r w:rsidRPr="00FD510F">
        <w:rPr>
          <w:sz w:val="20"/>
          <w:szCs w:val="20"/>
        </w:rPr>
        <w:br/>
        <w:t>(для юридического лица))</w:t>
      </w:r>
    </w:p>
    <w:p w:rsidR="00FD510F" w:rsidRPr="00FD510F" w:rsidRDefault="00FD510F" w:rsidP="00FD510F">
      <w:pPr>
        <w:spacing w:after="0"/>
      </w:pPr>
      <w:bookmarkStart w:id="36" w:name="_Toc121292706"/>
      <w:bookmarkStart w:id="37" w:name="_Toc127334286"/>
      <w:bookmarkEnd w:id="36"/>
      <w:bookmarkEnd w:id="37"/>
      <w:r w:rsidRPr="00FD510F">
        <w:t>сообщает о согласии участвовать в конкурсе на условиях, указанных в настоящей заявке.</w:t>
      </w:r>
    </w:p>
    <w:p w:rsidR="00FD510F" w:rsidRPr="00FD510F" w:rsidRDefault="00FD510F" w:rsidP="00FD510F">
      <w:pPr>
        <w:spacing w:after="0"/>
        <w:ind w:firstLine="709"/>
      </w:pPr>
      <w:r w:rsidRPr="00FD510F">
        <w:t xml:space="preserve">2. Мы согласны исполнить условия закупки (в том числе уточненные) </w:t>
      </w:r>
      <w:r w:rsidRPr="00FD510F">
        <w:br/>
        <w:t xml:space="preserve">в соответствии с требованиями конкурсной документации и на условиях, которые мы представили в настоящей заявке на участие в конкурсе. </w:t>
      </w:r>
    </w:p>
    <w:p w:rsidR="00FD510F" w:rsidRPr="00FD510F" w:rsidRDefault="00FD510F" w:rsidP="00FD510F">
      <w:pPr>
        <w:spacing w:after="0"/>
        <w:ind w:firstLine="709"/>
      </w:pPr>
      <w:r w:rsidRPr="00FD510F">
        <w:t>3. Мы подтверждаем, что наше «Предложение о цене Договора», представленное в Приложении №1 к настоящей заявке включает все налоги и другие обязательные платежи в соответствии с законодательством Российской Федерации.</w:t>
      </w:r>
    </w:p>
    <w:p w:rsidR="00FD510F" w:rsidRPr="00FD510F" w:rsidRDefault="00FD510F" w:rsidP="00FD510F">
      <w:pPr>
        <w:widowControl w:val="0"/>
        <w:spacing w:after="0"/>
        <w:ind w:firstLine="720"/>
      </w:pPr>
      <w:r w:rsidRPr="00FD510F">
        <w:t>4. Мы ознакомлены с материалами, содержащимися в конкурсной документац</w:t>
      </w:r>
      <w:proofErr w:type="gramStart"/>
      <w:r w:rsidRPr="00FD510F">
        <w:t>ии и ее</w:t>
      </w:r>
      <w:proofErr w:type="gramEnd"/>
      <w:r w:rsidRPr="00FD510F">
        <w:t xml:space="preserve"> технической части, влияющими на стоимость товаров, работ, услуг, и не имеем к ней претензий.</w:t>
      </w:r>
    </w:p>
    <w:p w:rsidR="00FD510F" w:rsidRPr="00FD510F" w:rsidRDefault="00FD510F" w:rsidP="00FD510F">
      <w:pPr>
        <w:widowControl w:val="0"/>
        <w:spacing w:after="0"/>
        <w:ind w:firstLine="720"/>
      </w:pPr>
      <w:r w:rsidRPr="00FD510F">
        <w:t>5. Мы согласны выполнить работы в соответствии с требованиями конкурсной документации.</w:t>
      </w:r>
    </w:p>
    <w:p w:rsidR="00FD510F" w:rsidRPr="00FD510F" w:rsidRDefault="00FD510F" w:rsidP="00FD510F">
      <w:pPr>
        <w:widowControl w:val="0"/>
        <w:spacing w:after="0"/>
        <w:ind w:firstLine="720"/>
      </w:pPr>
      <w:r w:rsidRPr="00FD510F">
        <w:t>6.</w:t>
      </w:r>
      <w:r w:rsidRPr="00FD510F">
        <w:tab/>
      </w:r>
      <w:proofErr w:type="gramStart"/>
      <w:r w:rsidRPr="00FD510F">
        <w:t>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конкурса, данные товары (работы, услуги) будут в любом случае поставлены (выполнены, оказаны)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proofErr w:type="gramEnd"/>
      <w:r w:rsidRPr="00FD510F">
        <w:t xml:space="preserve"> предлагаемой нами стоимости Договора.</w:t>
      </w:r>
    </w:p>
    <w:p w:rsidR="00FD510F" w:rsidRPr="00FD510F" w:rsidRDefault="00FD510F" w:rsidP="00FD510F">
      <w:pPr>
        <w:widowControl w:val="0"/>
        <w:spacing w:after="0"/>
        <w:ind w:firstLine="720"/>
      </w:pPr>
      <w:r w:rsidRPr="00FD510F">
        <w:t>7.</w:t>
      </w:r>
      <w:r w:rsidRPr="00FD510F">
        <w:tab/>
        <w:t>Если наши предложения, изложенные выше, будут приняты,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конкурсной документации, включая требования, содержащиеся в технической части конкурсной документации, и согласно нашим предложениям, которые мы просим включить в Договор.</w:t>
      </w:r>
    </w:p>
    <w:p w:rsidR="00FD510F" w:rsidRPr="00FD510F" w:rsidRDefault="00FD510F" w:rsidP="00FD510F">
      <w:pPr>
        <w:widowControl w:val="0"/>
        <w:spacing w:after="0"/>
        <w:ind w:firstLine="720"/>
      </w:pPr>
      <w:r w:rsidRPr="00FD510F">
        <w:lastRenderedPageBreak/>
        <w:t>8.</w:t>
      </w:r>
      <w:r w:rsidRPr="00FD510F">
        <w:tab/>
        <w:t>Настоящей заявкой на участие в конкурсе сообщаем, что в отношении ______________________________________________________________________</w:t>
      </w:r>
    </w:p>
    <w:p w:rsidR="00FD510F" w:rsidRPr="00FD510F" w:rsidRDefault="00FD510F" w:rsidP="00FD510F">
      <w:pPr>
        <w:spacing w:after="0"/>
        <w:ind w:firstLine="720"/>
        <w:rPr>
          <w:sz w:val="20"/>
          <w:szCs w:val="20"/>
        </w:rPr>
      </w:pPr>
      <w:r w:rsidRPr="00FD510F">
        <w:rPr>
          <w:sz w:val="20"/>
          <w:szCs w:val="20"/>
        </w:rPr>
        <w:t xml:space="preserve">                             </w:t>
      </w:r>
      <w:proofErr w:type="gramStart"/>
      <w:r w:rsidRPr="00FD510F">
        <w:rPr>
          <w:sz w:val="20"/>
          <w:szCs w:val="20"/>
        </w:rPr>
        <w:t>(наименование участника конкурса (для юридических лиц),</w:t>
      </w:r>
      <w:proofErr w:type="gramEnd"/>
    </w:p>
    <w:p w:rsidR="00FD510F" w:rsidRPr="00FD510F" w:rsidRDefault="00FD510F" w:rsidP="00FD510F">
      <w:pPr>
        <w:spacing w:after="0"/>
        <w:jc w:val="center"/>
      </w:pPr>
      <w:r w:rsidRPr="00FD510F">
        <w:t xml:space="preserve">_________________________________________________________________ </w:t>
      </w:r>
    </w:p>
    <w:p w:rsidR="00FD510F" w:rsidRPr="00FD510F" w:rsidRDefault="00FD510F" w:rsidP="00FD510F">
      <w:pPr>
        <w:spacing w:after="0"/>
        <w:jc w:val="center"/>
        <w:rPr>
          <w:sz w:val="20"/>
          <w:szCs w:val="20"/>
        </w:rPr>
      </w:pPr>
      <w:r w:rsidRPr="00FD510F">
        <w:rPr>
          <w:sz w:val="20"/>
          <w:szCs w:val="20"/>
        </w:rPr>
        <w:t>(наименование индивидуального предпринимателя)</w:t>
      </w:r>
    </w:p>
    <w:p w:rsidR="00FD510F" w:rsidRPr="00FD510F" w:rsidRDefault="00FD510F" w:rsidP="00FD510F">
      <w:pPr>
        <w:widowControl w:val="0"/>
        <w:spacing w:after="0"/>
      </w:pPr>
      <w:proofErr w:type="gramStart"/>
      <w:r w:rsidRPr="00FD510F">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 балансовой стоимости (значение указать цифрами и прописью) активов участника конкурса по данным бухгалтерской отчетности</w:t>
      </w:r>
      <w:proofErr w:type="gramEnd"/>
      <w:r w:rsidRPr="00FD510F">
        <w:t xml:space="preserve"> за последний завершенный отчетный период.</w:t>
      </w:r>
    </w:p>
    <w:p w:rsidR="00FD510F" w:rsidRPr="00FD510F" w:rsidRDefault="00FD510F" w:rsidP="00FD510F">
      <w:pPr>
        <w:widowControl w:val="0"/>
        <w:spacing w:after="0"/>
        <w:ind w:firstLine="720"/>
      </w:pPr>
      <w:r w:rsidRPr="00FD510F">
        <w:t>9.</w:t>
      </w:r>
      <w:r w:rsidRPr="00FD510F">
        <w:tab/>
      </w:r>
      <w:proofErr w:type="gramStart"/>
      <w:r w:rsidRPr="00FD510F">
        <w:t>Настоящим гарантируем достоверность представленной нами в заявке на участие в конкурсе информации и подтверждаем право заказчика, уполномоченного органа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на участие в конкурсе юридических и физических лиц информацию, уточняющую представленные нами в ней сведения, в том числе сведения</w:t>
      </w:r>
      <w:proofErr w:type="gramEnd"/>
      <w:r w:rsidRPr="00FD510F">
        <w:t xml:space="preserve"> о соисполнителях.</w:t>
      </w:r>
    </w:p>
    <w:p w:rsidR="00FD510F" w:rsidRPr="00FD510F" w:rsidRDefault="00FD510F" w:rsidP="00FD510F">
      <w:pPr>
        <w:widowControl w:val="0"/>
        <w:spacing w:after="0"/>
        <w:ind w:firstLine="720"/>
      </w:pPr>
      <w:bookmarkStart w:id="38" w:name="Par2464"/>
      <w:bookmarkEnd w:id="38"/>
      <w:r w:rsidRPr="00FD510F">
        <w:t>10.</w:t>
      </w:r>
      <w:r w:rsidRPr="00FD510F">
        <w:tab/>
      </w:r>
      <w:proofErr w:type="gramStart"/>
      <w:r w:rsidRPr="00FD510F">
        <w:t>В случае признания нас победителями конкурса или принятия решения о заключении с нами Договора в установленных законодательством случаях мы подтверждаем право заказчика, уполномоченного органа не противоречащее требованию формирования равных для всех участников конкурса условий, запрашивать информацию в банке или иной кредитной организации о подлинности банковской гарантии, представленной в качестве обеспечения исполнения Договора.</w:t>
      </w:r>
      <w:proofErr w:type="gramEnd"/>
    </w:p>
    <w:p w:rsidR="00FD510F" w:rsidRPr="00FD510F" w:rsidRDefault="00FD510F" w:rsidP="00FD510F">
      <w:pPr>
        <w:widowControl w:val="0"/>
        <w:spacing w:after="0"/>
        <w:ind w:firstLine="720"/>
      </w:pPr>
      <w:r w:rsidRPr="00FD510F">
        <w:t>11.</w:t>
      </w:r>
      <w:r w:rsidRPr="00FD510F">
        <w:tab/>
        <w:t xml:space="preserve">В случае если наши предложения будут признаны лучшими, мы берем на себя обязательства подписать Договор </w:t>
      </w:r>
      <w:proofErr w:type="gramStart"/>
      <w:r w:rsidRPr="00FD510F">
        <w:t>с</w:t>
      </w:r>
      <w:proofErr w:type="gramEnd"/>
      <w:r w:rsidRPr="00FD510F">
        <w:t xml:space="preserve"> ______________________________________________________ </w:t>
      </w:r>
    </w:p>
    <w:p w:rsidR="00FD510F" w:rsidRPr="00FD510F" w:rsidRDefault="00FD510F" w:rsidP="00FD510F">
      <w:pPr>
        <w:widowControl w:val="0"/>
        <w:spacing w:after="0"/>
        <w:ind w:firstLine="720"/>
        <w:jc w:val="left"/>
        <w:rPr>
          <w:sz w:val="20"/>
          <w:szCs w:val="20"/>
        </w:rPr>
      </w:pPr>
      <w:r w:rsidRPr="00FD510F">
        <w:rPr>
          <w:sz w:val="20"/>
          <w:szCs w:val="20"/>
        </w:rPr>
        <w:t xml:space="preserve">                                                                         (указывается наименование заказчика) </w:t>
      </w:r>
    </w:p>
    <w:p w:rsidR="00FD510F" w:rsidRPr="00FD510F" w:rsidRDefault="00FD510F" w:rsidP="00FD510F">
      <w:pPr>
        <w:widowControl w:val="0"/>
        <w:spacing w:after="0"/>
      </w:pPr>
      <w:r w:rsidRPr="00FD510F">
        <w:t>на поставку товара (выполнение работ, оказание услуг) в соответствии с требованиями конкурсной документации и условиями наших предложений.</w:t>
      </w:r>
    </w:p>
    <w:p w:rsidR="00FD510F" w:rsidRPr="00FD510F" w:rsidRDefault="00FD510F" w:rsidP="00FD510F">
      <w:pPr>
        <w:widowControl w:val="0"/>
        <w:spacing w:after="0"/>
        <w:ind w:firstLine="720"/>
      </w:pPr>
      <w:r w:rsidRPr="00FD510F">
        <w:t xml:space="preserve">Также подтверждаем, что мы извещены о включении сведений </w:t>
      </w:r>
      <w:proofErr w:type="gramStart"/>
      <w:r w:rsidRPr="00FD510F">
        <w:t>о</w:t>
      </w:r>
      <w:proofErr w:type="gramEnd"/>
      <w:r w:rsidRPr="00FD510F">
        <w:t xml:space="preserve"> _________________________________________________ </w:t>
      </w:r>
      <w:proofErr w:type="gramStart"/>
      <w:r w:rsidRPr="00FD510F">
        <w:t>в</w:t>
      </w:r>
      <w:proofErr w:type="gramEnd"/>
      <w:r w:rsidRPr="00FD510F">
        <w:t xml:space="preserve"> Реестр недобросовестных поставщиков</w:t>
      </w:r>
    </w:p>
    <w:p w:rsidR="00FD510F" w:rsidRPr="00FD510F" w:rsidRDefault="00FD510F" w:rsidP="00FD510F">
      <w:pPr>
        <w:widowControl w:val="0"/>
        <w:spacing w:after="0"/>
        <w:ind w:firstLine="720"/>
        <w:rPr>
          <w:sz w:val="20"/>
          <w:szCs w:val="20"/>
        </w:rPr>
      </w:pPr>
      <w:r w:rsidRPr="00FD510F">
        <w:rPr>
          <w:sz w:val="20"/>
          <w:szCs w:val="20"/>
        </w:rPr>
        <w:t xml:space="preserve"> (наименование участника конкурса) </w:t>
      </w:r>
    </w:p>
    <w:p w:rsidR="00FD510F" w:rsidRPr="00FD510F" w:rsidRDefault="00FD510F" w:rsidP="00FD510F">
      <w:pPr>
        <w:widowControl w:val="0"/>
        <w:spacing w:after="0"/>
      </w:pPr>
      <w:r w:rsidRPr="00FD510F">
        <w:t>в случае уклонения нами от заключения Договора.</w:t>
      </w:r>
    </w:p>
    <w:p w:rsidR="00FD510F" w:rsidRPr="00FD510F" w:rsidRDefault="00FD510F" w:rsidP="00FD510F">
      <w:pPr>
        <w:widowControl w:val="0"/>
        <w:spacing w:after="0"/>
        <w:ind w:firstLine="720"/>
        <w:rPr>
          <w:sz w:val="22"/>
          <w:szCs w:val="22"/>
        </w:rPr>
      </w:pPr>
      <w:r w:rsidRPr="00FD510F">
        <w:t>1</w:t>
      </w:r>
      <w:r w:rsidR="008411F9" w:rsidRPr="008411F9">
        <w:t>2</w:t>
      </w:r>
      <w:r w:rsidRPr="00FD510F">
        <w:t>.</w:t>
      </w:r>
      <w:r w:rsidRPr="00FD510F">
        <w:tab/>
        <w:t xml:space="preserve">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w:t>
      </w:r>
      <w:proofErr w:type="gramStart"/>
      <w:r w:rsidRPr="00FD510F">
        <w:t>уполномочен</w:t>
      </w:r>
      <w:proofErr w:type="gramEnd"/>
      <w:r w:rsidRPr="00FD510F">
        <w:rPr>
          <w:sz w:val="22"/>
          <w:szCs w:val="22"/>
        </w:rPr>
        <w:t xml:space="preserve"> ____________________________________________________________________________________________ </w:t>
      </w:r>
    </w:p>
    <w:p w:rsidR="00FD510F" w:rsidRPr="00FD510F" w:rsidRDefault="00FD510F" w:rsidP="00FD510F">
      <w:pPr>
        <w:widowControl w:val="0"/>
        <w:spacing w:after="0"/>
        <w:ind w:firstLine="720"/>
        <w:jc w:val="left"/>
        <w:rPr>
          <w:sz w:val="20"/>
          <w:szCs w:val="20"/>
        </w:rPr>
      </w:pPr>
      <w:proofErr w:type="gramStart"/>
      <w:r w:rsidRPr="00FD510F">
        <w:rPr>
          <w:sz w:val="20"/>
          <w:szCs w:val="20"/>
        </w:rPr>
        <w:t xml:space="preserve">(указать Ф.И.О. полностью, должность и контактную информацию уполномоченного лица, </w:t>
      </w:r>
      <w:proofErr w:type="gramEnd"/>
    </w:p>
    <w:p w:rsidR="00FD510F" w:rsidRPr="00FD510F" w:rsidRDefault="00FD510F" w:rsidP="00FD510F">
      <w:pPr>
        <w:widowControl w:val="0"/>
        <w:spacing w:after="0"/>
        <w:ind w:firstLine="720"/>
        <w:jc w:val="left"/>
        <w:rPr>
          <w:sz w:val="20"/>
          <w:szCs w:val="20"/>
        </w:rPr>
      </w:pPr>
      <w:r w:rsidRPr="00FD510F">
        <w:rPr>
          <w:sz w:val="20"/>
          <w:szCs w:val="20"/>
        </w:rPr>
        <w:t xml:space="preserve">   включая телефон, факс (с указанием междугородного кода телефонной связи), адрес).</w:t>
      </w:r>
    </w:p>
    <w:p w:rsidR="00FD510F" w:rsidRPr="00FD510F" w:rsidRDefault="00FD510F" w:rsidP="00FD510F">
      <w:pPr>
        <w:widowControl w:val="0"/>
        <w:spacing w:after="0"/>
        <w:ind w:firstLine="720"/>
        <w:jc w:val="left"/>
        <w:rPr>
          <w:sz w:val="20"/>
          <w:szCs w:val="20"/>
        </w:rPr>
      </w:pPr>
    </w:p>
    <w:p w:rsidR="00FD510F" w:rsidRPr="00FD510F" w:rsidRDefault="00FD510F" w:rsidP="00FD510F">
      <w:pPr>
        <w:widowControl w:val="0"/>
        <w:spacing w:after="0"/>
        <w:ind w:firstLine="720"/>
        <w:jc w:val="left"/>
      </w:pPr>
      <w:r w:rsidRPr="00FD510F">
        <w:t>Все сведения о проведении конкурса просим сообщать указанному уполномоченному лицу.</w:t>
      </w:r>
    </w:p>
    <w:p w:rsidR="00FD510F" w:rsidRPr="00FD510F" w:rsidRDefault="00FD510F" w:rsidP="00FD510F">
      <w:pPr>
        <w:widowControl w:val="0"/>
        <w:spacing w:after="0"/>
        <w:ind w:firstLine="720"/>
        <w:jc w:val="left"/>
      </w:pPr>
      <w:bookmarkStart w:id="39" w:name="Par2471"/>
      <w:bookmarkEnd w:id="39"/>
      <w:r w:rsidRPr="00FD510F">
        <w:t>1</w:t>
      </w:r>
      <w:r w:rsidR="008411F9" w:rsidRPr="006B2303">
        <w:t>3</w:t>
      </w:r>
      <w:r w:rsidRPr="00FD510F">
        <w:t>.</w:t>
      </w:r>
      <w:r w:rsidRPr="00FD510F">
        <w:tab/>
        <w:t>Банковские реквизиты участника конкурса:</w:t>
      </w:r>
    </w:p>
    <w:p w:rsidR="00FD510F" w:rsidRPr="00FD510F" w:rsidRDefault="00FD510F" w:rsidP="00FD510F">
      <w:pPr>
        <w:widowControl w:val="0"/>
        <w:spacing w:after="0"/>
        <w:ind w:firstLine="720"/>
        <w:jc w:val="left"/>
      </w:pPr>
      <w:r w:rsidRPr="00FD510F">
        <w:t>ИНН ___________________, КПП ___________________.</w:t>
      </w:r>
    </w:p>
    <w:p w:rsidR="00FD510F" w:rsidRPr="00FD510F" w:rsidRDefault="00FD510F" w:rsidP="00FD510F">
      <w:pPr>
        <w:widowControl w:val="0"/>
        <w:spacing w:after="0"/>
        <w:ind w:firstLine="720"/>
        <w:jc w:val="left"/>
      </w:pPr>
      <w:r w:rsidRPr="00FD510F">
        <w:t>Наименование и местонахождение обслуживающего банка ______________.</w:t>
      </w:r>
    </w:p>
    <w:p w:rsidR="00FD510F" w:rsidRPr="00FD510F" w:rsidRDefault="00FD510F" w:rsidP="00FD510F">
      <w:pPr>
        <w:widowControl w:val="0"/>
        <w:spacing w:after="0"/>
        <w:ind w:firstLine="720"/>
        <w:jc w:val="left"/>
      </w:pPr>
      <w:r w:rsidRPr="00FD510F">
        <w:t>Расчетный счет _________ Корреспондентский счет ____________________.</w:t>
      </w:r>
    </w:p>
    <w:p w:rsidR="00FD510F" w:rsidRPr="00FD510F" w:rsidRDefault="00FD510F" w:rsidP="00FD510F">
      <w:pPr>
        <w:widowControl w:val="0"/>
        <w:spacing w:after="0"/>
        <w:ind w:firstLine="720"/>
        <w:jc w:val="left"/>
      </w:pPr>
      <w:r w:rsidRPr="00FD510F">
        <w:t>Код БИК ___________________.</w:t>
      </w:r>
    </w:p>
    <w:p w:rsidR="00FD510F" w:rsidRPr="00FD510F" w:rsidRDefault="00FD510F" w:rsidP="00FD510F">
      <w:pPr>
        <w:widowControl w:val="0"/>
        <w:spacing w:after="0"/>
        <w:ind w:firstLine="720"/>
        <w:jc w:val="left"/>
      </w:pPr>
      <w:r w:rsidRPr="00FD510F">
        <w:t>1</w:t>
      </w:r>
      <w:r w:rsidR="008411F9" w:rsidRPr="008411F9">
        <w:t>4</w:t>
      </w:r>
      <w:r w:rsidRPr="00FD510F">
        <w:t>.</w:t>
      </w:r>
      <w:r w:rsidRPr="00FD510F">
        <w:tab/>
        <w:t>Корреспонденцию в наш адрес просим направлять по адресу:</w:t>
      </w:r>
    </w:p>
    <w:p w:rsidR="00FD510F" w:rsidRPr="00FD510F" w:rsidRDefault="00FD510F" w:rsidP="00FD510F">
      <w:pPr>
        <w:widowControl w:val="0"/>
        <w:spacing w:after="0"/>
        <w:ind w:firstLine="720"/>
        <w:jc w:val="left"/>
      </w:pPr>
      <w:r w:rsidRPr="00FD510F">
        <w:t>_________________________________________________________________.</w:t>
      </w:r>
    </w:p>
    <w:p w:rsidR="00FD510F" w:rsidRPr="00FD510F" w:rsidRDefault="00FD510F" w:rsidP="00FD510F">
      <w:pPr>
        <w:widowControl w:val="0"/>
        <w:spacing w:after="0"/>
        <w:ind w:firstLine="720"/>
        <w:jc w:val="left"/>
      </w:pPr>
      <w:r w:rsidRPr="00FD510F">
        <w:t>1</w:t>
      </w:r>
      <w:r w:rsidR="008411F9" w:rsidRPr="008411F9">
        <w:t>5</w:t>
      </w:r>
      <w:r w:rsidRPr="00FD510F">
        <w:t>.</w:t>
      </w:r>
      <w:r w:rsidRPr="00FD510F">
        <w:tab/>
        <w:t>К настоящей заявке на участие в конкурсе прилагаются документы, являющиеся неотъемлемой частью нашей заявки на участие в конкурсе, согласно описи – на ___ лист.</w:t>
      </w:r>
    </w:p>
    <w:p w:rsidR="00FD510F" w:rsidRPr="00FD510F" w:rsidRDefault="00FD510F" w:rsidP="00FD510F">
      <w:pPr>
        <w:spacing w:after="0"/>
        <w:ind w:left="720"/>
        <w:jc w:val="left"/>
        <w:rPr>
          <w:b/>
        </w:rPr>
      </w:pPr>
      <w:bookmarkStart w:id="40" w:name="OLE_LINK98"/>
      <w:bookmarkEnd w:id="40"/>
    </w:p>
    <w:p w:rsidR="00FD510F" w:rsidRPr="00FD510F" w:rsidRDefault="00FD510F" w:rsidP="00FD510F">
      <w:pPr>
        <w:spacing w:after="200" w:line="276" w:lineRule="auto"/>
        <w:jc w:val="center"/>
        <w:rPr>
          <w:b/>
          <w:sz w:val="22"/>
          <w:szCs w:val="22"/>
        </w:rPr>
      </w:pPr>
      <w:r w:rsidRPr="00FD510F">
        <w:rPr>
          <w:b/>
          <w:sz w:val="28"/>
          <w:szCs w:val="28"/>
        </w:rPr>
        <w:lastRenderedPageBreak/>
        <w:t>ПРЕДЛОЖЕНИЕ О ЦЕНЕ ДОГОВОРА</w:t>
      </w:r>
    </w:p>
    <w:p w:rsidR="00FD510F" w:rsidRPr="00FD510F" w:rsidRDefault="00FD510F" w:rsidP="00FD510F">
      <w:pPr>
        <w:spacing w:after="0" w:line="480" w:lineRule="auto"/>
        <w:jc w:val="right"/>
        <w:rPr>
          <w:sz w:val="22"/>
        </w:rPr>
      </w:pPr>
    </w:p>
    <w:p w:rsidR="00FD510F" w:rsidRPr="00FD510F" w:rsidRDefault="00FD510F" w:rsidP="00FD510F">
      <w:pPr>
        <w:spacing w:after="0"/>
        <w:ind w:firstLine="709"/>
        <w:jc w:val="right"/>
        <w:rPr>
          <w:bCs/>
        </w:rPr>
      </w:pPr>
      <w:r w:rsidRPr="00FD510F">
        <w:rPr>
          <w:bCs/>
        </w:rPr>
        <w:t>Приложение № 1</w:t>
      </w:r>
    </w:p>
    <w:p w:rsidR="00FD510F" w:rsidRPr="00FD510F" w:rsidRDefault="00FD510F" w:rsidP="00FD510F">
      <w:pPr>
        <w:spacing w:after="0"/>
        <w:ind w:firstLine="709"/>
        <w:jc w:val="right"/>
        <w:rPr>
          <w:bCs/>
        </w:rPr>
      </w:pPr>
      <w:r w:rsidRPr="00FD510F">
        <w:rPr>
          <w:bCs/>
        </w:rPr>
        <w:t xml:space="preserve">к заявке на участие в конкурсе </w:t>
      </w:r>
    </w:p>
    <w:p w:rsidR="00FD510F" w:rsidRPr="00FD510F" w:rsidRDefault="00FD510F" w:rsidP="00FD510F">
      <w:pPr>
        <w:spacing w:after="0" w:line="480" w:lineRule="auto"/>
        <w:jc w:val="right"/>
        <w:rPr>
          <w:b/>
          <w:sz w:val="22"/>
        </w:rPr>
      </w:pPr>
    </w:p>
    <w:p w:rsidR="00FD510F" w:rsidRPr="00FD510F" w:rsidRDefault="00FD510F" w:rsidP="00FD510F">
      <w:pPr>
        <w:spacing w:after="0" w:line="480" w:lineRule="auto"/>
        <w:jc w:val="center"/>
        <w:rPr>
          <w:b/>
          <w:sz w:val="22"/>
        </w:rPr>
      </w:pPr>
      <w:r w:rsidRPr="00FD510F">
        <w:rPr>
          <w:b/>
          <w:sz w:val="22"/>
        </w:rPr>
        <w:t>ПРЕДЛОЖЕНИЕ О ЦЕНЕ ДОГОВОРА</w:t>
      </w:r>
    </w:p>
    <w:p w:rsidR="00FD510F" w:rsidRPr="00FD510F" w:rsidRDefault="00FD510F" w:rsidP="00FD510F">
      <w:pPr>
        <w:spacing w:after="0" w:line="480" w:lineRule="auto"/>
        <w:jc w:val="center"/>
        <w:rPr>
          <w:b/>
          <w:sz w:val="22"/>
        </w:rPr>
      </w:pPr>
    </w:p>
    <w:tbl>
      <w:tblPr>
        <w:tblW w:w="9951"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709"/>
        <w:gridCol w:w="5983"/>
        <w:gridCol w:w="3259"/>
      </w:tblGrid>
      <w:tr w:rsidR="00FD510F" w:rsidRPr="00FD510F" w:rsidTr="00A11AA3">
        <w:trPr>
          <w:cantSplit/>
        </w:trPr>
        <w:tc>
          <w:tcPr>
            <w:tcW w:w="7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D510F" w:rsidRPr="00FD510F" w:rsidRDefault="00FD510F" w:rsidP="00FD510F">
            <w:pPr>
              <w:spacing w:after="0" w:line="276" w:lineRule="auto"/>
              <w:jc w:val="left"/>
              <w:rPr>
                <w:b/>
                <w:sz w:val="22"/>
                <w:szCs w:val="22"/>
              </w:rPr>
            </w:pPr>
            <w:r w:rsidRPr="00FD510F">
              <w:rPr>
                <w:b/>
                <w:sz w:val="22"/>
                <w:szCs w:val="22"/>
              </w:rPr>
              <w:t>№</w:t>
            </w:r>
          </w:p>
          <w:p w:rsidR="00FD510F" w:rsidRPr="00FD510F" w:rsidRDefault="00FD510F" w:rsidP="00FD510F">
            <w:pPr>
              <w:spacing w:after="0" w:line="276" w:lineRule="auto"/>
              <w:jc w:val="left"/>
              <w:rPr>
                <w:b/>
                <w:sz w:val="22"/>
                <w:szCs w:val="22"/>
              </w:rPr>
            </w:pPr>
            <w:proofErr w:type="spellStart"/>
            <w:proofErr w:type="gramStart"/>
            <w:r w:rsidRPr="00FD510F">
              <w:rPr>
                <w:b/>
                <w:sz w:val="22"/>
                <w:szCs w:val="22"/>
              </w:rPr>
              <w:t>п</w:t>
            </w:r>
            <w:proofErr w:type="spellEnd"/>
            <w:proofErr w:type="gramEnd"/>
            <w:r w:rsidRPr="00FD510F">
              <w:rPr>
                <w:b/>
                <w:sz w:val="22"/>
                <w:szCs w:val="22"/>
              </w:rPr>
              <w:t>/</w:t>
            </w:r>
            <w:proofErr w:type="spellStart"/>
            <w:r w:rsidRPr="00FD510F">
              <w:rPr>
                <w:b/>
                <w:sz w:val="22"/>
                <w:szCs w:val="22"/>
              </w:rPr>
              <w:t>п</w:t>
            </w:r>
            <w:proofErr w:type="spellEnd"/>
          </w:p>
        </w:tc>
        <w:tc>
          <w:tcPr>
            <w:tcW w:w="59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D510F" w:rsidRPr="00FD510F" w:rsidRDefault="00FD510F" w:rsidP="00FD510F">
            <w:pPr>
              <w:spacing w:after="0" w:line="276" w:lineRule="auto"/>
              <w:jc w:val="left"/>
              <w:rPr>
                <w:b/>
                <w:sz w:val="22"/>
                <w:szCs w:val="22"/>
              </w:rPr>
            </w:pPr>
            <w:r w:rsidRPr="00FD510F">
              <w:rPr>
                <w:b/>
                <w:sz w:val="22"/>
                <w:szCs w:val="22"/>
              </w:rPr>
              <w:t>Наименование товаров, работ, услуг</w:t>
            </w:r>
          </w:p>
        </w:tc>
        <w:tc>
          <w:tcPr>
            <w:tcW w:w="32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D510F" w:rsidRPr="00FD510F" w:rsidRDefault="00FD510F" w:rsidP="00FD510F">
            <w:pPr>
              <w:spacing w:after="0" w:line="276" w:lineRule="auto"/>
              <w:jc w:val="left"/>
              <w:rPr>
                <w:b/>
                <w:sz w:val="22"/>
                <w:szCs w:val="22"/>
              </w:rPr>
            </w:pPr>
            <w:r w:rsidRPr="00FD510F">
              <w:rPr>
                <w:b/>
                <w:sz w:val="22"/>
                <w:szCs w:val="22"/>
              </w:rPr>
              <w:t xml:space="preserve">Стоимость, </w:t>
            </w:r>
            <w:proofErr w:type="spellStart"/>
            <w:r w:rsidRPr="00FD510F">
              <w:rPr>
                <w:b/>
                <w:sz w:val="22"/>
                <w:szCs w:val="22"/>
              </w:rPr>
              <w:t>вкл</w:t>
            </w:r>
            <w:proofErr w:type="spellEnd"/>
            <w:r w:rsidRPr="00FD510F">
              <w:rPr>
                <w:b/>
                <w:sz w:val="22"/>
                <w:szCs w:val="22"/>
              </w:rPr>
              <w:t>. все налоги и другие обязательные платежи в соответствии с законодательством Российской Федерации (руб.)</w:t>
            </w:r>
          </w:p>
        </w:tc>
      </w:tr>
      <w:tr w:rsidR="00FD510F" w:rsidRPr="00FD510F" w:rsidTr="00A11AA3">
        <w:trPr>
          <w:cantSplit/>
        </w:trPr>
        <w:tc>
          <w:tcPr>
            <w:tcW w:w="7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D510F" w:rsidRPr="00FD510F" w:rsidRDefault="00FD510F" w:rsidP="00FD510F">
            <w:pPr>
              <w:spacing w:after="0" w:line="276" w:lineRule="auto"/>
              <w:jc w:val="left"/>
              <w:rPr>
                <w:sz w:val="22"/>
                <w:szCs w:val="22"/>
              </w:rPr>
            </w:pPr>
            <w:r w:rsidRPr="00FD510F">
              <w:rPr>
                <w:sz w:val="22"/>
                <w:szCs w:val="22"/>
              </w:rPr>
              <w:t>1.</w:t>
            </w:r>
          </w:p>
        </w:tc>
        <w:tc>
          <w:tcPr>
            <w:tcW w:w="59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D510F" w:rsidRPr="00FD510F" w:rsidRDefault="00FD510F" w:rsidP="00FD510F">
            <w:pPr>
              <w:shd w:val="clear" w:color="auto" w:fill="FFFFFF"/>
              <w:spacing w:after="0"/>
              <w:rPr>
                <w:b/>
                <w:sz w:val="22"/>
                <w:szCs w:val="22"/>
              </w:rPr>
            </w:pPr>
            <w:r w:rsidRPr="00FD510F">
              <w:rPr>
                <w:b/>
                <w:sz w:val="22"/>
                <w:szCs w:val="22"/>
              </w:rPr>
              <w:t>______________________________________________</w:t>
            </w:r>
            <w:r w:rsidRPr="00FD510F">
              <w:rPr>
                <w:b/>
                <w:sz w:val="22"/>
                <w:szCs w:val="22"/>
                <w:vertAlign w:val="superscript"/>
              </w:rPr>
              <w:footnoteReference w:id="1"/>
            </w:r>
          </w:p>
          <w:p w:rsidR="00FD510F" w:rsidRPr="00FD510F" w:rsidRDefault="00FD510F" w:rsidP="00FD510F">
            <w:pPr>
              <w:shd w:val="clear" w:color="auto" w:fill="FFFFFF"/>
              <w:spacing w:after="0"/>
              <w:rPr>
                <w:b/>
                <w:sz w:val="22"/>
                <w:szCs w:val="22"/>
              </w:rPr>
            </w:pPr>
          </w:p>
        </w:tc>
        <w:tc>
          <w:tcPr>
            <w:tcW w:w="32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D510F" w:rsidRPr="00FD510F" w:rsidRDefault="00FD510F" w:rsidP="00FD510F">
            <w:pPr>
              <w:spacing w:after="0" w:line="276" w:lineRule="auto"/>
              <w:jc w:val="left"/>
              <w:rPr>
                <w:sz w:val="22"/>
                <w:szCs w:val="22"/>
              </w:rPr>
            </w:pPr>
          </w:p>
        </w:tc>
      </w:tr>
      <w:tr w:rsidR="00FD510F" w:rsidRPr="00FD510F" w:rsidTr="00A11AA3">
        <w:trPr>
          <w:cantSplit/>
        </w:trPr>
        <w:tc>
          <w:tcPr>
            <w:tcW w:w="7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D510F" w:rsidRPr="00FD510F" w:rsidRDefault="00FD510F" w:rsidP="00FD510F">
            <w:pPr>
              <w:spacing w:after="0" w:line="276" w:lineRule="auto"/>
              <w:jc w:val="left"/>
              <w:rPr>
                <w:sz w:val="22"/>
                <w:szCs w:val="22"/>
              </w:rPr>
            </w:pPr>
            <w:r w:rsidRPr="00FD510F">
              <w:rPr>
                <w:sz w:val="22"/>
                <w:szCs w:val="22"/>
              </w:rPr>
              <w:t>…</w:t>
            </w:r>
          </w:p>
        </w:tc>
        <w:tc>
          <w:tcPr>
            <w:tcW w:w="59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D510F" w:rsidRPr="00FD510F" w:rsidRDefault="00FD510F" w:rsidP="00FD510F">
            <w:pPr>
              <w:shd w:val="clear" w:color="auto" w:fill="FFFFFF"/>
              <w:spacing w:after="0"/>
              <w:rPr>
                <w:b/>
                <w:sz w:val="22"/>
                <w:szCs w:val="22"/>
              </w:rPr>
            </w:pPr>
          </w:p>
        </w:tc>
        <w:tc>
          <w:tcPr>
            <w:tcW w:w="32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D510F" w:rsidRPr="00FD510F" w:rsidRDefault="00FD510F" w:rsidP="00FD510F">
            <w:pPr>
              <w:spacing w:after="0" w:line="276" w:lineRule="auto"/>
              <w:jc w:val="left"/>
              <w:rPr>
                <w:sz w:val="22"/>
                <w:szCs w:val="22"/>
              </w:rPr>
            </w:pPr>
          </w:p>
        </w:tc>
      </w:tr>
      <w:tr w:rsidR="00FD510F" w:rsidRPr="00FD510F" w:rsidTr="00A11AA3">
        <w:trPr>
          <w:cantSplit/>
        </w:trPr>
        <w:tc>
          <w:tcPr>
            <w:tcW w:w="7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D510F" w:rsidRPr="00FD510F" w:rsidRDefault="00FD510F" w:rsidP="00FD510F">
            <w:pPr>
              <w:spacing w:after="0" w:line="276" w:lineRule="auto"/>
              <w:jc w:val="left"/>
              <w:rPr>
                <w:sz w:val="22"/>
                <w:szCs w:val="22"/>
              </w:rPr>
            </w:pPr>
          </w:p>
        </w:tc>
        <w:tc>
          <w:tcPr>
            <w:tcW w:w="59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D510F" w:rsidRPr="00FD510F" w:rsidRDefault="00FD510F" w:rsidP="00FD510F">
            <w:pPr>
              <w:spacing w:after="0" w:line="276" w:lineRule="auto"/>
              <w:jc w:val="left"/>
              <w:rPr>
                <w:sz w:val="22"/>
                <w:szCs w:val="22"/>
              </w:rPr>
            </w:pPr>
            <w:r w:rsidRPr="00FD510F">
              <w:rPr>
                <w:b/>
                <w:sz w:val="22"/>
                <w:szCs w:val="22"/>
              </w:rPr>
              <w:t>ИТОГО цена Договора</w:t>
            </w:r>
          </w:p>
        </w:tc>
        <w:tc>
          <w:tcPr>
            <w:tcW w:w="32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D510F" w:rsidRPr="00FD510F" w:rsidRDefault="00FD510F" w:rsidP="00FD510F">
            <w:pPr>
              <w:spacing w:after="0" w:line="276" w:lineRule="auto"/>
              <w:jc w:val="left"/>
              <w:rPr>
                <w:sz w:val="22"/>
                <w:szCs w:val="22"/>
              </w:rPr>
            </w:pPr>
          </w:p>
        </w:tc>
      </w:tr>
    </w:tbl>
    <w:p w:rsidR="00FD510F" w:rsidRPr="00FD510F" w:rsidRDefault="00FD510F" w:rsidP="00FD510F">
      <w:pPr>
        <w:widowControl w:val="0"/>
        <w:spacing w:after="0" w:line="276" w:lineRule="auto"/>
        <w:ind w:firstLine="720"/>
        <w:jc w:val="left"/>
        <w:rPr>
          <w:bCs/>
          <w:sz w:val="22"/>
          <w:szCs w:val="22"/>
        </w:rPr>
      </w:pPr>
    </w:p>
    <w:p w:rsidR="00FD510F" w:rsidRPr="00FD510F" w:rsidRDefault="00FD510F" w:rsidP="00FD510F">
      <w:pPr>
        <w:widowControl w:val="0"/>
        <w:spacing w:after="0" w:line="276" w:lineRule="auto"/>
        <w:ind w:firstLine="720"/>
        <w:jc w:val="left"/>
        <w:rPr>
          <w:bCs/>
          <w:sz w:val="22"/>
          <w:szCs w:val="22"/>
        </w:rPr>
      </w:pPr>
      <w:r w:rsidRPr="00FD510F">
        <w:rPr>
          <w:bCs/>
          <w:sz w:val="22"/>
          <w:szCs w:val="22"/>
        </w:rPr>
        <w:t xml:space="preserve">ИТОГО цена </w:t>
      </w:r>
      <w:proofErr w:type="gramStart"/>
      <w:r w:rsidRPr="00FD510F">
        <w:rPr>
          <w:bCs/>
          <w:sz w:val="22"/>
          <w:szCs w:val="22"/>
        </w:rPr>
        <w:t>Договора</w:t>
      </w:r>
      <w:proofErr w:type="gramEnd"/>
      <w:r w:rsidRPr="00FD510F">
        <w:rPr>
          <w:bCs/>
          <w:sz w:val="22"/>
          <w:szCs w:val="22"/>
        </w:rPr>
        <w:t xml:space="preserve"> включая все налоги и другие обязательные платежи в соответствии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FD510F" w:rsidRPr="00FD510F" w:rsidRDefault="00FD510F" w:rsidP="00FD510F">
      <w:pPr>
        <w:spacing w:after="0"/>
        <w:rPr>
          <w:b/>
          <w:bCs/>
        </w:rPr>
      </w:pPr>
    </w:p>
    <w:p w:rsidR="00FD510F" w:rsidRPr="00FD510F" w:rsidRDefault="00FD510F" w:rsidP="00FD510F">
      <w:pPr>
        <w:spacing w:after="0" w:line="276" w:lineRule="auto"/>
        <w:ind w:firstLine="709"/>
        <w:jc w:val="left"/>
        <w:rPr>
          <w:b/>
          <w:sz w:val="22"/>
          <w:szCs w:val="22"/>
        </w:rPr>
        <w:sectPr w:rsidR="00FD510F" w:rsidRPr="00FD510F">
          <w:footerReference w:type="default" r:id="rId15"/>
          <w:footnotePr>
            <w:numRestart w:val="eachPage"/>
          </w:footnotePr>
          <w:pgSz w:w="11906" w:h="16838"/>
          <w:pgMar w:top="766" w:right="567" w:bottom="1134" w:left="1191" w:header="709" w:footer="709" w:gutter="0"/>
          <w:cols w:space="720"/>
          <w:formProt w:val="0"/>
          <w:docGrid w:linePitch="360"/>
        </w:sectPr>
      </w:pPr>
    </w:p>
    <w:p w:rsidR="00FD510F" w:rsidRPr="00FD510F" w:rsidRDefault="00FD510F" w:rsidP="00FD510F">
      <w:pPr>
        <w:spacing w:after="0"/>
        <w:jc w:val="center"/>
        <w:rPr>
          <w:b/>
          <w:sz w:val="28"/>
          <w:szCs w:val="28"/>
        </w:rPr>
      </w:pPr>
      <w:r w:rsidRPr="00FD510F">
        <w:rPr>
          <w:b/>
          <w:sz w:val="28"/>
          <w:szCs w:val="28"/>
        </w:rPr>
        <w:lastRenderedPageBreak/>
        <w:t>ПРЕДЛОЖЕНИЕ О КВАЛИФИКАЦИИ УЧАСТНИКА ЗАКУПКИ</w:t>
      </w:r>
    </w:p>
    <w:p w:rsidR="00FD510F" w:rsidRPr="00FD510F" w:rsidRDefault="00FD510F" w:rsidP="00FD510F">
      <w:pPr>
        <w:spacing w:after="0"/>
        <w:ind w:firstLine="709"/>
        <w:jc w:val="right"/>
        <w:rPr>
          <w:bCs/>
        </w:rPr>
      </w:pPr>
      <w:r w:rsidRPr="00FD510F">
        <w:rPr>
          <w:bCs/>
        </w:rPr>
        <w:t>Приложение № 2</w:t>
      </w:r>
    </w:p>
    <w:p w:rsidR="00FD510F" w:rsidRPr="00FD510F" w:rsidRDefault="00FD510F" w:rsidP="00FD510F">
      <w:pPr>
        <w:ind w:firstLine="709"/>
        <w:jc w:val="center"/>
        <w:rPr>
          <w:b/>
          <w:caps/>
          <w:sz w:val="22"/>
          <w:szCs w:val="22"/>
        </w:rPr>
      </w:pPr>
      <w:r w:rsidRPr="00FD510F">
        <w:rPr>
          <w:b/>
          <w:sz w:val="22"/>
          <w:szCs w:val="22"/>
        </w:rPr>
        <w:t>СВЕДЕНИЯ О КВАЛИФИКАЦИИ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FD510F" w:rsidRPr="00FD510F" w:rsidRDefault="00FD510F" w:rsidP="00FD510F">
      <w:pPr>
        <w:tabs>
          <w:tab w:val="left" w:pos="567"/>
        </w:tabs>
        <w:ind w:left="567" w:hanging="567"/>
        <w:jc w:val="right"/>
        <w:rPr>
          <w:szCs w:val="20"/>
        </w:rPr>
      </w:pPr>
    </w:p>
    <w:tbl>
      <w:tblPr>
        <w:tblW w:w="9495"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53" w:type="dxa"/>
          <w:right w:w="70" w:type="dxa"/>
        </w:tblCellMar>
        <w:tblLook w:val="0000"/>
      </w:tblPr>
      <w:tblGrid>
        <w:gridCol w:w="750"/>
        <w:gridCol w:w="3234"/>
        <w:gridCol w:w="3148"/>
        <w:gridCol w:w="2363"/>
      </w:tblGrid>
      <w:tr w:rsidR="00FD510F" w:rsidRPr="00FD510F" w:rsidTr="00A11AA3">
        <w:tc>
          <w:tcPr>
            <w:tcW w:w="749" w:type="dxa"/>
            <w:tcBorders>
              <w:top w:val="single" w:sz="6" w:space="0" w:color="000001"/>
              <w:left w:val="single" w:sz="6" w:space="0" w:color="000001"/>
              <w:bottom w:val="single" w:sz="6" w:space="0" w:color="000001"/>
              <w:right w:val="single" w:sz="6" w:space="0" w:color="000001"/>
            </w:tcBorders>
            <w:shd w:val="clear" w:color="auto" w:fill="auto"/>
            <w:tcMar>
              <w:left w:w="53" w:type="dxa"/>
            </w:tcMar>
            <w:vAlign w:val="center"/>
          </w:tcPr>
          <w:p w:rsidR="00FD510F" w:rsidRPr="00FD510F" w:rsidRDefault="00FD510F" w:rsidP="00FD510F">
            <w:pPr>
              <w:keepNext/>
              <w:spacing w:before="40" w:after="40"/>
              <w:ind w:left="57" w:right="57"/>
              <w:jc w:val="center"/>
              <w:rPr>
                <w:b/>
                <w:sz w:val="22"/>
                <w:szCs w:val="22"/>
              </w:rPr>
            </w:pPr>
            <w:r w:rsidRPr="00FD510F">
              <w:rPr>
                <w:b/>
                <w:sz w:val="22"/>
                <w:szCs w:val="22"/>
              </w:rPr>
              <w:t xml:space="preserve">№ </w:t>
            </w:r>
            <w:proofErr w:type="spellStart"/>
            <w:proofErr w:type="gramStart"/>
            <w:r w:rsidRPr="00FD510F">
              <w:rPr>
                <w:b/>
                <w:sz w:val="22"/>
                <w:szCs w:val="22"/>
              </w:rPr>
              <w:t>п</w:t>
            </w:r>
            <w:proofErr w:type="spellEnd"/>
            <w:proofErr w:type="gramEnd"/>
            <w:r w:rsidRPr="00FD510F">
              <w:rPr>
                <w:b/>
                <w:sz w:val="22"/>
                <w:szCs w:val="22"/>
              </w:rPr>
              <w:t>/</w:t>
            </w:r>
            <w:proofErr w:type="spellStart"/>
            <w:r w:rsidRPr="00FD510F">
              <w:rPr>
                <w:b/>
                <w:sz w:val="22"/>
                <w:szCs w:val="22"/>
              </w:rPr>
              <w:t>п</w:t>
            </w:r>
            <w:proofErr w:type="spellEnd"/>
          </w:p>
        </w:tc>
        <w:tc>
          <w:tcPr>
            <w:tcW w:w="3234" w:type="dxa"/>
            <w:tcBorders>
              <w:top w:val="single" w:sz="6" w:space="0" w:color="000001"/>
              <w:left w:val="single" w:sz="6" w:space="0" w:color="000001"/>
              <w:bottom w:val="single" w:sz="6" w:space="0" w:color="000001"/>
              <w:right w:val="single" w:sz="6" w:space="0" w:color="000001"/>
            </w:tcBorders>
            <w:shd w:val="clear" w:color="auto" w:fill="auto"/>
            <w:tcMar>
              <w:left w:w="53" w:type="dxa"/>
            </w:tcMar>
            <w:vAlign w:val="center"/>
          </w:tcPr>
          <w:p w:rsidR="00FD510F" w:rsidRPr="00FD510F" w:rsidRDefault="00FD510F" w:rsidP="00FD510F">
            <w:pPr>
              <w:keepNext/>
              <w:spacing w:before="40" w:after="40"/>
              <w:ind w:left="57" w:right="57"/>
              <w:jc w:val="center"/>
              <w:rPr>
                <w:b/>
                <w:sz w:val="22"/>
                <w:szCs w:val="22"/>
              </w:rPr>
            </w:pPr>
            <w:r w:rsidRPr="00FD510F">
              <w:rPr>
                <w:b/>
                <w:sz w:val="22"/>
                <w:szCs w:val="22"/>
              </w:rPr>
              <w:t>Содержание показателя (заполняется в соответствии с содержанием критерия, установленным в конкурсной документации)</w:t>
            </w:r>
          </w:p>
        </w:tc>
        <w:tc>
          <w:tcPr>
            <w:tcW w:w="3148" w:type="dxa"/>
            <w:tcBorders>
              <w:top w:val="single" w:sz="6" w:space="0" w:color="000001"/>
              <w:left w:val="single" w:sz="6" w:space="0" w:color="000001"/>
              <w:bottom w:val="single" w:sz="6" w:space="0" w:color="000001"/>
              <w:right w:val="single" w:sz="6" w:space="0" w:color="000001"/>
            </w:tcBorders>
            <w:shd w:val="clear" w:color="auto" w:fill="auto"/>
            <w:tcMar>
              <w:left w:w="53" w:type="dxa"/>
            </w:tcMar>
            <w:vAlign w:val="center"/>
          </w:tcPr>
          <w:p w:rsidR="00FD510F" w:rsidRPr="00FD510F" w:rsidRDefault="00FD510F" w:rsidP="00FD510F">
            <w:pPr>
              <w:keepNext/>
              <w:spacing w:before="40" w:after="40"/>
              <w:ind w:left="57" w:right="57"/>
              <w:jc w:val="center"/>
              <w:rPr>
                <w:b/>
                <w:sz w:val="22"/>
                <w:szCs w:val="22"/>
              </w:rPr>
            </w:pPr>
            <w:r w:rsidRPr="00FD510F">
              <w:rPr>
                <w:b/>
                <w:sz w:val="22"/>
                <w:szCs w:val="22"/>
              </w:rPr>
              <w:t xml:space="preserve">Предложение </w:t>
            </w:r>
            <w:r w:rsidRPr="00FD510F">
              <w:rPr>
                <w:b/>
                <w:sz w:val="22"/>
                <w:szCs w:val="22"/>
              </w:rPr>
              <w:br/>
              <w:t>участника закупки</w:t>
            </w:r>
          </w:p>
        </w:tc>
        <w:tc>
          <w:tcPr>
            <w:tcW w:w="2363" w:type="dxa"/>
            <w:tcBorders>
              <w:top w:val="single" w:sz="6" w:space="0" w:color="000001"/>
              <w:left w:val="single" w:sz="6" w:space="0" w:color="000001"/>
              <w:bottom w:val="single" w:sz="6" w:space="0" w:color="000001"/>
              <w:right w:val="single" w:sz="6" w:space="0" w:color="000001"/>
            </w:tcBorders>
            <w:shd w:val="clear" w:color="auto" w:fill="auto"/>
            <w:tcMar>
              <w:left w:w="53" w:type="dxa"/>
            </w:tcMar>
            <w:vAlign w:val="center"/>
          </w:tcPr>
          <w:p w:rsidR="00FD510F" w:rsidRPr="00FD510F" w:rsidRDefault="00FD510F" w:rsidP="00FD510F">
            <w:pPr>
              <w:keepNext/>
              <w:spacing w:before="40" w:after="40"/>
              <w:ind w:left="57" w:right="57"/>
              <w:jc w:val="center"/>
              <w:rPr>
                <w:b/>
                <w:sz w:val="22"/>
                <w:szCs w:val="22"/>
              </w:rPr>
            </w:pPr>
            <w:r w:rsidRPr="00FD510F">
              <w:rPr>
                <w:b/>
                <w:sz w:val="22"/>
                <w:szCs w:val="22"/>
              </w:rPr>
              <w:t>Примечание</w:t>
            </w:r>
          </w:p>
        </w:tc>
      </w:tr>
      <w:tr w:rsidR="00FD510F" w:rsidRPr="00FD510F" w:rsidTr="00A11AA3">
        <w:trPr>
          <w:trHeight w:val="528"/>
        </w:trPr>
        <w:tc>
          <w:tcPr>
            <w:tcW w:w="749" w:type="dxa"/>
            <w:tcBorders>
              <w:top w:val="single" w:sz="6" w:space="0" w:color="000001"/>
              <w:left w:val="single" w:sz="6" w:space="0" w:color="000001"/>
              <w:bottom w:val="single" w:sz="6" w:space="0" w:color="000001"/>
              <w:right w:val="single" w:sz="6" w:space="0" w:color="000001"/>
            </w:tcBorders>
            <w:shd w:val="clear" w:color="auto" w:fill="auto"/>
            <w:tcMar>
              <w:left w:w="53" w:type="dxa"/>
            </w:tcMar>
          </w:tcPr>
          <w:p w:rsidR="00FD510F" w:rsidRPr="00FD510F" w:rsidRDefault="00FD510F" w:rsidP="00FD510F">
            <w:r w:rsidRPr="00FD510F">
              <w:t>1.</w:t>
            </w:r>
          </w:p>
        </w:tc>
        <w:tc>
          <w:tcPr>
            <w:tcW w:w="3234" w:type="dxa"/>
            <w:tcBorders>
              <w:top w:val="single" w:sz="6" w:space="0" w:color="000001"/>
              <w:left w:val="single" w:sz="6" w:space="0" w:color="000001"/>
              <w:bottom w:val="single" w:sz="6" w:space="0" w:color="000001"/>
              <w:right w:val="single" w:sz="6" w:space="0" w:color="000001"/>
            </w:tcBorders>
            <w:shd w:val="clear" w:color="auto" w:fill="auto"/>
            <w:tcMar>
              <w:left w:w="53" w:type="dxa"/>
            </w:tcMar>
          </w:tcPr>
          <w:p w:rsidR="00FD510F" w:rsidRPr="00FD510F" w:rsidRDefault="00FD510F" w:rsidP="00FD510F">
            <w:pPr>
              <w:spacing w:after="120"/>
              <w:jc w:val="left"/>
              <w:rPr>
                <w:sz w:val="22"/>
                <w:szCs w:val="22"/>
                <w:lang w:eastAsia="en-US"/>
              </w:rPr>
            </w:pPr>
          </w:p>
        </w:tc>
        <w:tc>
          <w:tcPr>
            <w:tcW w:w="3148" w:type="dxa"/>
            <w:tcBorders>
              <w:top w:val="single" w:sz="6" w:space="0" w:color="000001"/>
              <w:left w:val="single" w:sz="6" w:space="0" w:color="000001"/>
              <w:bottom w:val="single" w:sz="6" w:space="0" w:color="000001"/>
              <w:right w:val="single" w:sz="6" w:space="0" w:color="000001"/>
            </w:tcBorders>
            <w:shd w:val="clear" w:color="auto" w:fill="auto"/>
            <w:tcMar>
              <w:left w:w="53" w:type="dxa"/>
            </w:tcMar>
          </w:tcPr>
          <w:p w:rsidR="00FD510F" w:rsidRPr="00FD510F" w:rsidRDefault="00FD510F" w:rsidP="00FD510F"/>
        </w:tc>
        <w:tc>
          <w:tcPr>
            <w:tcW w:w="2363" w:type="dxa"/>
            <w:tcBorders>
              <w:top w:val="single" w:sz="6" w:space="0" w:color="000001"/>
              <w:left w:val="single" w:sz="6" w:space="0" w:color="000001"/>
              <w:bottom w:val="single" w:sz="6" w:space="0" w:color="000001"/>
              <w:right w:val="single" w:sz="6" w:space="0" w:color="000001"/>
            </w:tcBorders>
            <w:shd w:val="clear" w:color="auto" w:fill="auto"/>
            <w:tcMar>
              <w:left w:w="53" w:type="dxa"/>
            </w:tcMar>
          </w:tcPr>
          <w:p w:rsidR="00FD510F" w:rsidRPr="00FD510F" w:rsidRDefault="00FD510F" w:rsidP="00FD510F"/>
        </w:tc>
      </w:tr>
      <w:tr w:rsidR="00FD510F" w:rsidRPr="00FD510F" w:rsidTr="00A11AA3">
        <w:trPr>
          <w:trHeight w:val="528"/>
        </w:trPr>
        <w:tc>
          <w:tcPr>
            <w:tcW w:w="749" w:type="dxa"/>
            <w:tcBorders>
              <w:top w:val="single" w:sz="6" w:space="0" w:color="000001"/>
              <w:left w:val="single" w:sz="6" w:space="0" w:color="000001"/>
              <w:bottom w:val="single" w:sz="6" w:space="0" w:color="000001"/>
              <w:right w:val="single" w:sz="6" w:space="0" w:color="000001"/>
            </w:tcBorders>
            <w:shd w:val="clear" w:color="auto" w:fill="auto"/>
            <w:tcMar>
              <w:left w:w="53" w:type="dxa"/>
            </w:tcMar>
          </w:tcPr>
          <w:p w:rsidR="00FD510F" w:rsidRPr="00FD510F" w:rsidRDefault="00FD510F" w:rsidP="00FD510F">
            <w:r w:rsidRPr="00FD510F">
              <w:t>2.</w:t>
            </w:r>
          </w:p>
        </w:tc>
        <w:tc>
          <w:tcPr>
            <w:tcW w:w="3234" w:type="dxa"/>
            <w:tcBorders>
              <w:top w:val="single" w:sz="6" w:space="0" w:color="000001"/>
              <w:left w:val="single" w:sz="6" w:space="0" w:color="000001"/>
              <w:bottom w:val="single" w:sz="6" w:space="0" w:color="000001"/>
              <w:right w:val="single" w:sz="6" w:space="0" w:color="000001"/>
            </w:tcBorders>
            <w:shd w:val="clear" w:color="auto" w:fill="auto"/>
            <w:tcMar>
              <w:left w:w="53" w:type="dxa"/>
            </w:tcMar>
          </w:tcPr>
          <w:p w:rsidR="00FD510F" w:rsidRPr="00FD510F" w:rsidRDefault="00FD510F" w:rsidP="00FD510F">
            <w:pPr>
              <w:spacing w:after="120"/>
              <w:jc w:val="left"/>
              <w:rPr>
                <w:sz w:val="22"/>
                <w:szCs w:val="22"/>
                <w:lang w:eastAsia="en-US"/>
              </w:rPr>
            </w:pPr>
          </w:p>
        </w:tc>
        <w:tc>
          <w:tcPr>
            <w:tcW w:w="3148" w:type="dxa"/>
            <w:tcBorders>
              <w:top w:val="single" w:sz="6" w:space="0" w:color="000001"/>
              <w:left w:val="single" w:sz="6" w:space="0" w:color="000001"/>
              <w:bottom w:val="single" w:sz="6" w:space="0" w:color="000001"/>
              <w:right w:val="single" w:sz="6" w:space="0" w:color="000001"/>
            </w:tcBorders>
            <w:shd w:val="clear" w:color="auto" w:fill="auto"/>
            <w:tcMar>
              <w:left w:w="53" w:type="dxa"/>
            </w:tcMar>
          </w:tcPr>
          <w:p w:rsidR="00FD510F" w:rsidRPr="00FD510F" w:rsidRDefault="00FD510F" w:rsidP="00FD510F"/>
        </w:tc>
        <w:tc>
          <w:tcPr>
            <w:tcW w:w="2363" w:type="dxa"/>
            <w:tcBorders>
              <w:top w:val="single" w:sz="6" w:space="0" w:color="000001"/>
              <w:left w:val="single" w:sz="6" w:space="0" w:color="000001"/>
              <w:bottom w:val="single" w:sz="6" w:space="0" w:color="000001"/>
              <w:right w:val="single" w:sz="6" w:space="0" w:color="000001"/>
            </w:tcBorders>
            <w:shd w:val="clear" w:color="auto" w:fill="auto"/>
            <w:tcMar>
              <w:left w:w="53" w:type="dxa"/>
            </w:tcMar>
          </w:tcPr>
          <w:p w:rsidR="00FD510F" w:rsidRPr="00FD510F" w:rsidRDefault="00FD510F" w:rsidP="00FD510F"/>
        </w:tc>
      </w:tr>
      <w:tr w:rsidR="00FD510F" w:rsidRPr="00FD510F" w:rsidTr="00A11AA3">
        <w:trPr>
          <w:trHeight w:val="528"/>
        </w:trPr>
        <w:tc>
          <w:tcPr>
            <w:tcW w:w="749" w:type="dxa"/>
            <w:tcBorders>
              <w:top w:val="single" w:sz="6" w:space="0" w:color="000001"/>
              <w:left w:val="single" w:sz="6" w:space="0" w:color="000001"/>
              <w:bottom w:val="single" w:sz="6" w:space="0" w:color="000001"/>
              <w:right w:val="single" w:sz="6" w:space="0" w:color="000001"/>
            </w:tcBorders>
            <w:shd w:val="clear" w:color="auto" w:fill="auto"/>
            <w:tcMar>
              <w:left w:w="53" w:type="dxa"/>
            </w:tcMar>
          </w:tcPr>
          <w:p w:rsidR="00FD510F" w:rsidRPr="00FD510F" w:rsidRDefault="00FD510F" w:rsidP="00FD510F">
            <w:r w:rsidRPr="00FD510F">
              <w:t>3.</w:t>
            </w:r>
          </w:p>
        </w:tc>
        <w:tc>
          <w:tcPr>
            <w:tcW w:w="3234" w:type="dxa"/>
            <w:tcBorders>
              <w:top w:val="single" w:sz="6" w:space="0" w:color="000001"/>
              <w:left w:val="single" w:sz="6" w:space="0" w:color="000001"/>
              <w:bottom w:val="single" w:sz="6" w:space="0" w:color="000001"/>
              <w:right w:val="single" w:sz="6" w:space="0" w:color="000001"/>
            </w:tcBorders>
            <w:shd w:val="clear" w:color="auto" w:fill="auto"/>
            <w:tcMar>
              <w:left w:w="53" w:type="dxa"/>
            </w:tcMar>
          </w:tcPr>
          <w:p w:rsidR="00FD510F" w:rsidRPr="00FD510F" w:rsidRDefault="00FD510F" w:rsidP="00FD510F">
            <w:pPr>
              <w:spacing w:after="120"/>
              <w:jc w:val="left"/>
              <w:rPr>
                <w:sz w:val="22"/>
                <w:szCs w:val="22"/>
                <w:lang w:eastAsia="en-US"/>
              </w:rPr>
            </w:pPr>
          </w:p>
        </w:tc>
        <w:tc>
          <w:tcPr>
            <w:tcW w:w="3148" w:type="dxa"/>
            <w:tcBorders>
              <w:top w:val="single" w:sz="6" w:space="0" w:color="000001"/>
              <w:left w:val="single" w:sz="6" w:space="0" w:color="000001"/>
              <w:bottom w:val="single" w:sz="6" w:space="0" w:color="000001"/>
              <w:right w:val="single" w:sz="6" w:space="0" w:color="000001"/>
            </w:tcBorders>
            <w:shd w:val="clear" w:color="auto" w:fill="auto"/>
            <w:tcMar>
              <w:left w:w="53" w:type="dxa"/>
            </w:tcMar>
          </w:tcPr>
          <w:p w:rsidR="00FD510F" w:rsidRPr="00FD510F" w:rsidRDefault="00FD510F" w:rsidP="00FD510F"/>
        </w:tc>
        <w:tc>
          <w:tcPr>
            <w:tcW w:w="2363" w:type="dxa"/>
            <w:tcBorders>
              <w:top w:val="single" w:sz="6" w:space="0" w:color="000001"/>
              <w:left w:val="single" w:sz="6" w:space="0" w:color="000001"/>
              <w:bottom w:val="single" w:sz="6" w:space="0" w:color="000001"/>
              <w:right w:val="single" w:sz="6" w:space="0" w:color="000001"/>
            </w:tcBorders>
            <w:shd w:val="clear" w:color="auto" w:fill="auto"/>
            <w:tcMar>
              <w:left w:w="53" w:type="dxa"/>
            </w:tcMar>
          </w:tcPr>
          <w:p w:rsidR="00FD510F" w:rsidRPr="00FD510F" w:rsidRDefault="00FD510F" w:rsidP="00FD510F"/>
        </w:tc>
      </w:tr>
      <w:tr w:rsidR="00FD510F" w:rsidRPr="00FD510F" w:rsidTr="00A11AA3">
        <w:trPr>
          <w:trHeight w:val="528"/>
        </w:trPr>
        <w:tc>
          <w:tcPr>
            <w:tcW w:w="749" w:type="dxa"/>
            <w:tcBorders>
              <w:top w:val="single" w:sz="6" w:space="0" w:color="000001"/>
              <w:left w:val="single" w:sz="6" w:space="0" w:color="000001"/>
              <w:bottom w:val="single" w:sz="6" w:space="0" w:color="000001"/>
              <w:right w:val="single" w:sz="6" w:space="0" w:color="000001"/>
            </w:tcBorders>
            <w:shd w:val="clear" w:color="auto" w:fill="auto"/>
            <w:tcMar>
              <w:left w:w="53" w:type="dxa"/>
            </w:tcMar>
          </w:tcPr>
          <w:p w:rsidR="00FD510F" w:rsidRPr="00FD510F" w:rsidRDefault="00FD510F" w:rsidP="00FD510F">
            <w:r w:rsidRPr="00FD510F">
              <w:t>…</w:t>
            </w:r>
          </w:p>
        </w:tc>
        <w:tc>
          <w:tcPr>
            <w:tcW w:w="3234" w:type="dxa"/>
            <w:tcBorders>
              <w:top w:val="single" w:sz="6" w:space="0" w:color="000001"/>
              <w:left w:val="single" w:sz="6" w:space="0" w:color="000001"/>
              <w:bottom w:val="single" w:sz="6" w:space="0" w:color="000001"/>
              <w:right w:val="single" w:sz="6" w:space="0" w:color="000001"/>
            </w:tcBorders>
            <w:shd w:val="clear" w:color="auto" w:fill="auto"/>
            <w:tcMar>
              <w:left w:w="53" w:type="dxa"/>
            </w:tcMar>
          </w:tcPr>
          <w:p w:rsidR="00FD510F" w:rsidRPr="00FD510F" w:rsidRDefault="00FD510F" w:rsidP="00FD510F">
            <w:pPr>
              <w:spacing w:after="120"/>
              <w:jc w:val="left"/>
              <w:rPr>
                <w:sz w:val="22"/>
                <w:szCs w:val="22"/>
                <w:lang w:eastAsia="en-US"/>
              </w:rPr>
            </w:pPr>
          </w:p>
        </w:tc>
        <w:tc>
          <w:tcPr>
            <w:tcW w:w="3148" w:type="dxa"/>
            <w:tcBorders>
              <w:top w:val="single" w:sz="6" w:space="0" w:color="000001"/>
              <w:left w:val="single" w:sz="6" w:space="0" w:color="000001"/>
              <w:bottom w:val="single" w:sz="6" w:space="0" w:color="000001"/>
              <w:right w:val="single" w:sz="6" w:space="0" w:color="000001"/>
            </w:tcBorders>
            <w:shd w:val="clear" w:color="auto" w:fill="auto"/>
            <w:tcMar>
              <w:left w:w="53" w:type="dxa"/>
            </w:tcMar>
          </w:tcPr>
          <w:p w:rsidR="00FD510F" w:rsidRPr="00FD510F" w:rsidRDefault="00FD510F" w:rsidP="00FD510F"/>
        </w:tc>
        <w:tc>
          <w:tcPr>
            <w:tcW w:w="2363" w:type="dxa"/>
            <w:tcBorders>
              <w:top w:val="single" w:sz="6" w:space="0" w:color="000001"/>
              <w:left w:val="single" w:sz="6" w:space="0" w:color="000001"/>
              <w:bottom w:val="single" w:sz="6" w:space="0" w:color="000001"/>
              <w:right w:val="single" w:sz="6" w:space="0" w:color="000001"/>
            </w:tcBorders>
            <w:shd w:val="clear" w:color="auto" w:fill="auto"/>
            <w:tcMar>
              <w:left w:w="53" w:type="dxa"/>
            </w:tcMar>
          </w:tcPr>
          <w:p w:rsidR="00FD510F" w:rsidRPr="00FD510F" w:rsidRDefault="00FD510F" w:rsidP="00FD510F"/>
        </w:tc>
      </w:tr>
    </w:tbl>
    <w:p w:rsidR="00FD510F" w:rsidRPr="00FD510F" w:rsidRDefault="00FD510F" w:rsidP="00FD510F">
      <w:pPr>
        <w:ind w:firstLine="709"/>
        <w:rPr>
          <w:b/>
        </w:rPr>
      </w:pPr>
    </w:p>
    <w:p w:rsidR="00FD510F" w:rsidRPr="00FD510F" w:rsidRDefault="00FD510F" w:rsidP="00FD510F">
      <w:pPr>
        <w:spacing w:after="0"/>
        <w:rPr>
          <w:i/>
          <w:sz w:val="22"/>
          <w:szCs w:val="22"/>
        </w:rPr>
      </w:pPr>
    </w:p>
    <w:p w:rsidR="00FD510F" w:rsidRPr="00FD510F" w:rsidRDefault="00FD510F" w:rsidP="00FD510F">
      <w:pPr>
        <w:spacing w:after="0"/>
      </w:pPr>
    </w:p>
    <w:p w:rsidR="00FD510F" w:rsidRPr="00FD510F" w:rsidRDefault="00FD510F" w:rsidP="00FD510F">
      <w:pPr>
        <w:spacing w:after="0"/>
        <w:jc w:val="left"/>
        <w:rPr>
          <w:b/>
          <w:sz w:val="28"/>
          <w:szCs w:val="28"/>
        </w:rPr>
      </w:pPr>
      <w:r w:rsidRPr="00FD510F">
        <w:rPr>
          <w:b/>
          <w:sz w:val="28"/>
          <w:szCs w:val="28"/>
        </w:rPr>
        <w:br w:type="page"/>
      </w:r>
    </w:p>
    <w:p w:rsidR="00DC3A5E" w:rsidRDefault="00DC3A5E" w:rsidP="00FD510F">
      <w:pPr>
        <w:spacing w:after="0"/>
        <w:jc w:val="center"/>
        <w:rPr>
          <w:b/>
          <w:sz w:val="28"/>
          <w:szCs w:val="28"/>
        </w:rPr>
      </w:pPr>
      <w:r>
        <w:rPr>
          <w:b/>
          <w:sz w:val="28"/>
          <w:szCs w:val="28"/>
        </w:rPr>
        <w:lastRenderedPageBreak/>
        <w:t>Сроки предоставляемых гарантий качества</w:t>
      </w:r>
    </w:p>
    <w:p w:rsidR="00DC3A5E" w:rsidRPr="00FD510F" w:rsidRDefault="00DC3A5E" w:rsidP="00DC3A5E">
      <w:pPr>
        <w:spacing w:after="0"/>
        <w:ind w:firstLine="709"/>
        <w:jc w:val="right"/>
        <w:rPr>
          <w:bCs/>
        </w:rPr>
      </w:pPr>
      <w:r w:rsidRPr="00FD510F">
        <w:rPr>
          <w:bCs/>
        </w:rPr>
        <w:t xml:space="preserve">Приложение № </w:t>
      </w:r>
      <w:r>
        <w:rPr>
          <w:bCs/>
        </w:rPr>
        <w:t>3</w:t>
      </w:r>
    </w:p>
    <w:p w:rsidR="00DC3A5E" w:rsidRDefault="00DC3A5E" w:rsidP="00FD510F">
      <w:pPr>
        <w:spacing w:after="0"/>
        <w:jc w:val="center"/>
        <w:rPr>
          <w:b/>
          <w:sz w:val="28"/>
          <w:szCs w:val="28"/>
        </w:rPr>
      </w:pPr>
    </w:p>
    <w:p w:rsidR="00DC3A5E" w:rsidRDefault="00DC3A5E" w:rsidP="00FD510F">
      <w:pPr>
        <w:spacing w:after="0"/>
        <w:jc w:val="center"/>
        <w:rPr>
          <w:b/>
          <w:sz w:val="28"/>
          <w:szCs w:val="28"/>
        </w:rPr>
      </w:pPr>
    </w:p>
    <w:tbl>
      <w:tblPr>
        <w:tblW w:w="9495"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53" w:type="dxa"/>
          <w:right w:w="70" w:type="dxa"/>
        </w:tblCellMar>
        <w:tblLook w:val="0000"/>
      </w:tblPr>
      <w:tblGrid>
        <w:gridCol w:w="997"/>
        <w:gridCol w:w="4306"/>
        <w:gridCol w:w="4192"/>
      </w:tblGrid>
      <w:tr w:rsidR="00DC3A5E" w:rsidRPr="00FD510F" w:rsidTr="00DC3A5E">
        <w:tc>
          <w:tcPr>
            <w:tcW w:w="997" w:type="dxa"/>
            <w:tcBorders>
              <w:top w:val="single" w:sz="6" w:space="0" w:color="000001"/>
              <w:left w:val="single" w:sz="6" w:space="0" w:color="000001"/>
              <w:bottom w:val="single" w:sz="6" w:space="0" w:color="000001"/>
              <w:right w:val="single" w:sz="6" w:space="0" w:color="000001"/>
            </w:tcBorders>
            <w:shd w:val="clear" w:color="auto" w:fill="auto"/>
            <w:tcMar>
              <w:left w:w="53" w:type="dxa"/>
            </w:tcMar>
            <w:vAlign w:val="center"/>
          </w:tcPr>
          <w:p w:rsidR="00DC3A5E" w:rsidRPr="00FD510F" w:rsidRDefault="00DC3A5E" w:rsidP="00171F2C">
            <w:pPr>
              <w:keepNext/>
              <w:spacing w:before="40" w:after="40"/>
              <w:ind w:left="57" w:right="57"/>
              <w:jc w:val="center"/>
              <w:rPr>
                <w:b/>
                <w:sz w:val="22"/>
                <w:szCs w:val="22"/>
              </w:rPr>
            </w:pPr>
            <w:r w:rsidRPr="00FD510F">
              <w:rPr>
                <w:b/>
                <w:sz w:val="22"/>
                <w:szCs w:val="22"/>
              </w:rPr>
              <w:t xml:space="preserve">№ </w:t>
            </w:r>
            <w:proofErr w:type="spellStart"/>
            <w:proofErr w:type="gramStart"/>
            <w:r w:rsidRPr="00FD510F">
              <w:rPr>
                <w:b/>
                <w:sz w:val="22"/>
                <w:szCs w:val="22"/>
              </w:rPr>
              <w:t>п</w:t>
            </w:r>
            <w:proofErr w:type="spellEnd"/>
            <w:proofErr w:type="gramEnd"/>
            <w:r w:rsidRPr="00FD510F">
              <w:rPr>
                <w:b/>
                <w:sz w:val="22"/>
                <w:szCs w:val="22"/>
              </w:rPr>
              <w:t>/</w:t>
            </w:r>
            <w:proofErr w:type="spellStart"/>
            <w:r w:rsidRPr="00FD510F">
              <w:rPr>
                <w:b/>
                <w:sz w:val="22"/>
                <w:szCs w:val="22"/>
              </w:rPr>
              <w:t>п</w:t>
            </w:r>
            <w:proofErr w:type="spellEnd"/>
          </w:p>
        </w:tc>
        <w:tc>
          <w:tcPr>
            <w:tcW w:w="4306" w:type="dxa"/>
            <w:tcBorders>
              <w:top w:val="single" w:sz="6" w:space="0" w:color="000001"/>
              <w:left w:val="single" w:sz="6" w:space="0" w:color="000001"/>
              <w:bottom w:val="single" w:sz="6" w:space="0" w:color="000001"/>
              <w:right w:val="single" w:sz="6" w:space="0" w:color="000001"/>
            </w:tcBorders>
            <w:shd w:val="clear" w:color="auto" w:fill="auto"/>
            <w:tcMar>
              <w:left w:w="53" w:type="dxa"/>
            </w:tcMar>
            <w:vAlign w:val="center"/>
          </w:tcPr>
          <w:p w:rsidR="00DC3A5E" w:rsidRPr="00FD510F" w:rsidRDefault="00DC3A5E" w:rsidP="00171F2C">
            <w:pPr>
              <w:keepNext/>
              <w:spacing w:before="40" w:after="40"/>
              <w:ind w:left="57" w:right="57"/>
              <w:jc w:val="center"/>
              <w:rPr>
                <w:b/>
                <w:sz w:val="22"/>
                <w:szCs w:val="22"/>
              </w:rPr>
            </w:pPr>
            <w:r>
              <w:rPr>
                <w:b/>
                <w:sz w:val="22"/>
                <w:szCs w:val="22"/>
              </w:rPr>
              <w:t>Показатель</w:t>
            </w:r>
          </w:p>
        </w:tc>
        <w:tc>
          <w:tcPr>
            <w:tcW w:w="4192" w:type="dxa"/>
            <w:tcBorders>
              <w:top w:val="single" w:sz="6" w:space="0" w:color="000001"/>
              <w:left w:val="single" w:sz="6" w:space="0" w:color="000001"/>
              <w:bottom w:val="single" w:sz="6" w:space="0" w:color="000001"/>
              <w:right w:val="single" w:sz="6" w:space="0" w:color="000001"/>
            </w:tcBorders>
            <w:shd w:val="clear" w:color="auto" w:fill="auto"/>
            <w:tcMar>
              <w:left w:w="53" w:type="dxa"/>
            </w:tcMar>
            <w:vAlign w:val="center"/>
          </w:tcPr>
          <w:p w:rsidR="00DC3A5E" w:rsidRPr="00FD510F" w:rsidRDefault="00DC3A5E" w:rsidP="00171F2C">
            <w:pPr>
              <w:keepNext/>
              <w:spacing w:before="40" w:after="40"/>
              <w:ind w:left="57" w:right="57"/>
              <w:jc w:val="center"/>
              <w:rPr>
                <w:b/>
                <w:sz w:val="22"/>
                <w:szCs w:val="22"/>
              </w:rPr>
            </w:pPr>
            <w:r w:rsidRPr="00FD510F">
              <w:rPr>
                <w:b/>
                <w:sz w:val="22"/>
                <w:szCs w:val="22"/>
              </w:rPr>
              <w:t xml:space="preserve">Предложение </w:t>
            </w:r>
            <w:r w:rsidRPr="00FD510F">
              <w:rPr>
                <w:b/>
                <w:sz w:val="22"/>
                <w:szCs w:val="22"/>
              </w:rPr>
              <w:br/>
              <w:t>участника закупки</w:t>
            </w:r>
          </w:p>
        </w:tc>
      </w:tr>
      <w:tr w:rsidR="00DC3A5E" w:rsidRPr="00FD510F" w:rsidTr="00DC3A5E">
        <w:trPr>
          <w:trHeight w:val="528"/>
        </w:trPr>
        <w:tc>
          <w:tcPr>
            <w:tcW w:w="997" w:type="dxa"/>
            <w:tcBorders>
              <w:top w:val="single" w:sz="6" w:space="0" w:color="000001"/>
              <w:left w:val="single" w:sz="6" w:space="0" w:color="000001"/>
              <w:bottom w:val="single" w:sz="6" w:space="0" w:color="000001"/>
              <w:right w:val="single" w:sz="6" w:space="0" w:color="000001"/>
            </w:tcBorders>
            <w:shd w:val="clear" w:color="auto" w:fill="auto"/>
            <w:tcMar>
              <w:left w:w="53" w:type="dxa"/>
            </w:tcMar>
          </w:tcPr>
          <w:p w:rsidR="00DC3A5E" w:rsidRPr="00FD510F" w:rsidRDefault="00DC3A5E" w:rsidP="00171F2C">
            <w:r w:rsidRPr="00FD510F">
              <w:t>1.</w:t>
            </w:r>
          </w:p>
        </w:tc>
        <w:tc>
          <w:tcPr>
            <w:tcW w:w="4306" w:type="dxa"/>
            <w:tcBorders>
              <w:top w:val="single" w:sz="6" w:space="0" w:color="000001"/>
              <w:left w:val="single" w:sz="6" w:space="0" w:color="000001"/>
              <w:bottom w:val="single" w:sz="6" w:space="0" w:color="000001"/>
              <w:right w:val="single" w:sz="6" w:space="0" w:color="000001"/>
            </w:tcBorders>
            <w:shd w:val="clear" w:color="auto" w:fill="auto"/>
            <w:tcMar>
              <w:left w:w="53" w:type="dxa"/>
            </w:tcMar>
            <w:vAlign w:val="center"/>
          </w:tcPr>
          <w:p w:rsidR="00DC3A5E" w:rsidRPr="00FD510F" w:rsidRDefault="00DC3A5E" w:rsidP="00DC3A5E">
            <w:pPr>
              <w:spacing w:after="120"/>
              <w:jc w:val="left"/>
              <w:rPr>
                <w:sz w:val="22"/>
                <w:szCs w:val="22"/>
                <w:lang w:eastAsia="en-US"/>
              </w:rPr>
            </w:pPr>
            <w:r>
              <w:rPr>
                <w:sz w:val="22"/>
                <w:szCs w:val="22"/>
                <w:lang w:eastAsia="en-US"/>
              </w:rPr>
              <w:t>Гарантийный срок хранения (месяцы)</w:t>
            </w:r>
          </w:p>
        </w:tc>
        <w:tc>
          <w:tcPr>
            <w:tcW w:w="4192" w:type="dxa"/>
            <w:tcBorders>
              <w:top w:val="single" w:sz="6" w:space="0" w:color="000001"/>
              <w:left w:val="single" w:sz="6" w:space="0" w:color="000001"/>
              <w:bottom w:val="single" w:sz="6" w:space="0" w:color="000001"/>
              <w:right w:val="single" w:sz="6" w:space="0" w:color="000001"/>
            </w:tcBorders>
            <w:shd w:val="clear" w:color="auto" w:fill="auto"/>
            <w:tcMar>
              <w:left w:w="53" w:type="dxa"/>
            </w:tcMar>
            <w:vAlign w:val="center"/>
          </w:tcPr>
          <w:p w:rsidR="00DC3A5E" w:rsidRPr="00FD510F" w:rsidRDefault="00DC3A5E" w:rsidP="00DC3A5E">
            <w:pPr>
              <w:jc w:val="left"/>
            </w:pPr>
          </w:p>
        </w:tc>
      </w:tr>
    </w:tbl>
    <w:p w:rsidR="00DC3A5E" w:rsidRDefault="00DC3A5E" w:rsidP="00FD510F">
      <w:pPr>
        <w:spacing w:after="0"/>
        <w:jc w:val="center"/>
        <w:rPr>
          <w:b/>
          <w:sz w:val="28"/>
          <w:szCs w:val="28"/>
        </w:rPr>
      </w:pPr>
    </w:p>
    <w:p w:rsidR="00DC3A5E" w:rsidRDefault="00DC3A5E" w:rsidP="00FD510F">
      <w:pPr>
        <w:spacing w:after="0"/>
        <w:jc w:val="center"/>
        <w:rPr>
          <w:b/>
          <w:sz w:val="28"/>
          <w:szCs w:val="28"/>
        </w:rPr>
      </w:pPr>
    </w:p>
    <w:p w:rsidR="00DC3A5E" w:rsidRDefault="00DC3A5E" w:rsidP="00FD510F">
      <w:pPr>
        <w:spacing w:after="0"/>
        <w:jc w:val="center"/>
        <w:rPr>
          <w:b/>
          <w:sz w:val="28"/>
          <w:szCs w:val="28"/>
        </w:rPr>
      </w:pPr>
    </w:p>
    <w:p w:rsidR="00DC3A5E" w:rsidRDefault="00DC3A5E" w:rsidP="00FD510F">
      <w:pPr>
        <w:spacing w:after="0"/>
        <w:jc w:val="center"/>
        <w:rPr>
          <w:b/>
          <w:sz w:val="28"/>
          <w:szCs w:val="28"/>
        </w:rPr>
      </w:pPr>
    </w:p>
    <w:p w:rsidR="00DC3A5E" w:rsidRDefault="00DC3A5E" w:rsidP="00FD510F">
      <w:pPr>
        <w:spacing w:after="0"/>
        <w:jc w:val="center"/>
        <w:rPr>
          <w:b/>
          <w:sz w:val="28"/>
          <w:szCs w:val="28"/>
        </w:rPr>
      </w:pPr>
    </w:p>
    <w:p w:rsidR="00DC3A5E" w:rsidRDefault="00DC3A5E" w:rsidP="00FD510F">
      <w:pPr>
        <w:spacing w:after="0"/>
        <w:jc w:val="center"/>
        <w:rPr>
          <w:b/>
          <w:sz w:val="28"/>
          <w:szCs w:val="28"/>
        </w:rPr>
      </w:pPr>
    </w:p>
    <w:p w:rsidR="00DC3A5E" w:rsidRDefault="00DC3A5E" w:rsidP="00FD510F">
      <w:pPr>
        <w:spacing w:after="0"/>
        <w:jc w:val="center"/>
        <w:rPr>
          <w:b/>
          <w:sz w:val="28"/>
          <w:szCs w:val="28"/>
        </w:rPr>
      </w:pPr>
    </w:p>
    <w:p w:rsidR="00DC3A5E" w:rsidRDefault="00DC3A5E" w:rsidP="00FD510F">
      <w:pPr>
        <w:spacing w:after="0"/>
        <w:jc w:val="center"/>
        <w:rPr>
          <w:b/>
          <w:sz w:val="28"/>
          <w:szCs w:val="28"/>
        </w:rPr>
      </w:pPr>
    </w:p>
    <w:p w:rsidR="00DC3A5E" w:rsidRDefault="00DC3A5E" w:rsidP="00FD510F">
      <w:pPr>
        <w:spacing w:after="0"/>
        <w:jc w:val="center"/>
        <w:rPr>
          <w:b/>
          <w:sz w:val="28"/>
          <w:szCs w:val="28"/>
        </w:rPr>
      </w:pPr>
    </w:p>
    <w:p w:rsidR="00DC3A5E" w:rsidRDefault="00DC3A5E" w:rsidP="00FD510F">
      <w:pPr>
        <w:spacing w:after="0"/>
        <w:jc w:val="center"/>
        <w:rPr>
          <w:b/>
          <w:sz w:val="28"/>
          <w:szCs w:val="28"/>
        </w:rPr>
      </w:pPr>
    </w:p>
    <w:p w:rsidR="00DC3A5E" w:rsidRDefault="00DC3A5E" w:rsidP="00FD510F">
      <w:pPr>
        <w:spacing w:after="0"/>
        <w:jc w:val="center"/>
        <w:rPr>
          <w:b/>
          <w:sz w:val="28"/>
          <w:szCs w:val="28"/>
        </w:rPr>
      </w:pPr>
    </w:p>
    <w:p w:rsidR="00DC3A5E" w:rsidRDefault="00DC3A5E" w:rsidP="00FD510F">
      <w:pPr>
        <w:spacing w:after="0"/>
        <w:jc w:val="center"/>
        <w:rPr>
          <w:b/>
          <w:sz w:val="28"/>
          <w:szCs w:val="28"/>
        </w:rPr>
      </w:pPr>
    </w:p>
    <w:p w:rsidR="00DC3A5E" w:rsidRDefault="00DC3A5E" w:rsidP="00FD510F">
      <w:pPr>
        <w:spacing w:after="0"/>
        <w:jc w:val="center"/>
        <w:rPr>
          <w:b/>
          <w:sz w:val="28"/>
          <w:szCs w:val="28"/>
        </w:rPr>
      </w:pPr>
    </w:p>
    <w:p w:rsidR="00DC3A5E" w:rsidRDefault="00DC3A5E" w:rsidP="00FD510F">
      <w:pPr>
        <w:spacing w:after="0"/>
        <w:jc w:val="center"/>
        <w:rPr>
          <w:b/>
          <w:sz w:val="28"/>
          <w:szCs w:val="28"/>
        </w:rPr>
      </w:pPr>
    </w:p>
    <w:p w:rsidR="00DC3A5E" w:rsidRDefault="00DC3A5E" w:rsidP="00FD510F">
      <w:pPr>
        <w:spacing w:after="0"/>
        <w:jc w:val="center"/>
        <w:rPr>
          <w:b/>
          <w:sz w:val="28"/>
          <w:szCs w:val="28"/>
        </w:rPr>
      </w:pPr>
    </w:p>
    <w:p w:rsidR="00DC3A5E" w:rsidRDefault="00DC3A5E" w:rsidP="00FD510F">
      <w:pPr>
        <w:spacing w:after="0"/>
        <w:jc w:val="center"/>
        <w:rPr>
          <w:b/>
          <w:sz w:val="28"/>
          <w:szCs w:val="28"/>
        </w:rPr>
      </w:pPr>
    </w:p>
    <w:p w:rsidR="00DC3A5E" w:rsidRDefault="00DC3A5E" w:rsidP="00FD510F">
      <w:pPr>
        <w:spacing w:after="0"/>
        <w:jc w:val="center"/>
        <w:rPr>
          <w:b/>
          <w:sz w:val="28"/>
          <w:szCs w:val="28"/>
        </w:rPr>
      </w:pPr>
    </w:p>
    <w:p w:rsidR="00DC3A5E" w:rsidRDefault="00DC3A5E" w:rsidP="00FD510F">
      <w:pPr>
        <w:spacing w:after="0"/>
        <w:jc w:val="center"/>
        <w:rPr>
          <w:b/>
          <w:sz w:val="28"/>
          <w:szCs w:val="28"/>
        </w:rPr>
      </w:pPr>
    </w:p>
    <w:p w:rsidR="00DC3A5E" w:rsidRDefault="00DC3A5E" w:rsidP="00FD510F">
      <w:pPr>
        <w:spacing w:after="0"/>
        <w:jc w:val="center"/>
        <w:rPr>
          <w:b/>
          <w:sz w:val="28"/>
          <w:szCs w:val="28"/>
        </w:rPr>
      </w:pPr>
    </w:p>
    <w:p w:rsidR="00DC3A5E" w:rsidRDefault="00DC3A5E" w:rsidP="00FD510F">
      <w:pPr>
        <w:spacing w:after="0"/>
        <w:jc w:val="center"/>
        <w:rPr>
          <w:b/>
          <w:sz w:val="28"/>
          <w:szCs w:val="28"/>
        </w:rPr>
      </w:pPr>
    </w:p>
    <w:p w:rsidR="00DC3A5E" w:rsidRDefault="00DC3A5E" w:rsidP="00FD510F">
      <w:pPr>
        <w:spacing w:after="0"/>
        <w:jc w:val="center"/>
        <w:rPr>
          <w:b/>
          <w:sz w:val="28"/>
          <w:szCs w:val="28"/>
        </w:rPr>
      </w:pPr>
    </w:p>
    <w:p w:rsidR="00DC3A5E" w:rsidRDefault="00DC3A5E" w:rsidP="00FD510F">
      <w:pPr>
        <w:spacing w:after="0"/>
        <w:jc w:val="center"/>
        <w:rPr>
          <w:b/>
          <w:sz w:val="28"/>
          <w:szCs w:val="28"/>
        </w:rPr>
      </w:pPr>
    </w:p>
    <w:p w:rsidR="00DC3A5E" w:rsidRDefault="00DC3A5E" w:rsidP="00FD510F">
      <w:pPr>
        <w:spacing w:after="0"/>
        <w:jc w:val="center"/>
        <w:rPr>
          <w:b/>
          <w:sz w:val="28"/>
          <w:szCs w:val="28"/>
        </w:rPr>
      </w:pPr>
    </w:p>
    <w:p w:rsidR="00DC3A5E" w:rsidRDefault="00DC3A5E" w:rsidP="00FD510F">
      <w:pPr>
        <w:spacing w:after="0"/>
        <w:jc w:val="center"/>
        <w:rPr>
          <w:b/>
          <w:sz w:val="28"/>
          <w:szCs w:val="28"/>
        </w:rPr>
      </w:pPr>
    </w:p>
    <w:p w:rsidR="00DC3A5E" w:rsidRDefault="00DC3A5E" w:rsidP="00FD510F">
      <w:pPr>
        <w:spacing w:after="0"/>
        <w:jc w:val="center"/>
        <w:rPr>
          <w:b/>
          <w:sz w:val="28"/>
          <w:szCs w:val="28"/>
        </w:rPr>
      </w:pPr>
    </w:p>
    <w:p w:rsidR="00DC3A5E" w:rsidRDefault="00DC3A5E" w:rsidP="00FD510F">
      <w:pPr>
        <w:spacing w:after="0"/>
        <w:jc w:val="center"/>
        <w:rPr>
          <w:b/>
          <w:sz w:val="28"/>
          <w:szCs w:val="28"/>
        </w:rPr>
      </w:pPr>
    </w:p>
    <w:p w:rsidR="00DC3A5E" w:rsidRDefault="00DC3A5E" w:rsidP="00FD510F">
      <w:pPr>
        <w:spacing w:after="0"/>
        <w:jc w:val="center"/>
        <w:rPr>
          <w:b/>
          <w:sz w:val="28"/>
          <w:szCs w:val="28"/>
        </w:rPr>
      </w:pPr>
    </w:p>
    <w:p w:rsidR="00DC3A5E" w:rsidRDefault="00DC3A5E" w:rsidP="00FD510F">
      <w:pPr>
        <w:spacing w:after="0"/>
        <w:jc w:val="center"/>
        <w:rPr>
          <w:b/>
          <w:sz w:val="28"/>
          <w:szCs w:val="28"/>
        </w:rPr>
      </w:pPr>
    </w:p>
    <w:p w:rsidR="00DC3A5E" w:rsidRDefault="00DC3A5E" w:rsidP="00FD510F">
      <w:pPr>
        <w:spacing w:after="0"/>
        <w:jc w:val="center"/>
        <w:rPr>
          <w:b/>
          <w:sz w:val="28"/>
          <w:szCs w:val="28"/>
        </w:rPr>
      </w:pPr>
    </w:p>
    <w:p w:rsidR="00DC3A5E" w:rsidRDefault="00DC3A5E" w:rsidP="00FD510F">
      <w:pPr>
        <w:spacing w:after="0"/>
        <w:jc w:val="center"/>
        <w:rPr>
          <w:b/>
          <w:sz w:val="28"/>
          <w:szCs w:val="28"/>
        </w:rPr>
      </w:pPr>
    </w:p>
    <w:p w:rsidR="00DC3A5E" w:rsidRDefault="00DC3A5E" w:rsidP="00FD510F">
      <w:pPr>
        <w:spacing w:after="0"/>
        <w:jc w:val="center"/>
        <w:rPr>
          <w:b/>
          <w:sz w:val="28"/>
          <w:szCs w:val="28"/>
        </w:rPr>
      </w:pPr>
    </w:p>
    <w:p w:rsidR="00DC3A5E" w:rsidRDefault="00DC3A5E" w:rsidP="00FD510F">
      <w:pPr>
        <w:spacing w:after="0"/>
        <w:jc w:val="center"/>
        <w:rPr>
          <w:b/>
          <w:sz w:val="28"/>
          <w:szCs w:val="28"/>
        </w:rPr>
      </w:pPr>
    </w:p>
    <w:p w:rsidR="00DC3A5E" w:rsidRDefault="00DC3A5E" w:rsidP="00FD510F">
      <w:pPr>
        <w:spacing w:after="0"/>
        <w:jc w:val="center"/>
        <w:rPr>
          <w:b/>
          <w:sz w:val="28"/>
          <w:szCs w:val="28"/>
        </w:rPr>
      </w:pPr>
    </w:p>
    <w:p w:rsidR="00DC3A5E" w:rsidRDefault="00DC3A5E" w:rsidP="00FD510F">
      <w:pPr>
        <w:spacing w:after="0"/>
        <w:jc w:val="center"/>
        <w:rPr>
          <w:b/>
          <w:sz w:val="28"/>
          <w:szCs w:val="28"/>
        </w:rPr>
      </w:pPr>
    </w:p>
    <w:p w:rsidR="00DC3A5E" w:rsidRDefault="00DC3A5E" w:rsidP="00FD510F">
      <w:pPr>
        <w:spacing w:after="0"/>
        <w:jc w:val="center"/>
        <w:rPr>
          <w:b/>
          <w:sz w:val="28"/>
          <w:szCs w:val="28"/>
        </w:rPr>
      </w:pPr>
    </w:p>
    <w:p w:rsidR="00DC3A5E" w:rsidRDefault="00DC3A5E" w:rsidP="00FD510F">
      <w:pPr>
        <w:spacing w:after="0"/>
        <w:jc w:val="center"/>
        <w:rPr>
          <w:b/>
          <w:sz w:val="28"/>
          <w:szCs w:val="28"/>
        </w:rPr>
      </w:pPr>
    </w:p>
    <w:p w:rsidR="00DC3A5E" w:rsidRDefault="00DC3A5E" w:rsidP="00FD510F">
      <w:pPr>
        <w:spacing w:after="0"/>
        <w:jc w:val="center"/>
        <w:rPr>
          <w:b/>
          <w:sz w:val="28"/>
          <w:szCs w:val="28"/>
        </w:rPr>
      </w:pPr>
    </w:p>
    <w:p w:rsidR="00FD510F" w:rsidRPr="00FD510F" w:rsidRDefault="00FD510F" w:rsidP="00FD510F">
      <w:pPr>
        <w:spacing w:after="0"/>
        <w:jc w:val="center"/>
        <w:rPr>
          <w:b/>
          <w:sz w:val="28"/>
          <w:szCs w:val="28"/>
        </w:rPr>
      </w:pPr>
      <w:r w:rsidRPr="00FD510F">
        <w:rPr>
          <w:b/>
          <w:sz w:val="28"/>
          <w:szCs w:val="28"/>
          <w:lang w:val="en-US"/>
        </w:rPr>
        <w:lastRenderedPageBreak/>
        <w:t>III</w:t>
      </w:r>
      <w:r w:rsidRPr="00FD510F">
        <w:rPr>
          <w:b/>
          <w:sz w:val="28"/>
          <w:szCs w:val="28"/>
        </w:rPr>
        <w:t>. Проект договора и техническое задание</w:t>
      </w:r>
    </w:p>
    <w:p w:rsidR="00FD510F" w:rsidRPr="00FD510F" w:rsidRDefault="001E4609" w:rsidP="00FD510F">
      <w:pPr>
        <w:spacing w:after="0"/>
        <w:jc w:val="center"/>
        <w:rPr>
          <w:i/>
          <w:sz w:val="28"/>
          <w:szCs w:val="28"/>
        </w:rPr>
      </w:pPr>
      <w:r>
        <w:rPr>
          <w:i/>
          <w:sz w:val="28"/>
          <w:szCs w:val="28"/>
        </w:rPr>
        <w:t>(содержа</w:t>
      </w:r>
      <w:r w:rsidR="00FD510F" w:rsidRPr="00FD510F">
        <w:rPr>
          <w:i/>
          <w:sz w:val="28"/>
          <w:szCs w:val="28"/>
        </w:rPr>
        <w:t>тся в отдельном файле)</w:t>
      </w:r>
      <w:bookmarkStart w:id="41" w:name="_Ref166330323"/>
      <w:bookmarkStart w:id="42" w:name="_Toc217550433"/>
      <w:bookmarkEnd w:id="41"/>
      <w:bookmarkEnd w:id="42"/>
    </w:p>
    <w:p w:rsidR="00E25C7C" w:rsidRDefault="00E25C7C"/>
    <w:sectPr w:rsidR="00E25C7C" w:rsidSect="00FD510F">
      <w:headerReference w:type="default" r:id="rId16"/>
      <w:footerReference w:type="default" r:id="rId17"/>
      <w:footnotePr>
        <w:numRestart w:val="eachPage"/>
      </w:footnotePr>
      <w:pgSz w:w="11906" w:h="16838"/>
      <w:pgMar w:top="766" w:right="567" w:bottom="1134" w:left="1191" w:header="709" w:footer="70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31C" w:rsidRDefault="00C1331C">
      <w:pPr>
        <w:spacing w:after="0"/>
      </w:pPr>
      <w:r>
        <w:separator/>
      </w:r>
    </w:p>
  </w:endnote>
  <w:endnote w:type="continuationSeparator" w:id="0">
    <w:p w:rsidR="00C1331C" w:rsidRDefault="00C1331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sig w:usb0="00000000" w:usb1="00000000" w:usb2="00000000" w:usb3="00000000" w:csb0="00000000" w:csb1="00000000"/>
  </w:font>
  <w:font w:name="Proxima Nova ExCn Rg">
    <w:altName w:val="Times New Roman"/>
    <w:panose1 w:val="00000000000000000000"/>
    <w:charset w:val="00"/>
    <w:family w:val="modern"/>
    <w:notTrueType/>
    <w:pitch w:val="variable"/>
    <w:sig w:usb0="A00002EF" w:usb1="5000E0F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9095606"/>
      <w:docPartObj>
        <w:docPartGallery w:val="Page Numbers (Bottom of Page)"/>
        <w:docPartUnique/>
      </w:docPartObj>
    </w:sdtPr>
    <w:sdtContent>
      <w:p w:rsidR="00BA05EA" w:rsidRDefault="00B84A3D">
        <w:pPr>
          <w:pStyle w:val="afff9"/>
          <w:jc w:val="center"/>
        </w:pPr>
        <w:fldSimple w:instr="PAGE   \* MERGEFORMAT">
          <w:r w:rsidR="00317D92">
            <w:rPr>
              <w:noProof/>
            </w:rPr>
            <w:t>36</w:t>
          </w:r>
        </w:fldSimple>
      </w:p>
    </w:sdtContent>
  </w:sdt>
  <w:p w:rsidR="00BA05EA" w:rsidRDefault="00BA05EA">
    <w:pPr>
      <w:pStyle w:val="afff9"/>
      <w:tabs>
        <w:tab w:val="right" w:pos="9840"/>
      </w:tabs>
      <w:ind w:right="36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5EA" w:rsidRDefault="00BA05EA">
    <w:pPr>
      <w:pStyle w:val="aff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31C" w:rsidRDefault="00C1331C">
      <w:r>
        <w:separator/>
      </w:r>
    </w:p>
  </w:footnote>
  <w:footnote w:type="continuationSeparator" w:id="0">
    <w:p w:rsidR="00C1331C" w:rsidRDefault="00C1331C">
      <w:r>
        <w:continuationSeparator/>
      </w:r>
    </w:p>
  </w:footnote>
  <w:footnote w:id="1">
    <w:p w:rsidR="00BA05EA" w:rsidRDefault="00BA05EA" w:rsidP="00FD510F">
      <w:pPr>
        <w:spacing w:after="0"/>
        <w:rPr>
          <w:sz w:val="20"/>
          <w:szCs w:val="20"/>
        </w:rPr>
      </w:pPr>
      <w:r>
        <w:rPr>
          <w:rStyle w:val="aff4"/>
        </w:rPr>
        <w:footnoteRef/>
      </w:r>
      <w:r>
        <w:rPr>
          <w:rStyle w:val="aff4"/>
        </w:rPr>
        <w:tab/>
      </w:r>
      <w:r>
        <w:rPr>
          <w:rStyle w:val="aff4"/>
        </w:rPr>
        <w:tab/>
      </w:r>
      <w:r>
        <w:rPr>
          <w:rStyle w:val="aff4"/>
        </w:rPr>
        <w:tab/>
      </w:r>
      <w:r>
        <w:rPr>
          <w:rStyle w:val="FootnoteCharacters"/>
        </w:rPr>
        <w:tab/>
      </w:r>
      <w:r>
        <w:rPr>
          <w:sz w:val="20"/>
          <w:szCs w:val="20"/>
        </w:rPr>
        <w:t>Указывается наименование объекта закупки</w:t>
      </w:r>
    </w:p>
    <w:p w:rsidR="00BA05EA" w:rsidRDefault="00BA05EA" w:rsidP="00FD510F">
      <w:pPr>
        <w:pStyle w:val="affff"/>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5EA" w:rsidRDefault="00BA05EA">
    <w:pPr>
      <w:pStyle w:val="aff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16DEA"/>
    <w:multiLevelType w:val="multilevel"/>
    <w:tmpl w:val="DD080558"/>
    <w:lvl w:ilvl="0">
      <w:start w:val="1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F722065"/>
    <w:multiLevelType w:val="multilevel"/>
    <w:tmpl w:val="DB5AA184"/>
    <w:lvl w:ilvl="0">
      <w:start w:val="3"/>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562"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nsid w:val="229F579D"/>
    <w:multiLevelType w:val="multilevel"/>
    <w:tmpl w:val="D03C4A9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851" w:hanging="851"/>
      </w:pPr>
      <w:rPr>
        <w:b w:val="0"/>
        <w:i w:val="0"/>
      </w:rPr>
    </w:lvl>
    <w:lvl w:ilvl="4">
      <w:start w:val="1"/>
      <w:numFmt w:val="decimal"/>
      <w:lvlText w:val="(%5)"/>
      <w:lvlJc w:val="left"/>
      <w:pPr>
        <w:ind w:left="2977" w:hanging="850"/>
      </w:p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4"/>
        <w:u w:val="none"/>
        <w:effect w:val="none"/>
        <w:vertAlign w:val="baseline"/>
        <w:em w:val="none"/>
      </w:rPr>
    </w:lvl>
    <w:lvl w:ilvl="6">
      <w:start w:val="1"/>
      <w:numFmt w:val="none"/>
      <w:suff w:val="nothing"/>
      <w:lvlText w:val=""/>
      <w:lvlJc w:val="left"/>
      <w:pPr>
        <w:ind w:left="1134" w:hanging="1134"/>
      </w:pPr>
    </w:lvl>
    <w:lvl w:ilvl="7">
      <w:start w:val="1"/>
      <w:numFmt w:val="none"/>
      <w:suff w:val="nothing"/>
      <w:lvlText w:val=""/>
      <w:lvlJc w:val="left"/>
      <w:pPr>
        <w:ind w:left="1134" w:hanging="1134"/>
      </w:pPr>
    </w:lvl>
    <w:lvl w:ilvl="8">
      <w:start w:val="1"/>
      <w:numFmt w:val="none"/>
      <w:suff w:val="nothing"/>
      <w:lvlText w:val=""/>
      <w:lvlJc w:val="left"/>
      <w:pPr>
        <w:ind w:left="1134" w:hanging="1134"/>
      </w:pPr>
    </w:lvl>
  </w:abstractNum>
  <w:abstractNum w:abstractNumId="3">
    <w:nsid w:val="23A77656"/>
    <w:multiLevelType w:val="multilevel"/>
    <w:tmpl w:val="279AC1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2ABD52B5"/>
    <w:multiLevelType w:val="multilevel"/>
    <w:tmpl w:val="69D69D42"/>
    <w:lvl w:ilvl="0">
      <w:start w:val="5"/>
      <w:numFmt w:val="decimal"/>
      <w:lvlText w:val="%1."/>
      <w:lvlJc w:val="left"/>
      <w:pPr>
        <w:ind w:left="360" w:hanging="360"/>
      </w:pPr>
    </w:lvl>
    <w:lvl w:ilvl="1">
      <w:start w:val="1"/>
      <w:numFmt w:val="decimal"/>
      <w:lvlText w:val="%1.%2."/>
      <w:lvlJc w:val="left"/>
      <w:pPr>
        <w:ind w:left="1070" w:hanging="360"/>
      </w:pPr>
      <w:rPr>
        <w:sz w:val="28"/>
        <w:szCs w:val="28"/>
      </w:rPr>
    </w:lvl>
    <w:lvl w:ilvl="2">
      <w:start w:val="1"/>
      <w:numFmt w:val="decimal"/>
      <w:lvlText w:val="%1.%2.%3."/>
      <w:lvlJc w:val="left"/>
      <w:pPr>
        <w:ind w:left="143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5">
    <w:nsid w:val="35926831"/>
    <w:multiLevelType w:val="multilevel"/>
    <w:tmpl w:val="DCB6DE38"/>
    <w:lvl w:ilvl="0">
      <w:start w:val="1"/>
      <w:numFmt w:val="decimal"/>
      <w:lvlText w:val="%1."/>
      <w:lvlJc w:val="left"/>
      <w:pPr>
        <w:ind w:left="675" w:hanging="675"/>
      </w:pPr>
      <w:rPr>
        <w:color w:val="00000A"/>
      </w:rPr>
    </w:lvl>
    <w:lvl w:ilvl="1">
      <w:start w:val="5"/>
      <w:numFmt w:val="decimal"/>
      <w:lvlText w:val="%1.%2."/>
      <w:lvlJc w:val="left"/>
      <w:pPr>
        <w:ind w:left="1074" w:hanging="720"/>
      </w:pPr>
      <w:rPr>
        <w:color w:val="00000A"/>
        <w:sz w:val="28"/>
      </w:rPr>
    </w:lvl>
    <w:lvl w:ilvl="2">
      <w:start w:val="5"/>
      <w:numFmt w:val="decimal"/>
      <w:lvlText w:val="%1.%2.%3."/>
      <w:lvlJc w:val="left"/>
      <w:pPr>
        <w:ind w:left="1428" w:hanging="720"/>
      </w:pPr>
      <w:rPr>
        <w:color w:val="00000A"/>
        <w:sz w:val="28"/>
      </w:rPr>
    </w:lvl>
    <w:lvl w:ilvl="3">
      <w:start w:val="1"/>
      <w:numFmt w:val="decimal"/>
      <w:lvlText w:val="%1.%2.%3.%4."/>
      <w:lvlJc w:val="left"/>
      <w:pPr>
        <w:ind w:left="2142" w:hanging="1080"/>
      </w:pPr>
      <w:rPr>
        <w:color w:val="00000A"/>
      </w:rPr>
    </w:lvl>
    <w:lvl w:ilvl="4">
      <w:start w:val="1"/>
      <w:numFmt w:val="decimal"/>
      <w:lvlText w:val="%1.%2.%3.%4.%5."/>
      <w:lvlJc w:val="left"/>
      <w:pPr>
        <w:ind w:left="2496" w:hanging="1080"/>
      </w:pPr>
      <w:rPr>
        <w:color w:val="00000A"/>
      </w:rPr>
    </w:lvl>
    <w:lvl w:ilvl="5">
      <w:start w:val="1"/>
      <w:numFmt w:val="decimal"/>
      <w:lvlText w:val="%1.%2.%3.%4.%5.%6."/>
      <w:lvlJc w:val="left"/>
      <w:pPr>
        <w:ind w:left="3210" w:hanging="1440"/>
      </w:pPr>
      <w:rPr>
        <w:color w:val="00000A"/>
      </w:rPr>
    </w:lvl>
    <w:lvl w:ilvl="6">
      <w:start w:val="1"/>
      <w:numFmt w:val="decimal"/>
      <w:lvlText w:val="%1.%2.%3.%4.%5.%6.%7."/>
      <w:lvlJc w:val="left"/>
      <w:pPr>
        <w:ind w:left="3924" w:hanging="1800"/>
      </w:pPr>
      <w:rPr>
        <w:color w:val="00000A"/>
      </w:rPr>
    </w:lvl>
    <w:lvl w:ilvl="7">
      <w:start w:val="1"/>
      <w:numFmt w:val="decimal"/>
      <w:lvlText w:val="%1.%2.%3.%4.%5.%6.%7.%8."/>
      <w:lvlJc w:val="left"/>
      <w:pPr>
        <w:ind w:left="4278" w:hanging="1800"/>
      </w:pPr>
      <w:rPr>
        <w:color w:val="00000A"/>
      </w:rPr>
    </w:lvl>
    <w:lvl w:ilvl="8">
      <w:start w:val="1"/>
      <w:numFmt w:val="decimal"/>
      <w:lvlText w:val="%1.%2.%3.%4.%5.%6.%7.%8.%9."/>
      <w:lvlJc w:val="left"/>
      <w:pPr>
        <w:ind w:left="4992" w:hanging="2160"/>
      </w:pPr>
      <w:rPr>
        <w:color w:val="00000A"/>
      </w:rPr>
    </w:lvl>
  </w:abstractNum>
  <w:abstractNum w:abstractNumId="6">
    <w:nsid w:val="363850EE"/>
    <w:multiLevelType w:val="multilevel"/>
    <w:tmpl w:val="ECD66F5E"/>
    <w:lvl w:ilvl="0">
      <w:start w:val="25"/>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384F61C8"/>
    <w:multiLevelType w:val="multilevel"/>
    <w:tmpl w:val="E2A0C02C"/>
    <w:lvl w:ilvl="0">
      <w:start w:val="25"/>
      <w:numFmt w:val="decimal"/>
      <w:lvlText w:val="%1."/>
      <w:lvlJc w:val="left"/>
      <w:pPr>
        <w:ind w:left="480" w:hanging="480"/>
      </w:pPr>
    </w:lvl>
    <w:lvl w:ilvl="1">
      <w:start w:val="1"/>
      <w:numFmt w:val="decimal"/>
      <w:lvlText w:val="%1.%2."/>
      <w:lvlJc w:val="left"/>
      <w:pPr>
        <w:ind w:left="840" w:hanging="48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39F477B9"/>
    <w:multiLevelType w:val="multilevel"/>
    <w:tmpl w:val="AE58F4F8"/>
    <w:lvl w:ilvl="0">
      <w:start w:val="1"/>
      <w:numFmt w:val="decimal"/>
      <w:lvlText w:val="%1."/>
      <w:lvlJc w:val="left"/>
      <w:pPr>
        <w:ind w:left="4085" w:hanging="540"/>
      </w:pPr>
      <w:rPr>
        <w:color w:val="00000A"/>
        <w:sz w:val="28"/>
      </w:rPr>
    </w:lvl>
    <w:lvl w:ilvl="1">
      <w:start w:val="1"/>
      <w:numFmt w:val="decimal"/>
      <w:lvlText w:val="%1.%2."/>
      <w:lvlJc w:val="left"/>
      <w:pPr>
        <w:ind w:left="1250" w:hanging="540"/>
      </w:pPr>
      <w:rPr>
        <w:color w:val="00000A"/>
        <w:sz w:val="28"/>
        <w:szCs w:val="28"/>
      </w:rPr>
    </w:lvl>
    <w:lvl w:ilvl="2">
      <w:start w:val="1"/>
      <w:numFmt w:val="decimal"/>
      <w:lvlText w:val="%1.%2.%3."/>
      <w:lvlJc w:val="left"/>
      <w:pPr>
        <w:ind w:left="1004" w:hanging="720"/>
      </w:pPr>
      <w:rPr>
        <w:color w:val="00000A"/>
        <w:sz w:val="28"/>
        <w:szCs w:val="28"/>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3BD76A1E"/>
    <w:multiLevelType w:val="multilevel"/>
    <w:tmpl w:val="B46409E6"/>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B8576BB"/>
    <w:multiLevelType w:val="multilevel"/>
    <w:tmpl w:val="651C627A"/>
    <w:lvl w:ilvl="0">
      <w:start w:val="1"/>
      <w:numFmt w:val="decimal"/>
      <w:lvlText w:val="%1."/>
      <w:lvlJc w:val="left"/>
      <w:pPr>
        <w:ind w:left="585" w:hanging="585"/>
      </w:pPr>
      <w:rPr>
        <w:sz w:val="26"/>
      </w:rPr>
    </w:lvl>
    <w:lvl w:ilvl="1">
      <w:start w:val="6"/>
      <w:numFmt w:val="decimal"/>
      <w:lvlText w:val="%1.%2."/>
      <w:lvlJc w:val="left"/>
      <w:pPr>
        <w:ind w:left="1571" w:hanging="720"/>
      </w:pPr>
      <w:rPr>
        <w:sz w:val="26"/>
      </w:rPr>
    </w:lvl>
    <w:lvl w:ilvl="2">
      <w:start w:val="2"/>
      <w:numFmt w:val="decimal"/>
      <w:lvlText w:val="%1.%2.%3."/>
      <w:lvlJc w:val="left"/>
      <w:pPr>
        <w:ind w:left="1430" w:hanging="720"/>
      </w:pPr>
      <w:rPr>
        <w:sz w:val="28"/>
        <w:szCs w:val="28"/>
      </w:rPr>
    </w:lvl>
    <w:lvl w:ilvl="3">
      <w:start w:val="1"/>
      <w:numFmt w:val="decimal"/>
      <w:lvlText w:val="%1.%2.%3.%4."/>
      <w:lvlJc w:val="left"/>
      <w:pPr>
        <w:ind w:left="2136" w:hanging="1080"/>
      </w:pPr>
      <w:rPr>
        <w:sz w:val="26"/>
      </w:rPr>
    </w:lvl>
    <w:lvl w:ilvl="4">
      <w:start w:val="1"/>
      <w:numFmt w:val="decimal"/>
      <w:lvlText w:val="%1.%2.%3.%4.%5."/>
      <w:lvlJc w:val="left"/>
      <w:pPr>
        <w:ind w:left="2488" w:hanging="1080"/>
      </w:pPr>
      <w:rPr>
        <w:sz w:val="26"/>
      </w:rPr>
    </w:lvl>
    <w:lvl w:ilvl="5">
      <w:start w:val="1"/>
      <w:numFmt w:val="decimal"/>
      <w:lvlText w:val="%1.%2.%3.%4.%5.%6."/>
      <w:lvlJc w:val="left"/>
      <w:pPr>
        <w:ind w:left="3200" w:hanging="1440"/>
      </w:pPr>
      <w:rPr>
        <w:sz w:val="26"/>
      </w:rPr>
    </w:lvl>
    <w:lvl w:ilvl="6">
      <w:start w:val="1"/>
      <w:numFmt w:val="decimal"/>
      <w:lvlText w:val="%1.%2.%3.%4.%5.%6.%7."/>
      <w:lvlJc w:val="left"/>
      <w:pPr>
        <w:ind w:left="3912" w:hanging="1800"/>
      </w:pPr>
      <w:rPr>
        <w:sz w:val="26"/>
      </w:rPr>
    </w:lvl>
    <w:lvl w:ilvl="7">
      <w:start w:val="1"/>
      <w:numFmt w:val="decimal"/>
      <w:lvlText w:val="%1.%2.%3.%4.%5.%6.%7.%8."/>
      <w:lvlJc w:val="left"/>
      <w:pPr>
        <w:ind w:left="4264" w:hanging="1800"/>
      </w:pPr>
      <w:rPr>
        <w:sz w:val="26"/>
      </w:rPr>
    </w:lvl>
    <w:lvl w:ilvl="8">
      <w:start w:val="1"/>
      <w:numFmt w:val="decimal"/>
      <w:lvlText w:val="%1.%2.%3.%4.%5.%6.%7.%8.%9."/>
      <w:lvlJc w:val="left"/>
      <w:pPr>
        <w:ind w:left="4976" w:hanging="2160"/>
      </w:pPr>
      <w:rPr>
        <w:sz w:val="26"/>
      </w:rPr>
    </w:lvl>
  </w:abstractNum>
  <w:abstractNum w:abstractNumId="11">
    <w:nsid w:val="4E611696"/>
    <w:multiLevelType w:val="multilevel"/>
    <w:tmpl w:val="508EAFD0"/>
    <w:lvl w:ilvl="0">
      <w:start w:val="1"/>
      <w:numFmt w:val="bullet"/>
      <w:lvlText w:val=""/>
      <w:lvlJc w:val="left"/>
      <w:pPr>
        <w:ind w:left="1003" w:hanging="360"/>
      </w:pPr>
      <w:rPr>
        <w:rFonts w:ascii="Symbol" w:hAnsi="Symbol" w:cs="Symbol" w:hint="default"/>
        <w:sz w:val="28"/>
      </w:rPr>
    </w:lvl>
    <w:lvl w:ilvl="1">
      <w:start w:val="1"/>
      <w:numFmt w:val="bullet"/>
      <w:lvlText w:val="o"/>
      <w:lvlJc w:val="left"/>
      <w:pPr>
        <w:ind w:left="1723" w:hanging="360"/>
      </w:pPr>
      <w:rPr>
        <w:rFonts w:ascii="Courier New" w:hAnsi="Courier New" w:cs="Courier New" w:hint="default"/>
      </w:rPr>
    </w:lvl>
    <w:lvl w:ilvl="2">
      <w:start w:val="1"/>
      <w:numFmt w:val="bullet"/>
      <w:lvlText w:val=""/>
      <w:lvlJc w:val="left"/>
      <w:pPr>
        <w:ind w:left="2443" w:hanging="360"/>
      </w:pPr>
      <w:rPr>
        <w:rFonts w:ascii="Wingdings" w:hAnsi="Wingdings" w:cs="Wingdings" w:hint="default"/>
      </w:rPr>
    </w:lvl>
    <w:lvl w:ilvl="3">
      <w:start w:val="1"/>
      <w:numFmt w:val="bullet"/>
      <w:lvlText w:val=""/>
      <w:lvlJc w:val="left"/>
      <w:pPr>
        <w:ind w:left="3163" w:hanging="360"/>
      </w:pPr>
      <w:rPr>
        <w:rFonts w:ascii="Symbol" w:hAnsi="Symbol" w:cs="Symbol" w:hint="default"/>
      </w:rPr>
    </w:lvl>
    <w:lvl w:ilvl="4">
      <w:start w:val="1"/>
      <w:numFmt w:val="bullet"/>
      <w:lvlText w:val="o"/>
      <w:lvlJc w:val="left"/>
      <w:pPr>
        <w:ind w:left="3883" w:hanging="360"/>
      </w:pPr>
      <w:rPr>
        <w:rFonts w:ascii="Courier New" w:hAnsi="Courier New" w:cs="Courier New" w:hint="default"/>
      </w:rPr>
    </w:lvl>
    <w:lvl w:ilvl="5">
      <w:start w:val="1"/>
      <w:numFmt w:val="bullet"/>
      <w:lvlText w:val=""/>
      <w:lvlJc w:val="left"/>
      <w:pPr>
        <w:ind w:left="4603" w:hanging="360"/>
      </w:pPr>
      <w:rPr>
        <w:rFonts w:ascii="Wingdings" w:hAnsi="Wingdings" w:cs="Wingdings" w:hint="default"/>
      </w:rPr>
    </w:lvl>
    <w:lvl w:ilvl="6">
      <w:start w:val="1"/>
      <w:numFmt w:val="bullet"/>
      <w:lvlText w:val=""/>
      <w:lvlJc w:val="left"/>
      <w:pPr>
        <w:ind w:left="5323" w:hanging="360"/>
      </w:pPr>
      <w:rPr>
        <w:rFonts w:ascii="Symbol" w:hAnsi="Symbol" w:cs="Symbol" w:hint="default"/>
      </w:rPr>
    </w:lvl>
    <w:lvl w:ilvl="7">
      <w:start w:val="1"/>
      <w:numFmt w:val="bullet"/>
      <w:lvlText w:val="o"/>
      <w:lvlJc w:val="left"/>
      <w:pPr>
        <w:ind w:left="6043" w:hanging="360"/>
      </w:pPr>
      <w:rPr>
        <w:rFonts w:ascii="Courier New" w:hAnsi="Courier New" w:cs="Courier New" w:hint="default"/>
      </w:rPr>
    </w:lvl>
    <w:lvl w:ilvl="8">
      <w:start w:val="1"/>
      <w:numFmt w:val="bullet"/>
      <w:lvlText w:val=""/>
      <w:lvlJc w:val="left"/>
      <w:pPr>
        <w:ind w:left="6763" w:hanging="360"/>
      </w:pPr>
      <w:rPr>
        <w:rFonts w:ascii="Wingdings" w:hAnsi="Wingdings" w:cs="Wingdings" w:hint="default"/>
      </w:rPr>
    </w:lvl>
  </w:abstractNum>
  <w:abstractNum w:abstractNumId="12">
    <w:nsid w:val="53702F98"/>
    <w:multiLevelType w:val="multilevel"/>
    <w:tmpl w:val="1E9E1A16"/>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3">
    <w:nsid w:val="589815B7"/>
    <w:multiLevelType w:val="multilevel"/>
    <w:tmpl w:val="725A4FFC"/>
    <w:lvl w:ilvl="0">
      <w:start w:val="1"/>
      <w:numFmt w:val="bullet"/>
      <w:lvlText w:val=""/>
      <w:lvlJc w:val="left"/>
      <w:pPr>
        <w:tabs>
          <w:tab w:val="num" w:pos="720"/>
        </w:tabs>
        <w:ind w:left="720" w:hanging="360"/>
      </w:pPr>
      <w:rPr>
        <w:rFonts w:ascii="Symbol" w:hAnsi="Symbol" w:cs="OpenSymbol" w:hint="default"/>
        <w:sz w:val="2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nsid w:val="603D4615"/>
    <w:multiLevelType w:val="multilevel"/>
    <w:tmpl w:val="9B860032"/>
    <w:lvl w:ilvl="0">
      <w:start w:val="1"/>
      <w:numFmt w:val="bullet"/>
      <w:lvlText w:val=""/>
      <w:lvlJc w:val="left"/>
      <w:pPr>
        <w:tabs>
          <w:tab w:val="num" w:pos="1080"/>
        </w:tabs>
        <w:ind w:left="1080" w:hanging="360"/>
      </w:pPr>
      <w:rPr>
        <w:rFonts w:ascii="Symbol" w:hAnsi="Symbol" w:cs="Open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5">
    <w:nsid w:val="61D14ABC"/>
    <w:multiLevelType w:val="multilevel"/>
    <w:tmpl w:val="8A6260F2"/>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sz w:val="24"/>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nsid w:val="68183D93"/>
    <w:multiLevelType w:val="hybridMultilevel"/>
    <w:tmpl w:val="93D0FC88"/>
    <w:styleLink w:val="1222"/>
    <w:lvl w:ilvl="0" w:tplc="6372A75E">
      <w:start w:val="1"/>
      <w:numFmt w:val="decimal"/>
      <w:lvlText w:val="%1)"/>
      <w:lvlJc w:val="left"/>
      <w:pPr>
        <w:ind w:left="1407" w:hanging="840"/>
      </w:pPr>
      <w:rPr>
        <w:rFonts w:hint="default"/>
      </w:rPr>
    </w:lvl>
    <w:lvl w:ilvl="1" w:tplc="503C8FA8" w:tentative="1">
      <w:start w:val="1"/>
      <w:numFmt w:val="lowerLetter"/>
      <w:lvlText w:val="%2."/>
      <w:lvlJc w:val="left"/>
      <w:pPr>
        <w:ind w:left="1647" w:hanging="360"/>
      </w:pPr>
    </w:lvl>
    <w:lvl w:ilvl="2" w:tplc="8B98EA4A" w:tentative="1">
      <w:start w:val="1"/>
      <w:numFmt w:val="lowerRoman"/>
      <w:lvlText w:val="%3."/>
      <w:lvlJc w:val="right"/>
      <w:pPr>
        <w:ind w:left="2367" w:hanging="180"/>
      </w:pPr>
    </w:lvl>
    <w:lvl w:ilvl="3" w:tplc="D7625B90" w:tentative="1">
      <w:start w:val="1"/>
      <w:numFmt w:val="decimal"/>
      <w:lvlText w:val="%4."/>
      <w:lvlJc w:val="left"/>
      <w:pPr>
        <w:ind w:left="3087" w:hanging="360"/>
      </w:pPr>
    </w:lvl>
    <w:lvl w:ilvl="4" w:tplc="1626063A" w:tentative="1">
      <w:start w:val="1"/>
      <w:numFmt w:val="lowerLetter"/>
      <w:lvlText w:val="%5."/>
      <w:lvlJc w:val="left"/>
      <w:pPr>
        <w:ind w:left="3807" w:hanging="360"/>
      </w:pPr>
    </w:lvl>
    <w:lvl w:ilvl="5" w:tplc="61BE3E6A" w:tentative="1">
      <w:start w:val="1"/>
      <w:numFmt w:val="lowerRoman"/>
      <w:lvlText w:val="%6."/>
      <w:lvlJc w:val="right"/>
      <w:pPr>
        <w:ind w:left="4527" w:hanging="180"/>
      </w:pPr>
    </w:lvl>
    <w:lvl w:ilvl="6" w:tplc="EDBE32AC" w:tentative="1">
      <w:start w:val="1"/>
      <w:numFmt w:val="decimal"/>
      <w:lvlText w:val="%7."/>
      <w:lvlJc w:val="left"/>
      <w:pPr>
        <w:ind w:left="5247" w:hanging="360"/>
      </w:pPr>
    </w:lvl>
    <w:lvl w:ilvl="7" w:tplc="5EEE2ABC" w:tentative="1">
      <w:start w:val="1"/>
      <w:numFmt w:val="lowerLetter"/>
      <w:lvlText w:val="%8."/>
      <w:lvlJc w:val="left"/>
      <w:pPr>
        <w:ind w:left="5967" w:hanging="360"/>
      </w:pPr>
    </w:lvl>
    <w:lvl w:ilvl="8" w:tplc="D7DCB9EE" w:tentative="1">
      <w:start w:val="1"/>
      <w:numFmt w:val="lowerRoman"/>
      <w:lvlText w:val="%9."/>
      <w:lvlJc w:val="right"/>
      <w:pPr>
        <w:ind w:left="6687" w:hanging="180"/>
      </w:pPr>
    </w:lvl>
  </w:abstractNum>
  <w:abstractNum w:abstractNumId="17">
    <w:nsid w:val="6E1D25DA"/>
    <w:multiLevelType w:val="multilevel"/>
    <w:tmpl w:val="B88412D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nsid w:val="738F7942"/>
    <w:multiLevelType w:val="multilevel"/>
    <w:tmpl w:val="312264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4913722"/>
    <w:multiLevelType w:val="multilevel"/>
    <w:tmpl w:val="A2FAF58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nsid w:val="770C60F4"/>
    <w:multiLevelType w:val="multilevel"/>
    <w:tmpl w:val="8BD4B06C"/>
    <w:lvl w:ilvl="0">
      <w:start w:val="4"/>
      <w:numFmt w:val="decimal"/>
      <w:lvlText w:val="%1."/>
      <w:lvlJc w:val="left"/>
      <w:pPr>
        <w:ind w:left="540" w:hanging="540"/>
      </w:pPr>
    </w:lvl>
    <w:lvl w:ilvl="1">
      <w:start w:val="1"/>
      <w:numFmt w:val="decimal"/>
      <w:lvlText w:val="%1.%2."/>
      <w:lvlJc w:val="left"/>
      <w:pPr>
        <w:ind w:left="895" w:hanging="540"/>
      </w:pPr>
      <w:rPr>
        <w:b w:val="0"/>
        <w:sz w:val="28"/>
      </w:rPr>
    </w:lvl>
    <w:lvl w:ilvl="2">
      <w:start w:val="4"/>
      <w:numFmt w:val="decimal"/>
      <w:lvlText w:val="%1.%2.%3."/>
      <w:lvlJc w:val="left"/>
      <w:pPr>
        <w:ind w:left="1571"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21">
    <w:nsid w:val="778A3A35"/>
    <w:multiLevelType w:val="multilevel"/>
    <w:tmpl w:val="A470F39E"/>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EB94A76"/>
    <w:multiLevelType w:val="multilevel"/>
    <w:tmpl w:val="ACBEA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8"/>
  </w:num>
  <w:num w:numId="3">
    <w:abstractNumId w:val="10"/>
  </w:num>
  <w:num w:numId="4">
    <w:abstractNumId w:val="1"/>
  </w:num>
  <w:num w:numId="5">
    <w:abstractNumId w:val="20"/>
  </w:num>
  <w:num w:numId="6">
    <w:abstractNumId w:val="11"/>
  </w:num>
  <w:num w:numId="7">
    <w:abstractNumId w:val="4"/>
  </w:num>
  <w:num w:numId="8">
    <w:abstractNumId w:val="5"/>
  </w:num>
  <w:num w:numId="9">
    <w:abstractNumId w:val="15"/>
  </w:num>
  <w:num w:numId="10">
    <w:abstractNumId w:val="14"/>
  </w:num>
  <w:num w:numId="11">
    <w:abstractNumId w:val="19"/>
  </w:num>
  <w:num w:numId="12">
    <w:abstractNumId w:val="13"/>
  </w:num>
  <w:num w:numId="13">
    <w:abstractNumId w:val="17"/>
  </w:num>
  <w:num w:numId="14">
    <w:abstractNumId w:val="12"/>
  </w:num>
  <w:num w:numId="15">
    <w:abstractNumId w:val="0"/>
  </w:num>
  <w:num w:numId="16">
    <w:abstractNumId w:val="7"/>
  </w:num>
  <w:num w:numId="17">
    <w:abstractNumId w:val="22"/>
  </w:num>
  <w:num w:numId="18">
    <w:abstractNumId w:val="2"/>
  </w:num>
  <w:num w:numId="19">
    <w:abstractNumId w:val="3"/>
  </w:num>
  <w:num w:numId="20">
    <w:abstractNumId w:val="9"/>
  </w:num>
  <w:num w:numId="21">
    <w:abstractNumId w:val="6"/>
  </w:num>
  <w:num w:numId="22">
    <w:abstractNumId w:val="18"/>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characterSpacingControl w:val="doNotCompress"/>
  <w:footnotePr>
    <w:numRestart w:val="eachPage"/>
    <w:footnote w:id="-1"/>
    <w:footnote w:id="0"/>
  </w:footnotePr>
  <w:endnotePr>
    <w:endnote w:id="-1"/>
    <w:endnote w:id="0"/>
  </w:endnotePr>
  <w:compat/>
  <w:rsids>
    <w:rsidRoot w:val="00E25C7C"/>
    <w:rsid w:val="000023AC"/>
    <w:rsid w:val="000051A3"/>
    <w:rsid w:val="00010156"/>
    <w:rsid w:val="00020D6D"/>
    <w:rsid w:val="00032220"/>
    <w:rsid w:val="00054CA5"/>
    <w:rsid w:val="00060787"/>
    <w:rsid w:val="00070233"/>
    <w:rsid w:val="0007291E"/>
    <w:rsid w:val="00086CB3"/>
    <w:rsid w:val="000B4722"/>
    <w:rsid w:val="000C630C"/>
    <w:rsid w:val="000C655B"/>
    <w:rsid w:val="000D31E0"/>
    <w:rsid w:val="000E3EB3"/>
    <w:rsid w:val="000F00B8"/>
    <w:rsid w:val="000F610F"/>
    <w:rsid w:val="00123B18"/>
    <w:rsid w:val="0012425D"/>
    <w:rsid w:val="00132858"/>
    <w:rsid w:val="00150878"/>
    <w:rsid w:val="00173008"/>
    <w:rsid w:val="001952DA"/>
    <w:rsid w:val="001A02F1"/>
    <w:rsid w:val="001B0A83"/>
    <w:rsid w:val="001B4785"/>
    <w:rsid w:val="001E4609"/>
    <w:rsid w:val="001F175F"/>
    <w:rsid w:val="001F3181"/>
    <w:rsid w:val="00202E78"/>
    <w:rsid w:val="00272AB0"/>
    <w:rsid w:val="002845BC"/>
    <w:rsid w:val="00294E8D"/>
    <w:rsid w:val="002C416B"/>
    <w:rsid w:val="002C569D"/>
    <w:rsid w:val="00317D92"/>
    <w:rsid w:val="003313F6"/>
    <w:rsid w:val="003336B8"/>
    <w:rsid w:val="0034379B"/>
    <w:rsid w:val="00343882"/>
    <w:rsid w:val="0035413E"/>
    <w:rsid w:val="003971A3"/>
    <w:rsid w:val="003A501D"/>
    <w:rsid w:val="003D14F7"/>
    <w:rsid w:val="003D2A13"/>
    <w:rsid w:val="00413B94"/>
    <w:rsid w:val="00454235"/>
    <w:rsid w:val="004851AF"/>
    <w:rsid w:val="004B2A76"/>
    <w:rsid w:val="004B4398"/>
    <w:rsid w:val="004C110A"/>
    <w:rsid w:val="004E0B18"/>
    <w:rsid w:val="004E24F4"/>
    <w:rsid w:val="004F2415"/>
    <w:rsid w:val="004F3F75"/>
    <w:rsid w:val="00506F80"/>
    <w:rsid w:val="00512A49"/>
    <w:rsid w:val="00537F5E"/>
    <w:rsid w:val="00584AC8"/>
    <w:rsid w:val="005C617E"/>
    <w:rsid w:val="00622891"/>
    <w:rsid w:val="006308F0"/>
    <w:rsid w:val="006546A6"/>
    <w:rsid w:val="006A51FC"/>
    <w:rsid w:val="006A7459"/>
    <w:rsid w:val="006B01A6"/>
    <w:rsid w:val="006B18CC"/>
    <w:rsid w:val="006B2303"/>
    <w:rsid w:val="006D4E3A"/>
    <w:rsid w:val="00761970"/>
    <w:rsid w:val="00783F6E"/>
    <w:rsid w:val="007959F5"/>
    <w:rsid w:val="007C650B"/>
    <w:rsid w:val="007D53B9"/>
    <w:rsid w:val="007D5BF0"/>
    <w:rsid w:val="007F69BE"/>
    <w:rsid w:val="008030C7"/>
    <w:rsid w:val="008411F9"/>
    <w:rsid w:val="008517AD"/>
    <w:rsid w:val="00880B2E"/>
    <w:rsid w:val="00883177"/>
    <w:rsid w:val="008A1268"/>
    <w:rsid w:val="008B3B27"/>
    <w:rsid w:val="008E1604"/>
    <w:rsid w:val="008E39C1"/>
    <w:rsid w:val="008F20C4"/>
    <w:rsid w:val="008F482C"/>
    <w:rsid w:val="00911814"/>
    <w:rsid w:val="00913C8E"/>
    <w:rsid w:val="0091781E"/>
    <w:rsid w:val="00944587"/>
    <w:rsid w:val="00983B83"/>
    <w:rsid w:val="0098556C"/>
    <w:rsid w:val="009A04F0"/>
    <w:rsid w:val="009D01F7"/>
    <w:rsid w:val="009D18D6"/>
    <w:rsid w:val="00A04333"/>
    <w:rsid w:val="00A11AA3"/>
    <w:rsid w:val="00A122EA"/>
    <w:rsid w:val="00A22939"/>
    <w:rsid w:val="00A311E6"/>
    <w:rsid w:val="00A5085E"/>
    <w:rsid w:val="00A65023"/>
    <w:rsid w:val="00A65C28"/>
    <w:rsid w:val="00A814A2"/>
    <w:rsid w:val="00A9032A"/>
    <w:rsid w:val="00AA0D33"/>
    <w:rsid w:val="00AA107D"/>
    <w:rsid w:val="00AA333E"/>
    <w:rsid w:val="00AA3724"/>
    <w:rsid w:val="00AE5C69"/>
    <w:rsid w:val="00B31B8F"/>
    <w:rsid w:val="00B36A00"/>
    <w:rsid w:val="00B429F4"/>
    <w:rsid w:val="00B474B3"/>
    <w:rsid w:val="00B64B62"/>
    <w:rsid w:val="00B662DB"/>
    <w:rsid w:val="00B7598D"/>
    <w:rsid w:val="00B803D1"/>
    <w:rsid w:val="00B81F42"/>
    <w:rsid w:val="00B84A3D"/>
    <w:rsid w:val="00BA05EA"/>
    <w:rsid w:val="00BC336D"/>
    <w:rsid w:val="00BE2824"/>
    <w:rsid w:val="00C03C2A"/>
    <w:rsid w:val="00C1331C"/>
    <w:rsid w:val="00C211C3"/>
    <w:rsid w:val="00C347AC"/>
    <w:rsid w:val="00C3688D"/>
    <w:rsid w:val="00C429E4"/>
    <w:rsid w:val="00C6016C"/>
    <w:rsid w:val="00C640FF"/>
    <w:rsid w:val="00C76E2E"/>
    <w:rsid w:val="00C92901"/>
    <w:rsid w:val="00CB7F3D"/>
    <w:rsid w:val="00CE2B89"/>
    <w:rsid w:val="00D0460C"/>
    <w:rsid w:val="00D11E22"/>
    <w:rsid w:val="00D13674"/>
    <w:rsid w:val="00D6320B"/>
    <w:rsid w:val="00D67142"/>
    <w:rsid w:val="00D97F4E"/>
    <w:rsid w:val="00DC3A5E"/>
    <w:rsid w:val="00DE7ECA"/>
    <w:rsid w:val="00E04F7D"/>
    <w:rsid w:val="00E12EF0"/>
    <w:rsid w:val="00E25C7C"/>
    <w:rsid w:val="00E513D3"/>
    <w:rsid w:val="00E622BA"/>
    <w:rsid w:val="00E82E8D"/>
    <w:rsid w:val="00E86582"/>
    <w:rsid w:val="00EB6B78"/>
    <w:rsid w:val="00ED23CA"/>
    <w:rsid w:val="00EE3363"/>
    <w:rsid w:val="00EE7692"/>
    <w:rsid w:val="00F308E6"/>
    <w:rsid w:val="00F40194"/>
    <w:rsid w:val="00F419BA"/>
    <w:rsid w:val="00F66BF4"/>
    <w:rsid w:val="00F703A3"/>
    <w:rsid w:val="00F81844"/>
    <w:rsid w:val="00F82562"/>
    <w:rsid w:val="00F91075"/>
    <w:rsid w:val="00FA01F8"/>
    <w:rsid w:val="00FA1D11"/>
    <w:rsid w:val="00FA1D68"/>
    <w:rsid w:val="00FD510F"/>
    <w:rsid w:val="00FE39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iPriority="9"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99"/>
    <w:lsdException w:name="caption" w:locked="1" w:qFormat="1"/>
    <w:lsdException w:name="footnote reference" w:uiPriority="99" w:qFormat="1"/>
    <w:lsdException w:name="endnote reference" w:uiPriority="99"/>
    <w:lsdException w:name="endnote text" w:uiPriority="99"/>
    <w:lsdException w:name="macro" w:semiHidden="0" w:unhideWhenUsed="0"/>
    <w:lsdException w:name="List Bullet" w:semiHidden="0" w:unhideWhenUsed="0"/>
    <w:lsdException w:name="List Number" w:locked="1" w:semiHidden="0" w:unhideWhenUsed="0"/>
    <w:lsdException w:name="List 4" w:locked="1"/>
    <w:lsdException w:name="List 5" w:locked="1"/>
    <w:lsdException w:name="Title" w:locked="1" w:semiHidden="0" w:unhideWhenUsed="0" w:qFormat="1"/>
    <w:lsdException w:name="Body Text" w:uiPriority="99"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alutation" w:locked="1"/>
    <w:lsdException w:name="Date" w:locked="1"/>
    <w:lsdException w:name="Body Text First Indent" w:locked="1"/>
    <w:lsdException w:name="Body Text First Indent 2" w:uiPriority="99"/>
    <w:lsdException w:name="Body Text 2" w:uiPriority="99"/>
    <w:lsdException w:name="Hyperlink" w:locked="1" w:uiPriority="99"/>
    <w:lsdException w:name="Strong" w:locked="1" w:semiHidden="0" w:uiPriority="99" w:unhideWhenUsed="0" w:qFormat="1"/>
    <w:lsdException w:name="Emphasis" w:locked="1" w:semiHidden="0" w:unhideWhenUsed="0" w:qFormat="1"/>
    <w:lsdException w:name="Normal (Web)" w:qFormat="1"/>
    <w:lsdException w:name="No List" w:locked="1"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863"/>
    <w:pPr>
      <w:spacing w:after="60"/>
      <w:jc w:val="both"/>
    </w:pPr>
    <w:rPr>
      <w:color w:val="00000A"/>
      <w:sz w:val="24"/>
      <w:szCs w:val="24"/>
    </w:rPr>
  </w:style>
  <w:style w:type="paragraph" w:styleId="1">
    <w:name w:val="heading 1"/>
    <w:basedOn w:val="a"/>
    <w:qFormat/>
    <w:rsid w:val="00C8644A"/>
    <w:pPr>
      <w:keepNext/>
      <w:spacing w:before="240"/>
      <w:jc w:val="center"/>
      <w:outlineLvl w:val="0"/>
    </w:pPr>
    <w:rPr>
      <w:b/>
      <w:kern w:val="2"/>
      <w:sz w:val="36"/>
      <w:szCs w:val="20"/>
    </w:rPr>
  </w:style>
  <w:style w:type="paragraph" w:styleId="2">
    <w:name w:val="heading 2"/>
    <w:basedOn w:val="a"/>
    <w:uiPriority w:val="9"/>
    <w:qFormat/>
    <w:rsid w:val="00C8644A"/>
    <w:pPr>
      <w:keepNext/>
      <w:jc w:val="center"/>
      <w:outlineLvl w:val="1"/>
    </w:pPr>
    <w:rPr>
      <w:b/>
      <w:sz w:val="30"/>
      <w:szCs w:val="20"/>
    </w:rPr>
  </w:style>
  <w:style w:type="paragraph" w:styleId="3">
    <w:name w:val="heading 3"/>
    <w:basedOn w:val="a"/>
    <w:link w:val="30"/>
    <w:qFormat/>
    <w:rsid w:val="00D271C6"/>
    <w:pPr>
      <w:keepNext/>
      <w:spacing w:before="240"/>
      <w:jc w:val="center"/>
      <w:outlineLvl w:val="2"/>
    </w:pPr>
    <w:rPr>
      <w:b/>
      <w:sz w:val="28"/>
      <w:szCs w:val="20"/>
    </w:rPr>
  </w:style>
  <w:style w:type="paragraph" w:styleId="4">
    <w:name w:val="heading 4"/>
    <w:basedOn w:val="a"/>
    <w:link w:val="41"/>
    <w:qFormat/>
    <w:rsid w:val="00C8644A"/>
    <w:pPr>
      <w:keepNext/>
      <w:spacing w:before="240"/>
      <w:outlineLvl w:val="3"/>
    </w:pPr>
    <w:rPr>
      <w:rFonts w:ascii="Arial" w:hAnsi="Arial"/>
      <w:szCs w:val="20"/>
    </w:rPr>
  </w:style>
  <w:style w:type="paragraph" w:styleId="5">
    <w:name w:val="heading 5"/>
    <w:basedOn w:val="a"/>
    <w:qFormat/>
    <w:rsid w:val="00C8644A"/>
    <w:pPr>
      <w:spacing w:before="240"/>
      <w:outlineLvl w:val="4"/>
    </w:pPr>
    <w:rPr>
      <w:b/>
      <w:bCs/>
      <w:i/>
      <w:iCs/>
      <w:sz w:val="26"/>
      <w:szCs w:val="26"/>
    </w:rPr>
  </w:style>
  <w:style w:type="paragraph" w:styleId="6">
    <w:name w:val="heading 6"/>
    <w:basedOn w:val="a"/>
    <w:link w:val="60"/>
    <w:qFormat/>
    <w:rsid w:val="00C8644A"/>
    <w:pPr>
      <w:spacing w:before="240"/>
      <w:outlineLvl w:val="5"/>
    </w:pPr>
    <w:rPr>
      <w:i/>
      <w:sz w:val="22"/>
      <w:szCs w:val="20"/>
    </w:rPr>
  </w:style>
  <w:style w:type="paragraph" w:styleId="7">
    <w:name w:val="heading 7"/>
    <w:basedOn w:val="a"/>
    <w:link w:val="70"/>
    <w:qFormat/>
    <w:rsid w:val="00C8644A"/>
    <w:pPr>
      <w:spacing w:before="240"/>
      <w:outlineLvl w:val="6"/>
    </w:pPr>
    <w:rPr>
      <w:rFonts w:ascii="Arial" w:hAnsi="Arial"/>
      <w:sz w:val="20"/>
      <w:szCs w:val="20"/>
    </w:rPr>
  </w:style>
  <w:style w:type="paragraph" w:styleId="8">
    <w:name w:val="heading 8"/>
    <w:basedOn w:val="a"/>
    <w:link w:val="80"/>
    <w:qFormat/>
    <w:rsid w:val="00C8644A"/>
    <w:pPr>
      <w:spacing w:before="240"/>
      <w:outlineLvl w:val="7"/>
    </w:pPr>
    <w:rPr>
      <w:rFonts w:ascii="Arial" w:hAnsi="Arial"/>
      <w:i/>
      <w:sz w:val="20"/>
      <w:szCs w:val="20"/>
    </w:rPr>
  </w:style>
  <w:style w:type="paragraph" w:styleId="9">
    <w:name w:val="heading 9"/>
    <w:basedOn w:val="a"/>
    <w:link w:val="90"/>
    <w:qFormat/>
    <w:rsid w:val="00C8644A"/>
    <w:p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umentHeader11">
    <w:name w:val="Document Header1 Знак1"/>
    <w:qFormat/>
    <w:rsid w:val="00C8644A"/>
    <w:rPr>
      <w:rFonts w:cs="Times New Roman"/>
      <w:b/>
      <w:kern w:val="2"/>
      <w:sz w:val="36"/>
      <w:lang w:val="ru-RU" w:eastAsia="ru-RU" w:bidi="ar-SA"/>
    </w:rPr>
  </w:style>
  <w:style w:type="character" w:customStyle="1" w:styleId="a3">
    <w:name w:val="Основной текст с отступом Знак"/>
    <w:qFormat/>
    <w:locked/>
    <w:rsid w:val="003A218B"/>
    <w:rPr>
      <w:rFonts w:cs="Times New Roman"/>
      <w:sz w:val="24"/>
    </w:rPr>
  </w:style>
  <w:style w:type="character" w:customStyle="1" w:styleId="a4">
    <w:name w:val="Основной текст Знак"/>
    <w:uiPriority w:val="99"/>
    <w:qFormat/>
    <w:locked/>
    <w:rsid w:val="003A218B"/>
    <w:rPr>
      <w:rFonts w:cs="Times New Roman"/>
      <w:sz w:val="24"/>
    </w:rPr>
  </w:style>
  <w:style w:type="character" w:styleId="a5">
    <w:name w:val="page number"/>
    <w:qFormat/>
    <w:rsid w:val="00C8644A"/>
    <w:rPr>
      <w:rFonts w:ascii="Times New Roman" w:hAnsi="Times New Roman" w:cs="Times New Roman"/>
    </w:rPr>
  </w:style>
  <w:style w:type="character" w:customStyle="1" w:styleId="-">
    <w:name w:val="Интернет-ссылка"/>
    <w:uiPriority w:val="99"/>
    <w:locked/>
    <w:rsid w:val="00B71210"/>
    <w:rPr>
      <w:color w:val="0000FF"/>
      <w:u w:val="single"/>
    </w:rPr>
  </w:style>
  <w:style w:type="character" w:customStyle="1" w:styleId="10">
    <w:name w:val="Заголовок 1 Знак"/>
    <w:qFormat/>
    <w:rsid w:val="00D271C6"/>
    <w:rPr>
      <w:rFonts w:ascii="Times New Roman" w:hAnsi="Times New Roman" w:cs="Times New Roman"/>
      <w:b/>
      <w:kern w:val="2"/>
      <w:sz w:val="28"/>
      <w:lang w:val="ru-RU" w:eastAsia="ru-RU" w:bidi="ar-SA"/>
    </w:rPr>
  </w:style>
  <w:style w:type="character" w:customStyle="1" w:styleId="a6">
    <w:name w:val="Знак Знак Знак"/>
    <w:semiHidden/>
    <w:qFormat/>
    <w:locked/>
    <w:rsid w:val="00C8644A"/>
    <w:rPr>
      <w:rFonts w:cs="Times New Roman"/>
      <w:sz w:val="24"/>
      <w:szCs w:val="24"/>
      <w:lang w:val="ru-RU" w:eastAsia="ru-RU" w:bidi="ar-SA"/>
    </w:rPr>
  </w:style>
  <w:style w:type="character" w:customStyle="1" w:styleId="a7">
    <w:name w:val="Привязка сноски"/>
    <w:rsid w:val="00D66180"/>
    <w:rPr>
      <w:vertAlign w:val="superscript"/>
    </w:rPr>
  </w:style>
  <w:style w:type="character" w:customStyle="1" w:styleId="FootnoteCharacters">
    <w:name w:val="Footnote Characters"/>
    <w:uiPriority w:val="99"/>
    <w:qFormat/>
    <w:rsid w:val="00C8644A"/>
    <w:rPr>
      <w:rFonts w:cs="Times New Roman"/>
      <w:vertAlign w:val="superscript"/>
    </w:rPr>
  </w:style>
  <w:style w:type="character" w:customStyle="1" w:styleId="a8">
    <w:name w:val="Текст выноски Знак"/>
    <w:uiPriority w:val="99"/>
    <w:qFormat/>
    <w:locked/>
    <w:rsid w:val="003748BA"/>
    <w:rPr>
      <w:rFonts w:ascii="Tahoma" w:hAnsi="Tahoma" w:cs="Tahoma"/>
      <w:sz w:val="16"/>
      <w:szCs w:val="16"/>
    </w:rPr>
  </w:style>
  <w:style w:type="character" w:customStyle="1" w:styleId="H2">
    <w:name w:val="H2 Знак Знак"/>
    <w:qFormat/>
    <w:locked/>
    <w:rsid w:val="003A218B"/>
    <w:rPr>
      <w:rFonts w:cs="Times New Roman"/>
      <w:b/>
      <w:bCs/>
      <w:sz w:val="30"/>
      <w:szCs w:val="30"/>
      <w:lang w:val="ru-RU" w:eastAsia="ru-RU" w:bidi="ar-SA"/>
    </w:rPr>
  </w:style>
  <w:style w:type="character" w:customStyle="1" w:styleId="29">
    <w:name w:val="Знак Знак29"/>
    <w:qFormat/>
    <w:locked/>
    <w:rsid w:val="003A218B"/>
    <w:rPr>
      <w:rFonts w:ascii="Cambria" w:hAnsi="Cambria" w:cs="Times New Roman"/>
      <w:b/>
      <w:bCs/>
      <w:sz w:val="26"/>
      <w:szCs w:val="26"/>
      <w:lang w:val="ru-RU" w:eastAsia="en-US" w:bidi="ar-SA"/>
    </w:rPr>
  </w:style>
  <w:style w:type="character" w:customStyle="1" w:styleId="28">
    <w:name w:val="Знак Знак28"/>
    <w:qFormat/>
    <w:locked/>
    <w:rsid w:val="003A218B"/>
    <w:rPr>
      <w:rFonts w:ascii="Arial" w:hAnsi="Arial" w:cs="Arial"/>
      <w:sz w:val="24"/>
      <w:szCs w:val="24"/>
      <w:lang w:val="ru-RU" w:eastAsia="ru-RU" w:bidi="ar-SA"/>
    </w:rPr>
  </w:style>
  <w:style w:type="character" w:customStyle="1" w:styleId="27">
    <w:name w:val="Знак Знак27"/>
    <w:qFormat/>
    <w:locked/>
    <w:rsid w:val="003A218B"/>
    <w:rPr>
      <w:rFonts w:cs="Times New Roman"/>
      <w:sz w:val="22"/>
      <w:szCs w:val="22"/>
      <w:lang w:val="ru-RU" w:eastAsia="ru-RU" w:bidi="ar-SA"/>
    </w:rPr>
  </w:style>
  <w:style w:type="character" w:customStyle="1" w:styleId="26">
    <w:name w:val="Знак Знак26"/>
    <w:qFormat/>
    <w:locked/>
    <w:rsid w:val="003A218B"/>
    <w:rPr>
      <w:rFonts w:cs="Times New Roman"/>
      <w:i/>
      <w:iCs/>
      <w:sz w:val="22"/>
      <w:szCs w:val="22"/>
      <w:lang w:val="ru-RU" w:eastAsia="ru-RU" w:bidi="ar-SA"/>
    </w:rPr>
  </w:style>
  <w:style w:type="character" w:customStyle="1" w:styleId="25">
    <w:name w:val="Знак Знак25"/>
    <w:qFormat/>
    <w:locked/>
    <w:rsid w:val="003A218B"/>
    <w:rPr>
      <w:rFonts w:ascii="Arial" w:hAnsi="Arial" w:cs="Arial"/>
      <w:lang w:val="ru-RU" w:eastAsia="ru-RU" w:bidi="ar-SA"/>
    </w:rPr>
  </w:style>
  <w:style w:type="character" w:customStyle="1" w:styleId="24">
    <w:name w:val="Знак Знак24"/>
    <w:qFormat/>
    <w:locked/>
    <w:rsid w:val="003A218B"/>
    <w:rPr>
      <w:rFonts w:ascii="Arial" w:hAnsi="Arial" w:cs="Arial"/>
      <w:i/>
      <w:iCs/>
      <w:lang w:val="ru-RU" w:eastAsia="ru-RU" w:bidi="ar-SA"/>
    </w:rPr>
  </w:style>
  <w:style w:type="character" w:customStyle="1" w:styleId="23">
    <w:name w:val="Знак Знак23"/>
    <w:qFormat/>
    <w:locked/>
    <w:rsid w:val="003A218B"/>
    <w:rPr>
      <w:rFonts w:ascii="Arial" w:hAnsi="Arial" w:cs="Arial"/>
      <w:b/>
      <w:bCs/>
      <w:i/>
      <w:iCs/>
      <w:sz w:val="18"/>
      <w:szCs w:val="18"/>
      <w:lang w:val="ru-RU" w:eastAsia="ru-RU" w:bidi="ar-SA"/>
    </w:rPr>
  </w:style>
  <w:style w:type="character" w:customStyle="1" w:styleId="HTML">
    <w:name w:val="Адрес HTML Знак"/>
    <w:link w:val="HTML"/>
    <w:qFormat/>
    <w:locked/>
    <w:rsid w:val="003A218B"/>
    <w:rPr>
      <w:rFonts w:cs="Times New Roman"/>
      <w:i/>
      <w:iCs/>
      <w:sz w:val="24"/>
      <w:szCs w:val="24"/>
    </w:rPr>
  </w:style>
  <w:style w:type="character" w:customStyle="1" w:styleId="HTML0">
    <w:name w:val="Стандартный HTML Знак"/>
    <w:qFormat/>
    <w:locked/>
    <w:rsid w:val="003A218B"/>
    <w:rPr>
      <w:rFonts w:ascii="Courier New" w:hAnsi="Courier New" w:cs="Times New Roman"/>
    </w:rPr>
  </w:style>
  <w:style w:type="character" w:customStyle="1" w:styleId="17">
    <w:name w:val="Знак Знак17"/>
    <w:qFormat/>
    <w:locked/>
    <w:rsid w:val="003A218B"/>
    <w:rPr>
      <w:rFonts w:ascii="Cambria" w:hAnsi="Cambria" w:cs="Times New Roman"/>
      <w:b/>
      <w:bCs/>
      <w:kern w:val="2"/>
      <w:sz w:val="32"/>
      <w:szCs w:val="32"/>
      <w:lang w:bidi="ar-SA"/>
    </w:rPr>
  </w:style>
  <w:style w:type="character" w:customStyle="1" w:styleId="a9">
    <w:name w:val="Заголовок Знак"/>
    <w:qFormat/>
    <w:locked/>
    <w:rsid w:val="003A218B"/>
    <w:rPr>
      <w:rFonts w:ascii="Cambria" w:hAnsi="Cambria" w:cs="Times New Roman"/>
      <w:b/>
      <w:bCs/>
      <w:kern w:val="2"/>
      <w:sz w:val="32"/>
      <w:szCs w:val="32"/>
    </w:rPr>
  </w:style>
  <w:style w:type="character" w:customStyle="1" w:styleId="aa">
    <w:name w:val="Прощание Знак"/>
    <w:qFormat/>
    <w:locked/>
    <w:rsid w:val="003A218B"/>
    <w:rPr>
      <w:rFonts w:cs="Times New Roman"/>
      <w:sz w:val="24"/>
      <w:szCs w:val="24"/>
    </w:rPr>
  </w:style>
  <w:style w:type="character" w:customStyle="1" w:styleId="ab">
    <w:name w:val="Подпись Знак"/>
    <w:qFormat/>
    <w:locked/>
    <w:rsid w:val="003A218B"/>
    <w:rPr>
      <w:rFonts w:cs="Times New Roman"/>
      <w:sz w:val="24"/>
      <w:szCs w:val="24"/>
    </w:rPr>
  </w:style>
  <w:style w:type="character" w:customStyle="1" w:styleId="ac">
    <w:name w:val="Шапка Знак"/>
    <w:qFormat/>
    <w:locked/>
    <w:rsid w:val="003A218B"/>
    <w:rPr>
      <w:rFonts w:ascii="Arial" w:hAnsi="Arial" w:cs="Times New Roman"/>
      <w:sz w:val="24"/>
      <w:szCs w:val="24"/>
      <w:shd w:val="clear" w:color="auto" w:fill="CCCCCC"/>
    </w:rPr>
  </w:style>
  <w:style w:type="character" w:customStyle="1" w:styleId="11">
    <w:name w:val="Знак Знак11"/>
    <w:qFormat/>
    <w:locked/>
    <w:rsid w:val="003A218B"/>
    <w:rPr>
      <w:rFonts w:ascii="Arial" w:hAnsi="Arial" w:cs="Times New Roman"/>
      <w:sz w:val="24"/>
      <w:szCs w:val="24"/>
      <w:lang w:eastAsia="ru-RU" w:bidi="ar-SA"/>
    </w:rPr>
  </w:style>
  <w:style w:type="character" w:customStyle="1" w:styleId="ad">
    <w:name w:val="Приветствие Знак"/>
    <w:qFormat/>
    <w:locked/>
    <w:rsid w:val="003A218B"/>
    <w:rPr>
      <w:rFonts w:cs="Times New Roman"/>
      <w:sz w:val="24"/>
      <w:szCs w:val="24"/>
    </w:rPr>
  </w:style>
  <w:style w:type="character" w:customStyle="1" w:styleId="91">
    <w:name w:val="Знак Знак9"/>
    <w:qFormat/>
    <w:locked/>
    <w:rsid w:val="003A218B"/>
    <w:rPr>
      <w:rFonts w:cs="Times New Roman"/>
      <w:sz w:val="24"/>
      <w:szCs w:val="24"/>
      <w:lang w:eastAsia="ru-RU" w:bidi="ar-SA"/>
    </w:rPr>
  </w:style>
  <w:style w:type="character" w:customStyle="1" w:styleId="ae">
    <w:name w:val="Дата Знак"/>
    <w:qFormat/>
    <w:locked/>
    <w:rsid w:val="003A218B"/>
    <w:rPr>
      <w:rFonts w:cs="Times New Roman"/>
      <w:sz w:val="24"/>
      <w:szCs w:val="24"/>
    </w:rPr>
  </w:style>
  <w:style w:type="character" w:customStyle="1" w:styleId="af">
    <w:name w:val="Красная строка Знак"/>
    <w:basedOn w:val="a4"/>
    <w:qFormat/>
    <w:locked/>
    <w:rsid w:val="003A218B"/>
    <w:rPr>
      <w:rFonts w:cs="Times New Roman"/>
      <w:sz w:val="24"/>
    </w:rPr>
  </w:style>
  <w:style w:type="character" w:customStyle="1" w:styleId="22">
    <w:name w:val="Основной текст 2 Знак2"/>
    <w:basedOn w:val="a3"/>
    <w:link w:val="21"/>
    <w:uiPriority w:val="99"/>
    <w:qFormat/>
    <w:locked/>
    <w:rsid w:val="003A218B"/>
    <w:rPr>
      <w:rFonts w:cs="Times New Roman"/>
      <w:sz w:val="24"/>
    </w:rPr>
  </w:style>
  <w:style w:type="character" w:customStyle="1" w:styleId="50">
    <w:name w:val="Знак Знак5"/>
    <w:qFormat/>
    <w:locked/>
    <w:rsid w:val="003A218B"/>
    <w:rPr>
      <w:rFonts w:cs="Times New Roman"/>
      <w:sz w:val="24"/>
      <w:szCs w:val="24"/>
      <w:lang w:eastAsia="ru-RU" w:bidi="ar-SA"/>
    </w:rPr>
  </w:style>
  <w:style w:type="character" w:customStyle="1" w:styleId="af0">
    <w:name w:val="Текст Знак"/>
    <w:qFormat/>
    <w:locked/>
    <w:rsid w:val="003A218B"/>
    <w:rPr>
      <w:rFonts w:ascii="Courier New" w:hAnsi="Courier New" w:cs="Times New Roman"/>
    </w:rPr>
  </w:style>
  <w:style w:type="character" w:customStyle="1" w:styleId="af1">
    <w:name w:val="Электронная подпись Знак"/>
    <w:qFormat/>
    <w:locked/>
    <w:rsid w:val="003A218B"/>
    <w:rPr>
      <w:rFonts w:cs="Times New Roman"/>
      <w:sz w:val="24"/>
      <w:szCs w:val="24"/>
    </w:rPr>
  </w:style>
  <w:style w:type="character" w:styleId="af2">
    <w:name w:val="annotation reference"/>
    <w:qFormat/>
    <w:rsid w:val="003A218B"/>
    <w:rPr>
      <w:rFonts w:cs="Times New Roman"/>
      <w:sz w:val="16"/>
      <w:szCs w:val="16"/>
    </w:rPr>
  </w:style>
  <w:style w:type="character" w:customStyle="1" w:styleId="af3">
    <w:name w:val="Текст примечания Знак"/>
    <w:qFormat/>
    <w:locked/>
    <w:rsid w:val="003A218B"/>
    <w:rPr>
      <w:rFonts w:cs="Times New Roman"/>
    </w:rPr>
  </w:style>
  <w:style w:type="character" w:customStyle="1" w:styleId="af4">
    <w:name w:val="Тема примечания Знак"/>
    <w:qFormat/>
    <w:locked/>
    <w:rsid w:val="003A218B"/>
    <w:rPr>
      <w:rFonts w:cs="Times New Roman"/>
      <w:b/>
      <w:bCs/>
    </w:rPr>
  </w:style>
  <w:style w:type="character" w:customStyle="1" w:styleId="DeltaViewInsertion">
    <w:name w:val="DeltaView Insertion"/>
    <w:qFormat/>
    <w:rsid w:val="003A218B"/>
    <w:rPr>
      <w:color w:val="0000FF"/>
      <w:spacing w:val="0"/>
      <w:u w:val="double"/>
    </w:rPr>
  </w:style>
  <w:style w:type="character" w:customStyle="1" w:styleId="af5">
    <w:name w:val="Текст сноски Знак"/>
    <w:qFormat/>
    <w:locked/>
    <w:rsid w:val="00B1088E"/>
    <w:rPr>
      <w:rFonts w:cs="Times New Roman"/>
      <w:sz w:val="24"/>
      <w:szCs w:val="24"/>
    </w:rPr>
  </w:style>
  <w:style w:type="character" w:customStyle="1" w:styleId="12">
    <w:name w:val="Замещающий текст1"/>
    <w:semiHidden/>
    <w:qFormat/>
    <w:rsid w:val="009028A2"/>
    <w:rPr>
      <w:rFonts w:cs="Times New Roman"/>
      <w:color w:val="808080"/>
    </w:rPr>
  </w:style>
  <w:style w:type="character" w:customStyle="1" w:styleId="af6">
    <w:name w:val="Текст концевой сноски Знак"/>
    <w:uiPriority w:val="99"/>
    <w:qFormat/>
    <w:locked/>
    <w:rsid w:val="0007068A"/>
    <w:rPr>
      <w:rFonts w:cs="Times New Roman"/>
    </w:rPr>
  </w:style>
  <w:style w:type="character" w:customStyle="1" w:styleId="af7">
    <w:name w:val="Привязка концевой сноски"/>
    <w:rsid w:val="00766460"/>
    <w:rPr>
      <w:rFonts w:cs="Times New Roman"/>
      <w:vertAlign w:val="superscript"/>
    </w:rPr>
  </w:style>
  <w:style w:type="character" w:customStyle="1" w:styleId="EndnoteCharacters">
    <w:name w:val="Endnote Characters"/>
    <w:uiPriority w:val="99"/>
    <w:qFormat/>
    <w:rsid w:val="0007068A"/>
    <w:rPr>
      <w:rFonts w:cs="Times New Roman"/>
      <w:vertAlign w:val="superscript"/>
    </w:rPr>
  </w:style>
  <w:style w:type="character" w:styleId="af8">
    <w:name w:val="Emphasis"/>
    <w:qFormat/>
    <w:rsid w:val="00D26809"/>
    <w:rPr>
      <w:rFonts w:cs="Times New Roman"/>
      <w:i/>
      <w:iCs/>
    </w:rPr>
  </w:style>
  <w:style w:type="character" w:customStyle="1" w:styleId="af9">
    <w:name w:val="Схема документа Знак"/>
    <w:qFormat/>
    <w:locked/>
    <w:rsid w:val="00AC7A00"/>
    <w:rPr>
      <w:rFonts w:ascii="Tahoma" w:hAnsi="Tahoma" w:cs="Tahoma"/>
      <w:sz w:val="16"/>
      <w:szCs w:val="16"/>
    </w:rPr>
  </w:style>
  <w:style w:type="character" w:customStyle="1" w:styleId="13">
    <w:name w:val="Текст сноски Знак1"/>
    <w:semiHidden/>
    <w:qFormat/>
    <w:locked/>
    <w:rsid w:val="00327565"/>
    <w:rPr>
      <w:rFonts w:cs="Times New Roman"/>
      <w:sz w:val="24"/>
      <w:szCs w:val="24"/>
    </w:rPr>
  </w:style>
  <w:style w:type="character" w:customStyle="1" w:styleId="afa">
    <w:name w:val="Дефис Знак"/>
    <w:qFormat/>
    <w:locked/>
    <w:rsid w:val="00C00264"/>
    <w:rPr>
      <w:sz w:val="24"/>
      <w:szCs w:val="24"/>
      <w:lang w:val="en-US"/>
    </w:rPr>
  </w:style>
  <w:style w:type="character" w:customStyle="1" w:styleId="30">
    <w:name w:val="Заголовок 3 Знак"/>
    <w:link w:val="3"/>
    <w:qFormat/>
    <w:rsid w:val="00D271C6"/>
    <w:rPr>
      <w:b/>
      <w:sz w:val="28"/>
      <w:lang w:val="ru-RU" w:eastAsia="ru-RU" w:bidi="ar-SA"/>
    </w:rPr>
  </w:style>
  <w:style w:type="character" w:customStyle="1" w:styleId="41">
    <w:name w:val="Заголовок 4 Знак1"/>
    <w:link w:val="4"/>
    <w:qFormat/>
    <w:rsid w:val="00D271C6"/>
    <w:rPr>
      <w:sz w:val="24"/>
      <w:szCs w:val="24"/>
      <w:lang w:val="ru-RU" w:eastAsia="ru-RU" w:bidi="ar-SA"/>
    </w:rPr>
  </w:style>
  <w:style w:type="character" w:customStyle="1" w:styleId="31">
    <w:name w:val="Знак Знак3"/>
    <w:basedOn w:val="a0"/>
    <w:qFormat/>
    <w:rsid w:val="00D271C6"/>
  </w:style>
  <w:style w:type="character" w:customStyle="1" w:styleId="21">
    <w:name w:val="Основной текст 2 Знак1"/>
    <w:link w:val="22"/>
    <w:qFormat/>
    <w:rsid w:val="00D271C6"/>
    <w:rPr>
      <w:b/>
      <w:bCs/>
    </w:rPr>
  </w:style>
  <w:style w:type="character" w:customStyle="1" w:styleId="14">
    <w:name w:val="Знак Знак1"/>
    <w:qFormat/>
    <w:rsid w:val="00D271C6"/>
    <w:rPr>
      <w:rFonts w:ascii="Tahoma" w:hAnsi="Tahoma" w:cs="Tahoma"/>
      <w:sz w:val="16"/>
      <w:szCs w:val="16"/>
    </w:rPr>
  </w:style>
  <w:style w:type="character" w:customStyle="1" w:styleId="afb">
    <w:name w:val="Нижний колонтитул Знак"/>
    <w:uiPriority w:val="99"/>
    <w:qFormat/>
    <w:rsid w:val="00D271C6"/>
    <w:rPr>
      <w:sz w:val="24"/>
      <w:lang w:val="ru-RU" w:eastAsia="ru-RU" w:bidi="ar-SA"/>
    </w:rPr>
  </w:style>
  <w:style w:type="character" w:customStyle="1" w:styleId="20">
    <w:name w:val="Основной текст (2)_"/>
    <w:link w:val="20"/>
    <w:uiPriority w:val="99"/>
    <w:qFormat/>
    <w:locked/>
    <w:rsid w:val="002F7DD8"/>
    <w:rPr>
      <w:sz w:val="23"/>
      <w:szCs w:val="23"/>
      <w:lang w:bidi="ar-SA"/>
    </w:rPr>
  </w:style>
  <w:style w:type="character" w:customStyle="1" w:styleId="BodyTextIndent1">
    <w:name w:val="Body Text Indent1 Знак"/>
    <w:link w:val="BodyTextIndent1"/>
    <w:uiPriority w:val="99"/>
    <w:qFormat/>
    <w:rsid w:val="000401C8"/>
    <w:rPr>
      <w:sz w:val="24"/>
      <w:szCs w:val="24"/>
    </w:rPr>
  </w:style>
  <w:style w:type="character" w:customStyle="1" w:styleId="afc">
    <w:name w:val="Верхний колонтитул Знак"/>
    <w:qFormat/>
    <w:rsid w:val="00BF369C"/>
    <w:rPr>
      <w:rFonts w:ascii="Arial" w:hAnsi="Arial"/>
      <w:sz w:val="24"/>
    </w:rPr>
  </w:style>
  <w:style w:type="character" w:customStyle="1" w:styleId="afd">
    <w:name w:val="Основной текст_"/>
    <w:uiPriority w:val="99"/>
    <w:qFormat/>
    <w:locked/>
    <w:rsid w:val="00485891"/>
    <w:rPr>
      <w:color w:val="000000"/>
      <w:sz w:val="28"/>
      <w:szCs w:val="28"/>
    </w:rPr>
  </w:style>
  <w:style w:type="character" w:customStyle="1" w:styleId="40">
    <w:name w:val="Основной текст4"/>
    <w:qFormat/>
    <w:rsid w:val="005C1CD3"/>
    <w:rPr>
      <w:rFonts w:ascii="Times New Roman" w:hAnsi="Times New Roman" w:cs="Times New Roman"/>
      <w:spacing w:val="0"/>
      <w:sz w:val="21"/>
      <w:szCs w:val="21"/>
      <w:u w:val="single"/>
      <w:lang w:val="en-US"/>
    </w:rPr>
  </w:style>
  <w:style w:type="character" w:customStyle="1" w:styleId="210">
    <w:name w:val="Заголовок 2 Знак1"/>
    <w:basedOn w:val="a0"/>
    <w:qFormat/>
    <w:rsid w:val="00E75810"/>
    <w:rPr>
      <w:b/>
      <w:sz w:val="30"/>
    </w:rPr>
  </w:style>
  <w:style w:type="character" w:customStyle="1" w:styleId="42">
    <w:name w:val="Заголовок 4 Знак"/>
    <w:basedOn w:val="a0"/>
    <w:qFormat/>
    <w:rsid w:val="00E75810"/>
    <w:rPr>
      <w:rFonts w:ascii="Arial" w:hAnsi="Arial"/>
      <w:sz w:val="24"/>
    </w:rPr>
  </w:style>
  <w:style w:type="character" w:customStyle="1" w:styleId="60">
    <w:name w:val="Заголовок 6 Знак"/>
    <w:basedOn w:val="a0"/>
    <w:link w:val="6"/>
    <w:qFormat/>
    <w:rsid w:val="00E75810"/>
    <w:rPr>
      <w:i/>
      <w:sz w:val="22"/>
    </w:rPr>
  </w:style>
  <w:style w:type="character" w:customStyle="1" w:styleId="70">
    <w:name w:val="Заголовок 7 Знак"/>
    <w:basedOn w:val="a0"/>
    <w:link w:val="7"/>
    <w:qFormat/>
    <w:rsid w:val="00E75810"/>
    <w:rPr>
      <w:rFonts w:ascii="Arial" w:hAnsi="Arial"/>
    </w:rPr>
  </w:style>
  <w:style w:type="character" w:customStyle="1" w:styleId="80">
    <w:name w:val="Заголовок 8 Знак"/>
    <w:basedOn w:val="a0"/>
    <w:link w:val="8"/>
    <w:qFormat/>
    <w:rsid w:val="00E75810"/>
    <w:rPr>
      <w:rFonts w:ascii="Arial" w:hAnsi="Arial"/>
      <w:i/>
    </w:rPr>
  </w:style>
  <w:style w:type="character" w:customStyle="1" w:styleId="90">
    <w:name w:val="Заголовок 9 Знак"/>
    <w:basedOn w:val="a0"/>
    <w:link w:val="9"/>
    <w:qFormat/>
    <w:rsid w:val="00E75810"/>
    <w:rPr>
      <w:rFonts w:ascii="Arial" w:hAnsi="Arial"/>
      <w:b/>
      <w:i/>
      <w:sz w:val="18"/>
    </w:rPr>
  </w:style>
  <w:style w:type="character" w:customStyle="1" w:styleId="2a">
    <w:name w:val="Основной текст 2 Знак"/>
    <w:basedOn w:val="a0"/>
    <w:uiPriority w:val="99"/>
    <w:qFormat/>
    <w:rsid w:val="00E75810"/>
    <w:rPr>
      <w:sz w:val="24"/>
    </w:rPr>
  </w:style>
  <w:style w:type="character" w:customStyle="1" w:styleId="32">
    <w:name w:val="Основной текст 3 Знак"/>
    <w:basedOn w:val="a0"/>
    <w:link w:val="33"/>
    <w:qFormat/>
    <w:rsid w:val="00E75810"/>
    <w:rPr>
      <w:b/>
      <w:i/>
      <w:sz w:val="22"/>
      <w:szCs w:val="24"/>
    </w:rPr>
  </w:style>
  <w:style w:type="character" w:customStyle="1" w:styleId="afe">
    <w:name w:val="Заголовок записки Знак"/>
    <w:basedOn w:val="a0"/>
    <w:qFormat/>
    <w:rsid w:val="00E75810"/>
    <w:rPr>
      <w:sz w:val="24"/>
      <w:szCs w:val="24"/>
    </w:rPr>
  </w:style>
  <w:style w:type="character" w:customStyle="1" w:styleId="15">
    <w:name w:val="Упомянуть1"/>
    <w:basedOn w:val="a0"/>
    <w:uiPriority w:val="99"/>
    <w:semiHidden/>
    <w:unhideWhenUsed/>
    <w:qFormat/>
    <w:rsid w:val="007275D0"/>
    <w:rPr>
      <w:color w:val="2B579A"/>
      <w:shd w:val="clear" w:color="auto" w:fill="E6E6E6"/>
    </w:rPr>
  </w:style>
  <w:style w:type="character" w:customStyle="1" w:styleId="blk1">
    <w:name w:val="blk1"/>
    <w:basedOn w:val="a0"/>
    <w:qFormat/>
    <w:rsid w:val="001A285E"/>
    <w:rPr>
      <w:vanish w:val="0"/>
    </w:rPr>
  </w:style>
  <w:style w:type="character" w:styleId="aff">
    <w:name w:val="Strong"/>
    <w:uiPriority w:val="99"/>
    <w:qFormat/>
    <w:locked/>
    <w:rsid w:val="00C93C87"/>
    <w:rPr>
      <w:b/>
      <w:bCs/>
    </w:rPr>
  </w:style>
  <w:style w:type="character" w:customStyle="1" w:styleId="aff0">
    <w:name w:val="Без интервала Знак"/>
    <w:uiPriority w:val="1"/>
    <w:qFormat/>
    <w:rsid w:val="001F4141"/>
    <w:rPr>
      <w:sz w:val="24"/>
      <w:szCs w:val="24"/>
    </w:rPr>
  </w:style>
  <w:style w:type="character" w:customStyle="1" w:styleId="aff1">
    <w:name w:val="Абзац списка Знак"/>
    <w:uiPriority w:val="34"/>
    <w:qFormat/>
    <w:locked/>
    <w:rsid w:val="00E567BF"/>
    <w:rPr>
      <w:sz w:val="24"/>
      <w:szCs w:val="28"/>
    </w:rPr>
  </w:style>
  <w:style w:type="character" w:customStyle="1" w:styleId="ng-binding">
    <w:name w:val="ng-binding"/>
    <w:basedOn w:val="a0"/>
    <w:qFormat/>
    <w:rsid w:val="00D353BC"/>
  </w:style>
  <w:style w:type="character" w:customStyle="1" w:styleId="aff2">
    <w:name w:val="Подзаголовок Знак"/>
    <w:basedOn w:val="a0"/>
    <w:qFormat/>
    <w:locked/>
    <w:rsid w:val="006579E1"/>
    <w:rPr>
      <w:rFonts w:ascii="Arial" w:hAnsi="Arial"/>
      <w:sz w:val="24"/>
    </w:rPr>
  </w:style>
  <w:style w:type="character" w:customStyle="1" w:styleId="ConsPlusNormal">
    <w:name w:val="ConsPlusNormal Знак"/>
    <w:link w:val="ConsPlusNormal"/>
    <w:qFormat/>
    <w:locked/>
    <w:rsid w:val="006579E1"/>
    <w:rPr>
      <w:rFonts w:ascii="Arial" w:hAnsi="Arial" w:cs="Arial"/>
    </w:rPr>
  </w:style>
  <w:style w:type="character" w:customStyle="1" w:styleId="16">
    <w:name w:val="Основной шрифт абзаца1"/>
    <w:qFormat/>
    <w:rsid w:val="006579E1"/>
  </w:style>
  <w:style w:type="character" w:customStyle="1" w:styleId="aff3">
    <w:name w:val="Колонтитул_"/>
    <w:qFormat/>
    <w:locked/>
    <w:rsid w:val="006579E1"/>
    <w:rPr>
      <w:shd w:val="clear" w:color="auto" w:fill="FFFFFF"/>
    </w:rPr>
  </w:style>
  <w:style w:type="character" w:customStyle="1" w:styleId="100">
    <w:name w:val="Колонтитул + 10"/>
    <w:qFormat/>
    <w:rsid w:val="006579E1"/>
    <w:rPr>
      <w:rFonts w:ascii="Times New Roman" w:hAnsi="Times New Roman" w:cs="Times New Roman"/>
      <w:spacing w:val="0"/>
      <w:sz w:val="21"/>
      <w:szCs w:val="21"/>
    </w:rPr>
  </w:style>
  <w:style w:type="character" w:customStyle="1" w:styleId="18">
    <w:name w:val="Заголовок №1_"/>
    <w:basedOn w:val="a0"/>
    <w:uiPriority w:val="99"/>
    <w:qFormat/>
    <w:rsid w:val="004A6BA6"/>
    <w:rPr>
      <w:sz w:val="27"/>
      <w:szCs w:val="27"/>
      <w:shd w:val="clear" w:color="auto" w:fill="FFFFFF"/>
      <w:lang w:val="en-US"/>
    </w:rPr>
  </w:style>
  <w:style w:type="character" w:customStyle="1" w:styleId="aff4">
    <w:name w:val="Символ сноски"/>
    <w:qFormat/>
    <w:rsid w:val="000973AD"/>
    <w:rPr>
      <w:vertAlign w:val="superscript"/>
    </w:rPr>
  </w:style>
  <w:style w:type="character" w:customStyle="1" w:styleId="19">
    <w:name w:val="Знак сноски1"/>
    <w:qFormat/>
    <w:rsid w:val="000973AD"/>
    <w:rPr>
      <w:rFonts w:ascii="Times New Roman" w:hAnsi="Times New Roman" w:cs="Times New Roman"/>
      <w:sz w:val="16"/>
    </w:rPr>
  </w:style>
  <w:style w:type="character" w:customStyle="1" w:styleId="1a">
    <w:name w:val="Заголовок таблицы1 Знак"/>
    <w:basedOn w:val="a0"/>
    <w:qFormat/>
    <w:rsid w:val="00E52457"/>
    <w:rPr>
      <w:b/>
      <w:sz w:val="24"/>
      <w:szCs w:val="24"/>
      <w:lang w:eastAsia="ar-SA"/>
    </w:rPr>
  </w:style>
  <w:style w:type="character" w:customStyle="1" w:styleId="aff5">
    <w:name w:val="Тест таблицы Знак"/>
    <w:basedOn w:val="a0"/>
    <w:qFormat/>
    <w:rsid w:val="00E52457"/>
    <w:rPr>
      <w:sz w:val="24"/>
      <w:szCs w:val="24"/>
      <w:lang w:eastAsia="ar-SA"/>
    </w:rPr>
  </w:style>
  <w:style w:type="character" w:customStyle="1" w:styleId="aff6">
    <w:name w:val="Название таблицы Знак"/>
    <w:basedOn w:val="a0"/>
    <w:qFormat/>
    <w:rsid w:val="00E52457"/>
    <w:rPr>
      <w:rFonts w:eastAsiaTheme="minorHAnsi"/>
      <w:iCs/>
      <w:sz w:val="24"/>
      <w:szCs w:val="24"/>
      <w:lang w:eastAsia="ar-SA"/>
    </w:rPr>
  </w:style>
  <w:style w:type="character" w:customStyle="1" w:styleId="apple-converted-space">
    <w:name w:val="apple-converted-space"/>
    <w:qFormat/>
    <w:rsid w:val="00D66180"/>
    <w:rPr>
      <w:rFonts w:cs="Times New Roman"/>
    </w:rPr>
  </w:style>
  <w:style w:type="character" w:customStyle="1" w:styleId="ListLabel1">
    <w:name w:val="ListLabel 1"/>
    <w:qFormat/>
    <w:rsid w:val="00766460"/>
    <w:rPr>
      <w:rFonts w:cs="Times New Roman"/>
      <w:sz w:val="26"/>
      <w:szCs w:val="26"/>
    </w:rPr>
  </w:style>
  <w:style w:type="character" w:customStyle="1" w:styleId="ListLabel2">
    <w:name w:val="ListLabel 2"/>
    <w:qFormat/>
    <w:rsid w:val="00766460"/>
    <w:rPr>
      <w:rFonts w:cs="Times New Roman"/>
      <w:b/>
      <w:sz w:val="26"/>
      <w:szCs w:val="26"/>
    </w:rPr>
  </w:style>
  <w:style w:type="character" w:customStyle="1" w:styleId="ListLabel3">
    <w:name w:val="ListLabel 3"/>
    <w:qFormat/>
    <w:rsid w:val="00766460"/>
    <w:rPr>
      <w:rFonts w:cs="Times New Roman"/>
      <w:sz w:val="26"/>
      <w:szCs w:val="26"/>
    </w:rPr>
  </w:style>
  <w:style w:type="character" w:customStyle="1" w:styleId="ListLabel4">
    <w:name w:val="ListLabel 4"/>
    <w:qFormat/>
    <w:rsid w:val="00766460"/>
    <w:rPr>
      <w:rFonts w:cs="Times New Roman"/>
      <w:i w:val="0"/>
      <w:sz w:val="24"/>
      <w:szCs w:val="24"/>
    </w:rPr>
  </w:style>
  <w:style w:type="character" w:customStyle="1" w:styleId="ListLabel5">
    <w:name w:val="ListLabel 5"/>
    <w:qFormat/>
    <w:rsid w:val="00766460"/>
    <w:rPr>
      <w:rFonts w:cs="Times New Roman"/>
      <w:sz w:val="26"/>
      <w:szCs w:val="26"/>
    </w:rPr>
  </w:style>
  <w:style w:type="character" w:customStyle="1" w:styleId="ListLabel6">
    <w:name w:val="ListLabel 6"/>
    <w:qFormat/>
    <w:rsid w:val="00766460"/>
    <w:rPr>
      <w:rFonts w:cs="Times New Roman"/>
    </w:rPr>
  </w:style>
  <w:style w:type="character" w:customStyle="1" w:styleId="ListLabel7">
    <w:name w:val="ListLabel 7"/>
    <w:qFormat/>
    <w:rsid w:val="00766460"/>
    <w:rPr>
      <w:rFonts w:cs="Times New Roman"/>
    </w:rPr>
  </w:style>
  <w:style w:type="character" w:customStyle="1" w:styleId="ListLabel8">
    <w:name w:val="ListLabel 8"/>
    <w:qFormat/>
    <w:rsid w:val="00766460"/>
    <w:rPr>
      <w:rFonts w:cs="Times New Roman"/>
    </w:rPr>
  </w:style>
  <w:style w:type="character" w:customStyle="1" w:styleId="ListLabel9">
    <w:name w:val="ListLabel 9"/>
    <w:qFormat/>
    <w:rsid w:val="00766460"/>
    <w:rPr>
      <w:rFonts w:cs="Times New Roman"/>
    </w:rPr>
  </w:style>
  <w:style w:type="character" w:customStyle="1" w:styleId="ListLabel10">
    <w:name w:val="ListLabel 10"/>
    <w:qFormat/>
    <w:rsid w:val="00766460"/>
    <w:rPr>
      <w:rFonts w:cs="Times New Roman"/>
      <w:b w:val="0"/>
      <w:sz w:val="28"/>
      <w:szCs w:val="28"/>
    </w:rPr>
  </w:style>
  <w:style w:type="character" w:customStyle="1" w:styleId="ListLabel11">
    <w:name w:val="ListLabel 11"/>
    <w:qFormat/>
    <w:rsid w:val="00766460"/>
    <w:rPr>
      <w:rFonts w:cs="Times New Roman"/>
    </w:rPr>
  </w:style>
  <w:style w:type="character" w:customStyle="1" w:styleId="ListLabel12">
    <w:name w:val="ListLabel 12"/>
    <w:qFormat/>
    <w:rsid w:val="00766460"/>
    <w:rPr>
      <w:rFonts w:cs="Times New Roman"/>
    </w:rPr>
  </w:style>
  <w:style w:type="character" w:customStyle="1" w:styleId="ListLabel13">
    <w:name w:val="ListLabel 13"/>
    <w:qFormat/>
    <w:rsid w:val="00766460"/>
    <w:rPr>
      <w:rFonts w:cs="Times New Roman"/>
    </w:rPr>
  </w:style>
  <w:style w:type="character" w:customStyle="1" w:styleId="ListLabel14">
    <w:name w:val="ListLabel 14"/>
    <w:qFormat/>
    <w:rsid w:val="00766460"/>
    <w:rPr>
      <w:rFonts w:cs="Times New Roman"/>
    </w:rPr>
  </w:style>
  <w:style w:type="character" w:customStyle="1" w:styleId="ListLabel15">
    <w:name w:val="ListLabel 15"/>
    <w:qFormat/>
    <w:rsid w:val="00766460"/>
    <w:rPr>
      <w:rFonts w:cs="Times New Roman"/>
    </w:rPr>
  </w:style>
  <w:style w:type="character" w:customStyle="1" w:styleId="ListLabel16">
    <w:name w:val="ListLabel 16"/>
    <w:qFormat/>
    <w:rsid w:val="00766460"/>
    <w:rPr>
      <w:rFonts w:cs="Times New Roman"/>
    </w:rPr>
  </w:style>
  <w:style w:type="character" w:customStyle="1" w:styleId="ListLabel17">
    <w:name w:val="ListLabel 17"/>
    <w:qFormat/>
    <w:rsid w:val="00766460"/>
    <w:rPr>
      <w:rFonts w:cs="Times New Roman"/>
    </w:rPr>
  </w:style>
  <w:style w:type="character" w:customStyle="1" w:styleId="ListLabel18">
    <w:name w:val="ListLabel 18"/>
    <w:qFormat/>
    <w:rsid w:val="00766460"/>
    <w:rPr>
      <w:rFonts w:cs="Times New Roman"/>
    </w:rPr>
  </w:style>
  <w:style w:type="character" w:customStyle="1" w:styleId="ListLabel19">
    <w:name w:val="ListLabel 19"/>
    <w:qFormat/>
    <w:rsid w:val="00766460"/>
    <w:rPr>
      <w:b/>
      <w:i w:val="0"/>
    </w:rPr>
  </w:style>
  <w:style w:type="character" w:customStyle="1" w:styleId="ListLabel20">
    <w:name w:val="ListLabel 20"/>
    <w:qFormat/>
    <w:rsid w:val="00766460"/>
    <w:rPr>
      <w:rFonts w:cs="Times New Roman"/>
      <w:b/>
      <w:sz w:val="24"/>
      <w:szCs w:val="24"/>
    </w:rPr>
  </w:style>
  <w:style w:type="character" w:customStyle="1" w:styleId="ListLabel21">
    <w:name w:val="ListLabel 21"/>
    <w:qFormat/>
    <w:rsid w:val="00766460"/>
    <w:rPr>
      <w:rFonts w:cs="Times New Roman"/>
    </w:rPr>
  </w:style>
  <w:style w:type="character" w:customStyle="1" w:styleId="ListLabel22">
    <w:name w:val="ListLabel 22"/>
    <w:qFormat/>
    <w:rsid w:val="00766460"/>
    <w:rPr>
      <w:rFonts w:cs="Times New Roman"/>
    </w:rPr>
  </w:style>
  <w:style w:type="character" w:customStyle="1" w:styleId="ListLabel23">
    <w:name w:val="ListLabel 23"/>
    <w:qFormat/>
    <w:rsid w:val="00766460"/>
    <w:rPr>
      <w:rFonts w:cs="Times New Roman"/>
    </w:rPr>
  </w:style>
  <w:style w:type="character" w:customStyle="1" w:styleId="ListLabel24">
    <w:name w:val="ListLabel 24"/>
    <w:qFormat/>
    <w:rsid w:val="00766460"/>
    <w:rPr>
      <w:rFonts w:cs="Times New Roman"/>
    </w:rPr>
  </w:style>
  <w:style w:type="character" w:customStyle="1" w:styleId="ListLabel25">
    <w:name w:val="ListLabel 25"/>
    <w:qFormat/>
    <w:rsid w:val="00766460"/>
    <w:rPr>
      <w:rFonts w:cs="Times New Roman"/>
    </w:rPr>
  </w:style>
  <w:style w:type="character" w:customStyle="1" w:styleId="ListLabel26">
    <w:name w:val="ListLabel 26"/>
    <w:qFormat/>
    <w:rsid w:val="00766460"/>
    <w:rPr>
      <w:rFonts w:cs="Times New Roman"/>
    </w:rPr>
  </w:style>
  <w:style w:type="character" w:customStyle="1" w:styleId="ListLabel27">
    <w:name w:val="ListLabel 27"/>
    <w:qFormat/>
    <w:rsid w:val="00766460"/>
    <w:rPr>
      <w:rFonts w:cs="Times New Roman"/>
    </w:rPr>
  </w:style>
  <w:style w:type="character" w:customStyle="1" w:styleId="ListLabel28">
    <w:name w:val="ListLabel 28"/>
    <w:qFormat/>
    <w:rsid w:val="00766460"/>
    <w:rPr>
      <w:rFonts w:cs="Times New Roman"/>
    </w:rPr>
  </w:style>
  <w:style w:type="character" w:customStyle="1" w:styleId="ListLabel29">
    <w:name w:val="ListLabel 29"/>
    <w:qFormat/>
    <w:rsid w:val="00766460"/>
    <w:rPr>
      <w:rFonts w:cs="Times New Roman"/>
    </w:rPr>
  </w:style>
  <w:style w:type="character" w:customStyle="1" w:styleId="ListLabel30">
    <w:name w:val="ListLabel 30"/>
    <w:qFormat/>
    <w:rsid w:val="00766460"/>
    <w:rPr>
      <w:rFonts w:cs="Times New Roman"/>
      <w:b w:val="0"/>
      <w:sz w:val="20"/>
      <w:szCs w:val="20"/>
    </w:rPr>
  </w:style>
  <w:style w:type="character" w:customStyle="1" w:styleId="ListLabel31">
    <w:name w:val="ListLabel 31"/>
    <w:qFormat/>
    <w:rsid w:val="00766460"/>
    <w:rPr>
      <w:rFonts w:cs="Times New Roman"/>
      <w:i w:val="0"/>
    </w:rPr>
  </w:style>
  <w:style w:type="character" w:customStyle="1" w:styleId="ListLabel32">
    <w:name w:val="ListLabel 32"/>
    <w:qFormat/>
    <w:rsid w:val="00766460"/>
    <w:rPr>
      <w:rFonts w:cs="Times New Roman"/>
      <w:b/>
    </w:rPr>
  </w:style>
  <w:style w:type="character" w:customStyle="1" w:styleId="ListLabel33">
    <w:name w:val="ListLabel 33"/>
    <w:qFormat/>
    <w:rsid w:val="00766460"/>
    <w:rPr>
      <w:rFonts w:cs="Times New Roman"/>
      <w:b/>
    </w:rPr>
  </w:style>
  <w:style w:type="character" w:customStyle="1" w:styleId="ListLabel34">
    <w:name w:val="ListLabel 34"/>
    <w:qFormat/>
    <w:rsid w:val="00766460"/>
    <w:rPr>
      <w:rFonts w:cs="Times New Roman"/>
      <w:b/>
    </w:rPr>
  </w:style>
  <w:style w:type="character" w:customStyle="1" w:styleId="ListLabel35">
    <w:name w:val="ListLabel 35"/>
    <w:qFormat/>
    <w:rsid w:val="00766460"/>
    <w:rPr>
      <w:rFonts w:cs="Times New Roman"/>
      <w:b/>
    </w:rPr>
  </w:style>
  <w:style w:type="character" w:customStyle="1" w:styleId="ListLabel36">
    <w:name w:val="ListLabel 36"/>
    <w:qFormat/>
    <w:rsid w:val="00766460"/>
    <w:rPr>
      <w:rFonts w:cs="Times New Roman"/>
      <w:b/>
    </w:rPr>
  </w:style>
  <w:style w:type="character" w:customStyle="1" w:styleId="ListLabel37">
    <w:name w:val="ListLabel 37"/>
    <w:qFormat/>
    <w:rsid w:val="00766460"/>
    <w:rPr>
      <w:rFonts w:cs="Times New Roman"/>
      <w:b/>
    </w:rPr>
  </w:style>
  <w:style w:type="character" w:customStyle="1" w:styleId="ListLabel38">
    <w:name w:val="ListLabel 38"/>
    <w:qFormat/>
    <w:rsid w:val="00766460"/>
    <w:rPr>
      <w:rFonts w:cs="Times New Roman"/>
      <w:b/>
    </w:rPr>
  </w:style>
  <w:style w:type="character" w:customStyle="1" w:styleId="ListLabel39">
    <w:name w:val="ListLabel 39"/>
    <w:qFormat/>
    <w:rsid w:val="00766460"/>
    <w:rPr>
      <w:rFonts w:cs="Times New Roman"/>
      <w:b/>
    </w:rPr>
  </w:style>
  <w:style w:type="character" w:customStyle="1" w:styleId="ListLabel40">
    <w:name w:val="ListLabel 40"/>
    <w:qFormat/>
    <w:rsid w:val="00766460"/>
    <w:rPr>
      <w:rFonts w:cs="Times New Roman"/>
      <w:b w:val="0"/>
      <w:sz w:val="22"/>
      <w:szCs w:val="22"/>
    </w:rPr>
  </w:style>
  <w:style w:type="character" w:customStyle="1" w:styleId="ListLabel41">
    <w:name w:val="ListLabel 41"/>
    <w:qFormat/>
    <w:rsid w:val="00766460"/>
    <w:rPr>
      <w:rFonts w:cs="Times New Roman"/>
    </w:rPr>
  </w:style>
  <w:style w:type="character" w:customStyle="1" w:styleId="ListLabel42">
    <w:name w:val="ListLabel 42"/>
    <w:qFormat/>
    <w:rsid w:val="00766460"/>
    <w:rPr>
      <w:rFonts w:cs="Times New Roman"/>
    </w:rPr>
  </w:style>
  <w:style w:type="character" w:customStyle="1" w:styleId="ListLabel43">
    <w:name w:val="ListLabel 43"/>
    <w:qFormat/>
    <w:rsid w:val="00766460"/>
    <w:rPr>
      <w:rFonts w:cs="Times New Roman"/>
    </w:rPr>
  </w:style>
  <w:style w:type="character" w:customStyle="1" w:styleId="ListLabel44">
    <w:name w:val="ListLabel 44"/>
    <w:qFormat/>
    <w:rsid w:val="00766460"/>
    <w:rPr>
      <w:rFonts w:cs="Times New Roman"/>
    </w:rPr>
  </w:style>
  <w:style w:type="character" w:customStyle="1" w:styleId="ListLabel45">
    <w:name w:val="ListLabel 45"/>
    <w:qFormat/>
    <w:rsid w:val="00766460"/>
    <w:rPr>
      <w:rFonts w:cs="Times New Roman"/>
    </w:rPr>
  </w:style>
  <w:style w:type="character" w:customStyle="1" w:styleId="ListLabel46">
    <w:name w:val="ListLabel 46"/>
    <w:qFormat/>
    <w:rsid w:val="00766460"/>
    <w:rPr>
      <w:rFonts w:cs="Times New Roman"/>
    </w:rPr>
  </w:style>
  <w:style w:type="character" w:customStyle="1" w:styleId="ListLabel47">
    <w:name w:val="ListLabel 47"/>
    <w:qFormat/>
    <w:rsid w:val="00766460"/>
    <w:rPr>
      <w:rFonts w:cs="Times New Roman"/>
    </w:rPr>
  </w:style>
  <w:style w:type="character" w:customStyle="1" w:styleId="ListLabel48">
    <w:name w:val="ListLabel 48"/>
    <w:qFormat/>
    <w:rsid w:val="00766460"/>
    <w:rPr>
      <w:rFonts w:cs="Times New Roman"/>
    </w:rPr>
  </w:style>
  <w:style w:type="character" w:customStyle="1" w:styleId="ListLabel49">
    <w:name w:val="ListLabel 49"/>
    <w:qFormat/>
    <w:rsid w:val="00766460"/>
    <w:rPr>
      <w:rFonts w:eastAsia="Arial Unicode MS" w:cs="Times New Roman"/>
      <w:b/>
    </w:rPr>
  </w:style>
  <w:style w:type="character" w:customStyle="1" w:styleId="ListLabel50">
    <w:name w:val="ListLabel 50"/>
    <w:qFormat/>
    <w:rsid w:val="00766460"/>
    <w:rPr>
      <w:rFonts w:cs="Times New Roman"/>
      <w:b w:val="0"/>
      <w:sz w:val="22"/>
      <w:szCs w:val="22"/>
    </w:rPr>
  </w:style>
  <w:style w:type="character" w:customStyle="1" w:styleId="ListLabel51">
    <w:name w:val="ListLabel 51"/>
    <w:qFormat/>
    <w:rsid w:val="00766460"/>
    <w:rPr>
      <w:rFonts w:cs="Times New Roman"/>
    </w:rPr>
  </w:style>
  <w:style w:type="character" w:customStyle="1" w:styleId="ListLabel52">
    <w:name w:val="ListLabel 52"/>
    <w:qFormat/>
    <w:rsid w:val="00766460"/>
    <w:rPr>
      <w:rFonts w:cs="Times New Roman"/>
    </w:rPr>
  </w:style>
  <w:style w:type="character" w:customStyle="1" w:styleId="ListLabel53">
    <w:name w:val="ListLabel 53"/>
    <w:qFormat/>
    <w:rsid w:val="00766460"/>
    <w:rPr>
      <w:rFonts w:cs="Times New Roman"/>
    </w:rPr>
  </w:style>
  <w:style w:type="character" w:customStyle="1" w:styleId="ListLabel54">
    <w:name w:val="ListLabel 54"/>
    <w:qFormat/>
    <w:rsid w:val="00766460"/>
    <w:rPr>
      <w:rFonts w:cs="Times New Roman"/>
    </w:rPr>
  </w:style>
  <w:style w:type="character" w:customStyle="1" w:styleId="ListLabel55">
    <w:name w:val="ListLabel 55"/>
    <w:qFormat/>
    <w:rsid w:val="00766460"/>
    <w:rPr>
      <w:rFonts w:cs="Times New Roman"/>
    </w:rPr>
  </w:style>
  <w:style w:type="character" w:customStyle="1" w:styleId="ListLabel56">
    <w:name w:val="ListLabel 56"/>
    <w:qFormat/>
    <w:rsid w:val="00766460"/>
    <w:rPr>
      <w:rFonts w:cs="Times New Roman"/>
    </w:rPr>
  </w:style>
  <w:style w:type="character" w:customStyle="1" w:styleId="ListLabel57">
    <w:name w:val="ListLabel 57"/>
    <w:qFormat/>
    <w:rsid w:val="00766460"/>
    <w:rPr>
      <w:rFonts w:cs="Times New Roman"/>
    </w:rPr>
  </w:style>
  <w:style w:type="character" w:customStyle="1" w:styleId="ListLabel58">
    <w:name w:val="ListLabel 58"/>
    <w:qFormat/>
    <w:rsid w:val="00766460"/>
    <w:rPr>
      <w:rFonts w:cs="Times New Roman"/>
    </w:rPr>
  </w:style>
  <w:style w:type="character" w:customStyle="1" w:styleId="ListLabel59">
    <w:name w:val="ListLabel 59"/>
    <w:qFormat/>
    <w:rsid w:val="00766460"/>
    <w:rPr>
      <w:rFonts w:cs="Times New Roman"/>
    </w:rPr>
  </w:style>
  <w:style w:type="character" w:customStyle="1" w:styleId="ListLabel60">
    <w:name w:val="ListLabel 60"/>
    <w:qFormat/>
    <w:rsid w:val="00766460"/>
    <w:rPr>
      <w:rFonts w:cs="Times New Roman"/>
      <w:b/>
      <w:i/>
      <w:sz w:val="24"/>
    </w:rPr>
  </w:style>
  <w:style w:type="character" w:customStyle="1" w:styleId="ListLabel61">
    <w:name w:val="ListLabel 61"/>
    <w:qFormat/>
    <w:rsid w:val="00766460"/>
    <w:rPr>
      <w:rFonts w:cs="Times New Roman"/>
      <w:b/>
      <w:i/>
      <w:sz w:val="24"/>
    </w:rPr>
  </w:style>
  <w:style w:type="character" w:customStyle="1" w:styleId="ListLabel62">
    <w:name w:val="ListLabel 62"/>
    <w:qFormat/>
    <w:rsid w:val="00766460"/>
    <w:rPr>
      <w:rFonts w:cs="Times New Roman"/>
      <w:b/>
      <w:i/>
      <w:sz w:val="24"/>
    </w:rPr>
  </w:style>
  <w:style w:type="character" w:customStyle="1" w:styleId="ListLabel63">
    <w:name w:val="ListLabel 63"/>
    <w:qFormat/>
    <w:rsid w:val="00766460"/>
    <w:rPr>
      <w:rFonts w:cs="Times New Roman"/>
      <w:b/>
      <w:i/>
      <w:sz w:val="24"/>
    </w:rPr>
  </w:style>
  <w:style w:type="character" w:customStyle="1" w:styleId="ListLabel64">
    <w:name w:val="ListLabel 64"/>
    <w:qFormat/>
    <w:rsid w:val="00766460"/>
    <w:rPr>
      <w:rFonts w:cs="Times New Roman"/>
      <w:b/>
      <w:i/>
      <w:sz w:val="24"/>
    </w:rPr>
  </w:style>
  <w:style w:type="character" w:customStyle="1" w:styleId="ListLabel65">
    <w:name w:val="ListLabel 65"/>
    <w:qFormat/>
    <w:rsid w:val="00766460"/>
    <w:rPr>
      <w:rFonts w:cs="Times New Roman"/>
      <w:b/>
      <w:i/>
      <w:sz w:val="24"/>
    </w:rPr>
  </w:style>
  <w:style w:type="character" w:customStyle="1" w:styleId="ListLabel66">
    <w:name w:val="ListLabel 66"/>
    <w:qFormat/>
    <w:rsid w:val="00766460"/>
    <w:rPr>
      <w:rFonts w:cs="Times New Roman"/>
      <w:b/>
      <w:i/>
      <w:sz w:val="24"/>
    </w:rPr>
  </w:style>
  <w:style w:type="character" w:customStyle="1" w:styleId="ListLabel67">
    <w:name w:val="ListLabel 67"/>
    <w:qFormat/>
    <w:rsid w:val="00766460"/>
    <w:rPr>
      <w:rFonts w:cs="Times New Roman"/>
      <w:b/>
      <w:i/>
      <w:sz w:val="24"/>
    </w:rPr>
  </w:style>
  <w:style w:type="character" w:customStyle="1" w:styleId="ListLabel68">
    <w:name w:val="ListLabel 68"/>
    <w:qFormat/>
    <w:rsid w:val="00766460"/>
    <w:rPr>
      <w:rFonts w:cs="Times New Roman"/>
      <w:b/>
    </w:rPr>
  </w:style>
  <w:style w:type="character" w:customStyle="1" w:styleId="ListLabel69">
    <w:name w:val="ListLabel 69"/>
    <w:qFormat/>
    <w:rsid w:val="00766460"/>
    <w:rPr>
      <w:rFonts w:cs="Times New Roman"/>
    </w:rPr>
  </w:style>
  <w:style w:type="character" w:customStyle="1" w:styleId="ListLabel70">
    <w:name w:val="ListLabel 70"/>
    <w:qFormat/>
    <w:rsid w:val="00766460"/>
    <w:rPr>
      <w:rFonts w:cs="Times New Roman"/>
    </w:rPr>
  </w:style>
  <w:style w:type="character" w:customStyle="1" w:styleId="ListLabel71">
    <w:name w:val="ListLabel 71"/>
    <w:qFormat/>
    <w:rsid w:val="00766460"/>
    <w:rPr>
      <w:rFonts w:cs="Times New Roman"/>
    </w:rPr>
  </w:style>
  <w:style w:type="character" w:customStyle="1" w:styleId="ListLabel72">
    <w:name w:val="ListLabel 72"/>
    <w:qFormat/>
    <w:rsid w:val="00766460"/>
    <w:rPr>
      <w:rFonts w:cs="Times New Roman"/>
    </w:rPr>
  </w:style>
  <w:style w:type="character" w:customStyle="1" w:styleId="ListLabel73">
    <w:name w:val="ListLabel 73"/>
    <w:qFormat/>
    <w:rsid w:val="00766460"/>
    <w:rPr>
      <w:rFonts w:cs="Times New Roman"/>
    </w:rPr>
  </w:style>
  <w:style w:type="character" w:customStyle="1" w:styleId="ListLabel74">
    <w:name w:val="ListLabel 74"/>
    <w:qFormat/>
    <w:rsid w:val="00766460"/>
    <w:rPr>
      <w:rFonts w:cs="Times New Roman"/>
    </w:rPr>
  </w:style>
  <w:style w:type="character" w:customStyle="1" w:styleId="ListLabel75">
    <w:name w:val="ListLabel 75"/>
    <w:qFormat/>
    <w:rsid w:val="00766460"/>
    <w:rPr>
      <w:rFonts w:cs="Times New Roman"/>
    </w:rPr>
  </w:style>
  <w:style w:type="character" w:customStyle="1" w:styleId="ListLabel76">
    <w:name w:val="ListLabel 76"/>
    <w:qFormat/>
    <w:rsid w:val="00766460"/>
    <w:rPr>
      <w:rFonts w:cs="Times New Roman"/>
    </w:rPr>
  </w:style>
  <w:style w:type="character" w:customStyle="1" w:styleId="ListLabel77">
    <w:name w:val="ListLabel 77"/>
    <w:qFormat/>
    <w:rsid w:val="00766460"/>
    <w:rPr>
      <w:rFonts w:cs="Times New Roman"/>
    </w:rPr>
  </w:style>
  <w:style w:type="character" w:customStyle="1" w:styleId="ListLabel78">
    <w:name w:val="ListLabel 78"/>
    <w:qFormat/>
    <w:rsid w:val="00766460"/>
    <w:rPr>
      <w:rFonts w:cs="Times New Roman"/>
    </w:rPr>
  </w:style>
  <w:style w:type="character" w:customStyle="1" w:styleId="ListLabel79">
    <w:name w:val="ListLabel 79"/>
    <w:qFormat/>
    <w:rsid w:val="00766460"/>
    <w:rPr>
      <w:rFonts w:cs="Times New Roman"/>
    </w:rPr>
  </w:style>
  <w:style w:type="character" w:customStyle="1" w:styleId="ListLabel80">
    <w:name w:val="ListLabel 80"/>
    <w:qFormat/>
    <w:rsid w:val="00766460"/>
    <w:rPr>
      <w:rFonts w:cs="Times New Roman"/>
    </w:rPr>
  </w:style>
  <w:style w:type="character" w:customStyle="1" w:styleId="ListLabel81">
    <w:name w:val="ListLabel 81"/>
    <w:qFormat/>
    <w:rsid w:val="00766460"/>
    <w:rPr>
      <w:rFonts w:cs="Times New Roman"/>
    </w:rPr>
  </w:style>
  <w:style w:type="character" w:customStyle="1" w:styleId="ListLabel82">
    <w:name w:val="ListLabel 82"/>
    <w:qFormat/>
    <w:rsid w:val="00766460"/>
    <w:rPr>
      <w:rFonts w:cs="Times New Roman"/>
    </w:rPr>
  </w:style>
  <w:style w:type="character" w:customStyle="1" w:styleId="ListLabel83">
    <w:name w:val="ListLabel 83"/>
    <w:qFormat/>
    <w:rsid w:val="00766460"/>
    <w:rPr>
      <w:rFonts w:cs="Times New Roman"/>
    </w:rPr>
  </w:style>
  <w:style w:type="character" w:customStyle="1" w:styleId="ListLabel84">
    <w:name w:val="ListLabel 84"/>
    <w:qFormat/>
    <w:rsid w:val="00766460"/>
    <w:rPr>
      <w:rFonts w:cs="Times New Roman"/>
    </w:rPr>
  </w:style>
  <w:style w:type="character" w:customStyle="1" w:styleId="ListLabel85">
    <w:name w:val="ListLabel 85"/>
    <w:qFormat/>
    <w:rsid w:val="00766460"/>
    <w:rPr>
      <w:rFonts w:cs="Times New Roman"/>
    </w:rPr>
  </w:style>
  <w:style w:type="character" w:customStyle="1" w:styleId="ListLabel86">
    <w:name w:val="ListLabel 86"/>
    <w:qFormat/>
    <w:rsid w:val="00766460"/>
    <w:rPr>
      <w:rFonts w:cs="Symbol"/>
      <w:sz w:val="24"/>
    </w:rPr>
  </w:style>
  <w:style w:type="character" w:customStyle="1" w:styleId="ListLabel87">
    <w:name w:val="ListLabel 87"/>
    <w:qFormat/>
    <w:rsid w:val="00766460"/>
    <w:rPr>
      <w:rFonts w:cs="Courier New"/>
    </w:rPr>
  </w:style>
  <w:style w:type="character" w:customStyle="1" w:styleId="ListLabel88">
    <w:name w:val="ListLabel 88"/>
    <w:qFormat/>
    <w:rsid w:val="00766460"/>
    <w:rPr>
      <w:rFonts w:cs="Wingdings"/>
    </w:rPr>
  </w:style>
  <w:style w:type="character" w:customStyle="1" w:styleId="ListLabel89">
    <w:name w:val="ListLabel 89"/>
    <w:qFormat/>
    <w:rsid w:val="00766460"/>
    <w:rPr>
      <w:rFonts w:cs="Symbol"/>
    </w:rPr>
  </w:style>
  <w:style w:type="character" w:customStyle="1" w:styleId="ListLabel90">
    <w:name w:val="ListLabel 90"/>
    <w:qFormat/>
    <w:rsid w:val="00766460"/>
    <w:rPr>
      <w:rFonts w:cs="Courier New"/>
    </w:rPr>
  </w:style>
  <w:style w:type="character" w:customStyle="1" w:styleId="ListLabel91">
    <w:name w:val="ListLabel 91"/>
    <w:qFormat/>
    <w:rsid w:val="00766460"/>
    <w:rPr>
      <w:rFonts w:cs="Wingdings"/>
    </w:rPr>
  </w:style>
  <w:style w:type="character" w:customStyle="1" w:styleId="ListLabel92">
    <w:name w:val="ListLabel 92"/>
    <w:qFormat/>
    <w:rsid w:val="00766460"/>
    <w:rPr>
      <w:rFonts w:cs="Symbol"/>
    </w:rPr>
  </w:style>
  <w:style w:type="character" w:customStyle="1" w:styleId="ListLabel93">
    <w:name w:val="ListLabel 93"/>
    <w:qFormat/>
    <w:rsid w:val="00766460"/>
    <w:rPr>
      <w:rFonts w:cs="Courier New"/>
    </w:rPr>
  </w:style>
  <w:style w:type="character" w:customStyle="1" w:styleId="ListLabel94">
    <w:name w:val="ListLabel 94"/>
    <w:qFormat/>
    <w:rsid w:val="00766460"/>
    <w:rPr>
      <w:rFonts w:cs="Wingdings"/>
    </w:rPr>
  </w:style>
  <w:style w:type="character" w:customStyle="1" w:styleId="ListLabel95">
    <w:name w:val="ListLabel 95"/>
    <w:qFormat/>
    <w:rsid w:val="00766460"/>
    <w:rPr>
      <w:color w:val="00000A"/>
      <w:sz w:val="24"/>
    </w:rPr>
  </w:style>
  <w:style w:type="character" w:customStyle="1" w:styleId="ListLabel96">
    <w:name w:val="ListLabel 96"/>
    <w:qFormat/>
    <w:rsid w:val="00766460"/>
    <w:rPr>
      <w:color w:val="00000A"/>
      <w:sz w:val="24"/>
    </w:rPr>
  </w:style>
  <w:style w:type="character" w:customStyle="1" w:styleId="ListLabel97">
    <w:name w:val="ListLabel 97"/>
    <w:qFormat/>
    <w:rsid w:val="00766460"/>
    <w:rPr>
      <w:rFonts w:cs="OpenSymbol"/>
      <w:sz w:val="24"/>
    </w:rPr>
  </w:style>
  <w:style w:type="character" w:customStyle="1" w:styleId="ListLabel98">
    <w:name w:val="ListLabel 98"/>
    <w:qFormat/>
    <w:rsid w:val="00766460"/>
    <w:rPr>
      <w:rFonts w:cs="OpenSymbol"/>
      <w:sz w:val="24"/>
    </w:rPr>
  </w:style>
  <w:style w:type="character" w:customStyle="1" w:styleId="ListLabel99">
    <w:name w:val="ListLabel 99"/>
    <w:qFormat/>
    <w:rsid w:val="00766460"/>
    <w:rPr>
      <w:rFonts w:cs="OpenSymbol"/>
    </w:rPr>
  </w:style>
  <w:style w:type="character" w:customStyle="1" w:styleId="ListLabel100">
    <w:name w:val="ListLabel 100"/>
    <w:qFormat/>
    <w:rsid w:val="00766460"/>
    <w:rPr>
      <w:rFonts w:cs="OpenSymbol"/>
    </w:rPr>
  </w:style>
  <w:style w:type="character" w:customStyle="1" w:styleId="ListLabel101">
    <w:name w:val="ListLabel 101"/>
    <w:qFormat/>
    <w:rsid w:val="00766460"/>
    <w:rPr>
      <w:rFonts w:cs="OpenSymbol"/>
    </w:rPr>
  </w:style>
  <w:style w:type="character" w:customStyle="1" w:styleId="ListLabel102">
    <w:name w:val="ListLabel 102"/>
    <w:qFormat/>
    <w:rsid w:val="00766460"/>
    <w:rPr>
      <w:rFonts w:cs="OpenSymbol"/>
    </w:rPr>
  </w:style>
  <w:style w:type="character" w:customStyle="1" w:styleId="ListLabel103">
    <w:name w:val="ListLabel 103"/>
    <w:qFormat/>
    <w:rsid w:val="00766460"/>
    <w:rPr>
      <w:rFonts w:cs="OpenSymbol"/>
    </w:rPr>
  </w:style>
  <w:style w:type="character" w:customStyle="1" w:styleId="ListLabel104">
    <w:name w:val="ListLabel 104"/>
    <w:qFormat/>
    <w:rsid w:val="00766460"/>
    <w:rPr>
      <w:rFonts w:cs="OpenSymbol"/>
    </w:rPr>
  </w:style>
  <w:style w:type="character" w:customStyle="1" w:styleId="ListLabel105">
    <w:name w:val="ListLabel 105"/>
    <w:qFormat/>
    <w:rsid w:val="00766460"/>
    <w:rPr>
      <w:rFonts w:cs="OpenSymbol"/>
    </w:rPr>
  </w:style>
  <w:style w:type="character" w:customStyle="1" w:styleId="ListLabel106">
    <w:name w:val="ListLabel 106"/>
    <w:qFormat/>
    <w:rsid w:val="00766460"/>
    <w:rPr>
      <w:rFonts w:cs="OpenSymbol"/>
      <w:sz w:val="24"/>
    </w:rPr>
  </w:style>
  <w:style w:type="character" w:customStyle="1" w:styleId="ListLabel107">
    <w:name w:val="ListLabel 107"/>
    <w:qFormat/>
    <w:rsid w:val="00766460"/>
    <w:rPr>
      <w:rFonts w:cs="OpenSymbol"/>
    </w:rPr>
  </w:style>
  <w:style w:type="character" w:customStyle="1" w:styleId="ListLabel108">
    <w:name w:val="ListLabel 108"/>
    <w:qFormat/>
    <w:rsid w:val="00766460"/>
    <w:rPr>
      <w:rFonts w:cs="OpenSymbol"/>
    </w:rPr>
  </w:style>
  <w:style w:type="character" w:customStyle="1" w:styleId="ListLabel109">
    <w:name w:val="ListLabel 109"/>
    <w:qFormat/>
    <w:rsid w:val="00766460"/>
    <w:rPr>
      <w:rFonts w:cs="OpenSymbol"/>
    </w:rPr>
  </w:style>
  <w:style w:type="character" w:customStyle="1" w:styleId="ListLabel110">
    <w:name w:val="ListLabel 110"/>
    <w:qFormat/>
    <w:rsid w:val="00766460"/>
    <w:rPr>
      <w:rFonts w:cs="OpenSymbol"/>
    </w:rPr>
  </w:style>
  <w:style w:type="character" w:customStyle="1" w:styleId="ListLabel111">
    <w:name w:val="ListLabel 111"/>
    <w:qFormat/>
    <w:rsid w:val="00766460"/>
    <w:rPr>
      <w:rFonts w:cs="OpenSymbol"/>
    </w:rPr>
  </w:style>
  <w:style w:type="character" w:customStyle="1" w:styleId="ListLabel112">
    <w:name w:val="ListLabel 112"/>
    <w:qFormat/>
    <w:rsid w:val="00766460"/>
    <w:rPr>
      <w:rFonts w:cs="OpenSymbol"/>
    </w:rPr>
  </w:style>
  <w:style w:type="character" w:customStyle="1" w:styleId="ListLabel113">
    <w:name w:val="ListLabel 113"/>
    <w:qFormat/>
    <w:rsid w:val="00766460"/>
    <w:rPr>
      <w:rFonts w:cs="OpenSymbol"/>
    </w:rPr>
  </w:style>
  <w:style w:type="character" w:customStyle="1" w:styleId="ListLabel114">
    <w:name w:val="ListLabel 114"/>
    <w:qFormat/>
    <w:rsid w:val="00766460"/>
    <w:rPr>
      <w:rFonts w:cs="OpenSymbol"/>
    </w:rPr>
  </w:style>
  <w:style w:type="character" w:customStyle="1" w:styleId="ListLabel115">
    <w:name w:val="ListLabel 115"/>
    <w:qFormat/>
    <w:rsid w:val="00766460"/>
    <w:rPr>
      <w:rFonts w:cs="OpenSymbol"/>
    </w:rPr>
  </w:style>
  <w:style w:type="character" w:customStyle="1" w:styleId="ListLabel116">
    <w:name w:val="ListLabel 116"/>
    <w:qFormat/>
    <w:rsid w:val="00766460"/>
    <w:rPr>
      <w:rFonts w:cs="OpenSymbol"/>
    </w:rPr>
  </w:style>
  <w:style w:type="character" w:customStyle="1" w:styleId="ListLabel117">
    <w:name w:val="ListLabel 117"/>
    <w:qFormat/>
    <w:rsid w:val="00766460"/>
    <w:rPr>
      <w:rFonts w:cs="OpenSymbol"/>
    </w:rPr>
  </w:style>
  <w:style w:type="character" w:customStyle="1" w:styleId="ListLabel118">
    <w:name w:val="ListLabel 118"/>
    <w:qFormat/>
    <w:rsid w:val="00766460"/>
    <w:rPr>
      <w:rFonts w:cs="OpenSymbol"/>
    </w:rPr>
  </w:style>
  <w:style w:type="character" w:customStyle="1" w:styleId="ListLabel119">
    <w:name w:val="ListLabel 119"/>
    <w:qFormat/>
    <w:rsid w:val="00766460"/>
    <w:rPr>
      <w:rFonts w:cs="OpenSymbol"/>
    </w:rPr>
  </w:style>
  <w:style w:type="character" w:customStyle="1" w:styleId="ListLabel120">
    <w:name w:val="ListLabel 120"/>
    <w:qFormat/>
    <w:rsid w:val="00766460"/>
    <w:rPr>
      <w:rFonts w:cs="OpenSymbol"/>
    </w:rPr>
  </w:style>
  <w:style w:type="character" w:customStyle="1" w:styleId="ListLabel121">
    <w:name w:val="ListLabel 121"/>
    <w:qFormat/>
    <w:rsid w:val="00766460"/>
    <w:rPr>
      <w:rFonts w:cs="OpenSymbol"/>
    </w:rPr>
  </w:style>
  <w:style w:type="character" w:customStyle="1" w:styleId="ListLabel122">
    <w:name w:val="ListLabel 122"/>
    <w:qFormat/>
    <w:rsid w:val="00766460"/>
    <w:rPr>
      <w:rFonts w:cs="OpenSymbol"/>
    </w:rPr>
  </w:style>
  <w:style w:type="character" w:customStyle="1" w:styleId="ListLabel123">
    <w:name w:val="ListLabel 123"/>
    <w:qFormat/>
    <w:rsid w:val="00766460"/>
    <w:rPr>
      <w:rFonts w:cs="OpenSymbol"/>
    </w:rPr>
  </w:style>
  <w:style w:type="character" w:customStyle="1" w:styleId="ListLabel124">
    <w:name w:val="ListLabel 124"/>
    <w:qFormat/>
    <w:rsid w:val="00766460"/>
    <w:rPr>
      <w:color w:val="00000A"/>
      <w:sz w:val="28"/>
    </w:rPr>
  </w:style>
  <w:style w:type="character" w:customStyle="1" w:styleId="ListLabel125">
    <w:name w:val="ListLabel 125"/>
    <w:qFormat/>
    <w:rsid w:val="00766460"/>
    <w:rPr>
      <w:color w:val="00000A"/>
      <w:sz w:val="28"/>
      <w:szCs w:val="28"/>
    </w:rPr>
  </w:style>
  <w:style w:type="character" w:customStyle="1" w:styleId="ListLabel126">
    <w:name w:val="ListLabel 126"/>
    <w:qFormat/>
    <w:rsid w:val="00766460"/>
    <w:rPr>
      <w:color w:val="00000A"/>
      <w:sz w:val="28"/>
      <w:szCs w:val="28"/>
    </w:rPr>
  </w:style>
  <w:style w:type="character" w:customStyle="1" w:styleId="ListLabel127">
    <w:name w:val="ListLabel 127"/>
    <w:qFormat/>
    <w:rsid w:val="00766460"/>
    <w:rPr>
      <w:color w:val="00000A"/>
      <w:sz w:val="26"/>
    </w:rPr>
  </w:style>
  <w:style w:type="character" w:customStyle="1" w:styleId="ListLabel128">
    <w:name w:val="ListLabel 128"/>
    <w:qFormat/>
    <w:rsid w:val="00766460"/>
    <w:rPr>
      <w:color w:val="00000A"/>
      <w:sz w:val="28"/>
      <w:szCs w:val="28"/>
    </w:rPr>
  </w:style>
  <w:style w:type="character" w:customStyle="1" w:styleId="ListLabel129">
    <w:name w:val="ListLabel 129"/>
    <w:qFormat/>
    <w:rsid w:val="00766460"/>
    <w:rPr>
      <w:color w:val="00000A"/>
      <w:sz w:val="28"/>
      <w:szCs w:val="28"/>
    </w:rPr>
  </w:style>
  <w:style w:type="character" w:customStyle="1" w:styleId="ListLabel130">
    <w:name w:val="ListLabel 130"/>
    <w:qFormat/>
    <w:rsid w:val="00766460"/>
    <w:rPr>
      <w:color w:val="00000A"/>
      <w:sz w:val="26"/>
    </w:rPr>
  </w:style>
  <w:style w:type="character" w:customStyle="1" w:styleId="ListLabel131">
    <w:name w:val="ListLabel 131"/>
    <w:qFormat/>
    <w:rsid w:val="00766460"/>
    <w:rPr>
      <w:color w:val="00000A"/>
      <w:sz w:val="26"/>
    </w:rPr>
  </w:style>
  <w:style w:type="character" w:customStyle="1" w:styleId="ListLabel132">
    <w:name w:val="ListLabel 132"/>
    <w:qFormat/>
    <w:rsid w:val="00766460"/>
    <w:rPr>
      <w:color w:val="00000A"/>
      <w:sz w:val="26"/>
    </w:rPr>
  </w:style>
  <w:style w:type="character" w:customStyle="1" w:styleId="ListLabel133">
    <w:name w:val="ListLabel 133"/>
    <w:qFormat/>
    <w:rsid w:val="00766460"/>
    <w:rPr>
      <w:color w:val="00000A"/>
      <w:sz w:val="26"/>
    </w:rPr>
  </w:style>
  <w:style w:type="character" w:customStyle="1" w:styleId="ListLabel134">
    <w:name w:val="ListLabel 134"/>
    <w:qFormat/>
    <w:rsid w:val="00766460"/>
    <w:rPr>
      <w:color w:val="00000A"/>
      <w:sz w:val="26"/>
    </w:rPr>
  </w:style>
  <w:style w:type="character" w:customStyle="1" w:styleId="ListLabel135">
    <w:name w:val="ListLabel 135"/>
    <w:qFormat/>
    <w:rsid w:val="00766460"/>
    <w:rPr>
      <w:color w:val="00000A"/>
      <w:sz w:val="26"/>
    </w:rPr>
  </w:style>
  <w:style w:type="character" w:customStyle="1" w:styleId="ListLabel136">
    <w:name w:val="ListLabel 136"/>
    <w:qFormat/>
    <w:rsid w:val="00766460"/>
    <w:rPr>
      <w:sz w:val="26"/>
    </w:rPr>
  </w:style>
  <w:style w:type="character" w:customStyle="1" w:styleId="ListLabel137">
    <w:name w:val="ListLabel 137"/>
    <w:qFormat/>
    <w:rsid w:val="00766460"/>
    <w:rPr>
      <w:sz w:val="26"/>
    </w:rPr>
  </w:style>
  <w:style w:type="character" w:customStyle="1" w:styleId="ListLabel138">
    <w:name w:val="ListLabel 138"/>
    <w:qFormat/>
    <w:rsid w:val="00766460"/>
    <w:rPr>
      <w:sz w:val="28"/>
      <w:szCs w:val="28"/>
    </w:rPr>
  </w:style>
  <w:style w:type="character" w:customStyle="1" w:styleId="ListLabel139">
    <w:name w:val="ListLabel 139"/>
    <w:qFormat/>
    <w:rsid w:val="00766460"/>
    <w:rPr>
      <w:sz w:val="26"/>
    </w:rPr>
  </w:style>
  <w:style w:type="character" w:customStyle="1" w:styleId="ListLabel140">
    <w:name w:val="ListLabel 140"/>
    <w:qFormat/>
    <w:rsid w:val="00766460"/>
    <w:rPr>
      <w:sz w:val="26"/>
    </w:rPr>
  </w:style>
  <w:style w:type="character" w:customStyle="1" w:styleId="ListLabel141">
    <w:name w:val="ListLabel 141"/>
    <w:qFormat/>
    <w:rsid w:val="00766460"/>
    <w:rPr>
      <w:sz w:val="26"/>
    </w:rPr>
  </w:style>
  <w:style w:type="character" w:customStyle="1" w:styleId="ListLabel142">
    <w:name w:val="ListLabel 142"/>
    <w:qFormat/>
    <w:rsid w:val="00766460"/>
    <w:rPr>
      <w:sz w:val="26"/>
    </w:rPr>
  </w:style>
  <w:style w:type="character" w:customStyle="1" w:styleId="ListLabel143">
    <w:name w:val="ListLabel 143"/>
    <w:qFormat/>
    <w:rsid w:val="00766460"/>
    <w:rPr>
      <w:sz w:val="26"/>
    </w:rPr>
  </w:style>
  <w:style w:type="character" w:customStyle="1" w:styleId="ListLabel144">
    <w:name w:val="ListLabel 144"/>
    <w:qFormat/>
    <w:rsid w:val="00766460"/>
    <w:rPr>
      <w:sz w:val="26"/>
    </w:rPr>
  </w:style>
  <w:style w:type="character" w:customStyle="1" w:styleId="ListLabel145">
    <w:name w:val="ListLabel 145"/>
    <w:qFormat/>
    <w:rsid w:val="00766460"/>
    <w:rPr>
      <w:b w:val="0"/>
      <w:sz w:val="28"/>
    </w:rPr>
  </w:style>
  <w:style w:type="character" w:customStyle="1" w:styleId="ListLabel146">
    <w:name w:val="ListLabel 146"/>
    <w:qFormat/>
    <w:rsid w:val="00766460"/>
    <w:rPr>
      <w:rFonts w:cs="Courier New"/>
    </w:rPr>
  </w:style>
  <w:style w:type="character" w:customStyle="1" w:styleId="ListLabel147">
    <w:name w:val="ListLabel 147"/>
    <w:qFormat/>
    <w:rsid w:val="00766460"/>
    <w:rPr>
      <w:rFonts w:cs="Courier New"/>
    </w:rPr>
  </w:style>
  <w:style w:type="character" w:customStyle="1" w:styleId="ListLabel148">
    <w:name w:val="ListLabel 148"/>
    <w:qFormat/>
    <w:rsid w:val="00766460"/>
    <w:rPr>
      <w:rFonts w:cs="Courier New"/>
    </w:rPr>
  </w:style>
  <w:style w:type="character" w:customStyle="1" w:styleId="ListLabel149">
    <w:name w:val="ListLabel 149"/>
    <w:qFormat/>
    <w:rsid w:val="00766460"/>
    <w:rPr>
      <w:color w:val="00000A"/>
    </w:rPr>
  </w:style>
  <w:style w:type="character" w:customStyle="1" w:styleId="ListLabel150">
    <w:name w:val="ListLabel 150"/>
    <w:qFormat/>
    <w:rsid w:val="00766460"/>
    <w:rPr>
      <w:color w:val="00000A"/>
      <w:sz w:val="28"/>
    </w:rPr>
  </w:style>
  <w:style w:type="character" w:customStyle="1" w:styleId="ListLabel151">
    <w:name w:val="ListLabel 151"/>
    <w:qFormat/>
    <w:rsid w:val="00766460"/>
    <w:rPr>
      <w:color w:val="00000A"/>
      <w:sz w:val="28"/>
    </w:rPr>
  </w:style>
  <w:style w:type="character" w:customStyle="1" w:styleId="ListLabel152">
    <w:name w:val="ListLabel 152"/>
    <w:qFormat/>
    <w:rsid w:val="00766460"/>
    <w:rPr>
      <w:color w:val="00000A"/>
    </w:rPr>
  </w:style>
  <w:style w:type="character" w:customStyle="1" w:styleId="ListLabel153">
    <w:name w:val="ListLabel 153"/>
    <w:qFormat/>
    <w:rsid w:val="00766460"/>
    <w:rPr>
      <w:color w:val="00000A"/>
    </w:rPr>
  </w:style>
  <w:style w:type="character" w:customStyle="1" w:styleId="ListLabel154">
    <w:name w:val="ListLabel 154"/>
    <w:qFormat/>
    <w:rsid w:val="00766460"/>
    <w:rPr>
      <w:color w:val="00000A"/>
    </w:rPr>
  </w:style>
  <w:style w:type="character" w:customStyle="1" w:styleId="ListLabel155">
    <w:name w:val="ListLabel 155"/>
    <w:qFormat/>
    <w:rsid w:val="00766460"/>
    <w:rPr>
      <w:color w:val="00000A"/>
    </w:rPr>
  </w:style>
  <w:style w:type="character" w:customStyle="1" w:styleId="ListLabel156">
    <w:name w:val="ListLabel 156"/>
    <w:qFormat/>
    <w:rsid w:val="00766460"/>
    <w:rPr>
      <w:color w:val="00000A"/>
    </w:rPr>
  </w:style>
  <w:style w:type="character" w:customStyle="1" w:styleId="ListLabel157">
    <w:name w:val="ListLabel 157"/>
    <w:qFormat/>
    <w:rsid w:val="00766460"/>
    <w:rPr>
      <w:color w:val="00000A"/>
    </w:rPr>
  </w:style>
  <w:style w:type="character" w:customStyle="1" w:styleId="ListLabel158">
    <w:name w:val="ListLabel 158"/>
    <w:qFormat/>
    <w:rsid w:val="00766460"/>
    <w:rPr>
      <w:rFonts w:cs="OpenSymbol"/>
      <w:sz w:val="24"/>
    </w:rPr>
  </w:style>
  <w:style w:type="character" w:customStyle="1" w:styleId="ListLabel159">
    <w:name w:val="ListLabel 159"/>
    <w:qFormat/>
    <w:rsid w:val="00766460"/>
    <w:rPr>
      <w:rFonts w:cs="OpenSymbol"/>
      <w:sz w:val="24"/>
    </w:rPr>
  </w:style>
  <w:style w:type="character" w:customStyle="1" w:styleId="ListLabel160">
    <w:name w:val="ListLabel 160"/>
    <w:qFormat/>
    <w:rsid w:val="00766460"/>
    <w:rPr>
      <w:rFonts w:cs="OpenSymbol"/>
    </w:rPr>
  </w:style>
  <w:style w:type="character" w:customStyle="1" w:styleId="ListLabel161">
    <w:name w:val="ListLabel 161"/>
    <w:qFormat/>
    <w:rsid w:val="00766460"/>
    <w:rPr>
      <w:rFonts w:cs="OpenSymbol"/>
    </w:rPr>
  </w:style>
  <w:style w:type="character" w:customStyle="1" w:styleId="ListLabel162">
    <w:name w:val="ListLabel 162"/>
    <w:qFormat/>
    <w:rsid w:val="00766460"/>
    <w:rPr>
      <w:rFonts w:cs="OpenSymbol"/>
    </w:rPr>
  </w:style>
  <w:style w:type="character" w:customStyle="1" w:styleId="ListLabel163">
    <w:name w:val="ListLabel 163"/>
    <w:qFormat/>
    <w:rsid w:val="00766460"/>
    <w:rPr>
      <w:rFonts w:cs="OpenSymbol"/>
    </w:rPr>
  </w:style>
  <w:style w:type="character" w:customStyle="1" w:styleId="ListLabel164">
    <w:name w:val="ListLabel 164"/>
    <w:qFormat/>
    <w:rsid w:val="00766460"/>
    <w:rPr>
      <w:rFonts w:cs="OpenSymbol"/>
    </w:rPr>
  </w:style>
  <w:style w:type="character" w:customStyle="1" w:styleId="ListLabel165">
    <w:name w:val="ListLabel 165"/>
    <w:qFormat/>
    <w:rsid w:val="00766460"/>
    <w:rPr>
      <w:rFonts w:cs="OpenSymbol"/>
    </w:rPr>
  </w:style>
  <w:style w:type="character" w:customStyle="1" w:styleId="ListLabel166">
    <w:name w:val="ListLabel 166"/>
    <w:qFormat/>
    <w:rsid w:val="00766460"/>
    <w:rPr>
      <w:rFonts w:cs="OpenSymbol"/>
    </w:rPr>
  </w:style>
  <w:style w:type="character" w:customStyle="1" w:styleId="ListLabel167">
    <w:name w:val="ListLabel 167"/>
    <w:qFormat/>
    <w:rsid w:val="00766460"/>
    <w:rPr>
      <w:rFonts w:cs="OpenSymbol"/>
    </w:rPr>
  </w:style>
  <w:style w:type="character" w:customStyle="1" w:styleId="ListLabel168">
    <w:name w:val="ListLabel 168"/>
    <w:qFormat/>
    <w:rsid w:val="00766460"/>
    <w:rPr>
      <w:rFonts w:cs="OpenSymbol"/>
    </w:rPr>
  </w:style>
  <w:style w:type="character" w:customStyle="1" w:styleId="ListLabel169">
    <w:name w:val="ListLabel 169"/>
    <w:qFormat/>
    <w:rsid w:val="00766460"/>
    <w:rPr>
      <w:rFonts w:cs="OpenSymbol"/>
    </w:rPr>
  </w:style>
  <w:style w:type="character" w:customStyle="1" w:styleId="ListLabel170">
    <w:name w:val="ListLabel 170"/>
    <w:qFormat/>
    <w:rsid w:val="00766460"/>
    <w:rPr>
      <w:rFonts w:cs="OpenSymbol"/>
    </w:rPr>
  </w:style>
  <w:style w:type="character" w:customStyle="1" w:styleId="ListLabel171">
    <w:name w:val="ListLabel 171"/>
    <w:qFormat/>
    <w:rsid w:val="00766460"/>
    <w:rPr>
      <w:rFonts w:cs="OpenSymbol"/>
    </w:rPr>
  </w:style>
  <w:style w:type="character" w:customStyle="1" w:styleId="ListLabel172">
    <w:name w:val="ListLabel 172"/>
    <w:qFormat/>
    <w:rsid w:val="00766460"/>
    <w:rPr>
      <w:rFonts w:cs="OpenSymbol"/>
    </w:rPr>
  </w:style>
  <w:style w:type="character" w:customStyle="1" w:styleId="ListLabel173">
    <w:name w:val="ListLabel 173"/>
    <w:qFormat/>
    <w:rsid w:val="00766460"/>
    <w:rPr>
      <w:rFonts w:cs="OpenSymbol"/>
    </w:rPr>
  </w:style>
  <w:style w:type="character" w:customStyle="1" w:styleId="ListLabel174">
    <w:name w:val="ListLabel 174"/>
    <w:qFormat/>
    <w:rsid w:val="00766460"/>
    <w:rPr>
      <w:rFonts w:cs="OpenSymbol"/>
    </w:rPr>
  </w:style>
  <w:style w:type="character" w:customStyle="1" w:styleId="ListLabel175">
    <w:name w:val="ListLabel 175"/>
    <w:qFormat/>
    <w:rsid w:val="00766460"/>
    <w:rPr>
      <w:rFonts w:cs="OpenSymbol"/>
    </w:rPr>
  </w:style>
  <w:style w:type="character" w:customStyle="1" w:styleId="ListLabel176">
    <w:name w:val="ListLabel 176"/>
    <w:qFormat/>
    <w:rsid w:val="00766460"/>
    <w:rPr>
      <w:rFonts w:cs="OpenSymbol"/>
      <w:sz w:val="24"/>
    </w:rPr>
  </w:style>
  <w:style w:type="character" w:customStyle="1" w:styleId="ListLabel177">
    <w:name w:val="ListLabel 177"/>
    <w:qFormat/>
    <w:rsid w:val="00766460"/>
    <w:rPr>
      <w:rFonts w:cs="OpenSymbol"/>
    </w:rPr>
  </w:style>
  <w:style w:type="character" w:customStyle="1" w:styleId="ListLabel178">
    <w:name w:val="ListLabel 178"/>
    <w:qFormat/>
    <w:rsid w:val="00766460"/>
    <w:rPr>
      <w:rFonts w:cs="OpenSymbol"/>
    </w:rPr>
  </w:style>
  <w:style w:type="character" w:customStyle="1" w:styleId="ListLabel179">
    <w:name w:val="ListLabel 179"/>
    <w:qFormat/>
    <w:rsid w:val="00766460"/>
    <w:rPr>
      <w:rFonts w:cs="OpenSymbol"/>
    </w:rPr>
  </w:style>
  <w:style w:type="character" w:customStyle="1" w:styleId="ListLabel180">
    <w:name w:val="ListLabel 180"/>
    <w:qFormat/>
    <w:rsid w:val="00766460"/>
    <w:rPr>
      <w:rFonts w:cs="OpenSymbol"/>
    </w:rPr>
  </w:style>
  <w:style w:type="character" w:customStyle="1" w:styleId="ListLabel181">
    <w:name w:val="ListLabel 181"/>
    <w:qFormat/>
    <w:rsid w:val="00766460"/>
    <w:rPr>
      <w:rFonts w:cs="OpenSymbol"/>
    </w:rPr>
  </w:style>
  <w:style w:type="character" w:customStyle="1" w:styleId="ListLabel182">
    <w:name w:val="ListLabel 182"/>
    <w:qFormat/>
    <w:rsid w:val="00766460"/>
    <w:rPr>
      <w:rFonts w:cs="OpenSymbol"/>
    </w:rPr>
  </w:style>
  <w:style w:type="character" w:customStyle="1" w:styleId="ListLabel183">
    <w:name w:val="ListLabel 183"/>
    <w:qFormat/>
    <w:rsid w:val="00766460"/>
    <w:rPr>
      <w:rFonts w:cs="OpenSymbol"/>
    </w:rPr>
  </w:style>
  <w:style w:type="character" w:customStyle="1" w:styleId="ListLabel184">
    <w:name w:val="ListLabel 184"/>
    <w:qFormat/>
    <w:rsid w:val="00766460"/>
    <w:rPr>
      <w:rFonts w:cs="OpenSymbol"/>
    </w:rPr>
  </w:style>
  <w:style w:type="character" w:customStyle="1" w:styleId="ListLabel185">
    <w:name w:val="ListLabel 185"/>
    <w:qFormat/>
    <w:rsid w:val="00766460"/>
    <w:rPr>
      <w:rFonts w:cs="OpenSymbol"/>
      <w:sz w:val="28"/>
    </w:rPr>
  </w:style>
  <w:style w:type="character" w:customStyle="1" w:styleId="ListLabel186">
    <w:name w:val="ListLabel 186"/>
    <w:qFormat/>
    <w:rsid w:val="00766460"/>
    <w:rPr>
      <w:rFonts w:cs="OpenSymbol"/>
    </w:rPr>
  </w:style>
  <w:style w:type="character" w:customStyle="1" w:styleId="ListLabel187">
    <w:name w:val="ListLabel 187"/>
    <w:qFormat/>
    <w:rsid w:val="00766460"/>
    <w:rPr>
      <w:rFonts w:cs="OpenSymbol"/>
    </w:rPr>
  </w:style>
  <w:style w:type="character" w:customStyle="1" w:styleId="ListLabel188">
    <w:name w:val="ListLabel 188"/>
    <w:qFormat/>
    <w:rsid w:val="00766460"/>
    <w:rPr>
      <w:rFonts w:cs="OpenSymbol"/>
    </w:rPr>
  </w:style>
  <w:style w:type="character" w:customStyle="1" w:styleId="ListLabel189">
    <w:name w:val="ListLabel 189"/>
    <w:qFormat/>
    <w:rsid w:val="00766460"/>
    <w:rPr>
      <w:rFonts w:cs="OpenSymbol"/>
    </w:rPr>
  </w:style>
  <w:style w:type="character" w:customStyle="1" w:styleId="ListLabel190">
    <w:name w:val="ListLabel 190"/>
    <w:qFormat/>
    <w:rsid w:val="00766460"/>
    <w:rPr>
      <w:rFonts w:cs="OpenSymbol"/>
    </w:rPr>
  </w:style>
  <w:style w:type="character" w:customStyle="1" w:styleId="ListLabel191">
    <w:name w:val="ListLabel 191"/>
    <w:qFormat/>
    <w:rsid w:val="00766460"/>
    <w:rPr>
      <w:rFonts w:cs="OpenSymbol"/>
    </w:rPr>
  </w:style>
  <w:style w:type="character" w:customStyle="1" w:styleId="ListLabel192">
    <w:name w:val="ListLabel 192"/>
    <w:qFormat/>
    <w:rsid w:val="00766460"/>
    <w:rPr>
      <w:rFonts w:cs="OpenSymbol"/>
    </w:rPr>
  </w:style>
  <w:style w:type="character" w:customStyle="1" w:styleId="ListLabel193">
    <w:name w:val="ListLabel 193"/>
    <w:qFormat/>
    <w:rsid w:val="00766460"/>
    <w:rPr>
      <w:rFonts w:cs="OpenSymbol"/>
    </w:rPr>
  </w:style>
  <w:style w:type="character" w:customStyle="1" w:styleId="ListLabel194">
    <w:name w:val="ListLabel 194"/>
    <w:qFormat/>
    <w:rsid w:val="00766460"/>
    <w:rPr>
      <w:rFonts w:cs="OpenSymbol"/>
      <w:sz w:val="28"/>
    </w:rPr>
  </w:style>
  <w:style w:type="character" w:customStyle="1" w:styleId="ListLabel195">
    <w:name w:val="ListLabel 195"/>
    <w:qFormat/>
    <w:rsid w:val="00766460"/>
    <w:rPr>
      <w:rFonts w:cs="OpenSymbol"/>
    </w:rPr>
  </w:style>
  <w:style w:type="character" w:customStyle="1" w:styleId="ListLabel196">
    <w:name w:val="ListLabel 196"/>
    <w:qFormat/>
    <w:rsid w:val="00766460"/>
    <w:rPr>
      <w:rFonts w:cs="OpenSymbol"/>
    </w:rPr>
  </w:style>
  <w:style w:type="character" w:customStyle="1" w:styleId="ListLabel197">
    <w:name w:val="ListLabel 197"/>
    <w:qFormat/>
    <w:rsid w:val="00766460"/>
    <w:rPr>
      <w:rFonts w:cs="OpenSymbol"/>
    </w:rPr>
  </w:style>
  <w:style w:type="character" w:customStyle="1" w:styleId="ListLabel198">
    <w:name w:val="ListLabel 198"/>
    <w:qFormat/>
    <w:rsid w:val="00766460"/>
    <w:rPr>
      <w:rFonts w:cs="OpenSymbol"/>
    </w:rPr>
  </w:style>
  <w:style w:type="character" w:customStyle="1" w:styleId="ListLabel199">
    <w:name w:val="ListLabel 199"/>
    <w:qFormat/>
    <w:rsid w:val="00766460"/>
    <w:rPr>
      <w:rFonts w:cs="OpenSymbol"/>
    </w:rPr>
  </w:style>
  <w:style w:type="character" w:customStyle="1" w:styleId="ListLabel200">
    <w:name w:val="ListLabel 200"/>
    <w:qFormat/>
    <w:rsid w:val="00766460"/>
    <w:rPr>
      <w:rFonts w:cs="OpenSymbol"/>
    </w:rPr>
  </w:style>
  <w:style w:type="character" w:customStyle="1" w:styleId="ListLabel201">
    <w:name w:val="ListLabel 201"/>
    <w:qFormat/>
    <w:rsid w:val="00766460"/>
    <w:rPr>
      <w:rFonts w:cs="OpenSymbol"/>
    </w:rPr>
  </w:style>
  <w:style w:type="character" w:customStyle="1" w:styleId="ListLabel202">
    <w:name w:val="ListLabel 202"/>
    <w:qFormat/>
    <w:rsid w:val="00766460"/>
    <w:rPr>
      <w:rFonts w:cs="OpenSymbol"/>
    </w:rPr>
  </w:style>
  <w:style w:type="character" w:customStyle="1" w:styleId="ListLabel203">
    <w:name w:val="ListLabel 203"/>
    <w:qFormat/>
    <w:rsid w:val="00766460"/>
    <w:rPr>
      <w:sz w:val="22"/>
      <w:szCs w:val="22"/>
    </w:rPr>
  </w:style>
  <w:style w:type="character" w:customStyle="1" w:styleId="ListLabel204">
    <w:name w:val="ListLabel 204"/>
    <w:qFormat/>
    <w:rsid w:val="00766460"/>
    <w:rPr>
      <w:spacing w:val="-2"/>
      <w:sz w:val="22"/>
      <w:szCs w:val="22"/>
    </w:rPr>
  </w:style>
  <w:style w:type="character" w:customStyle="1" w:styleId="ListLabel205">
    <w:name w:val="ListLabel 205"/>
    <w:qFormat/>
    <w:rsid w:val="00766460"/>
  </w:style>
  <w:style w:type="character" w:customStyle="1" w:styleId="ListLabel206">
    <w:name w:val="ListLabel 206"/>
    <w:qFormat/>
    <w:rsid w:val="00766460"/>
    <w:rPr>
      <w:sz w:val="20"/>
      <w:szCs w:val="20"/>
    </w:rPr>
  </w:style>
  <w:style w:type="character" w:customStyle="1" w:styleId="aff7">
    <w:name w:val="Ссылка указателя"/>
    <w:qFormat/>
    <w:rsid w:val="00766460"/>
  </w:style>
  <w:style w:type="character" w:customStyle="1" w:styleId="aff8">
    <w:name w:val="Маркеры списка"/>
    <w:qFormat/>
    <w:rsid w:val="00766460"/>
    <w:rPr>
      <w:rFonts w:ascii="OpenSymbol" w:eastAsia="OpenSymbol" w:hAnsi="OpenSymbol" w:cs="OpenSymbol"/>
    </w:rPr>
  </w:style>
  <w:style w:type="character" w:customStyle="1" w:styleId="aff9">
    <w:name w:val="Символ концевой сноски"/>
    <w:qFormat/>
    <w:rsid w:val="00766460"/>
  </w:style>
  <w:style w:type="character" w:customStyle="1" w:styleId="ListLabel207">
    <w:name w:val="ListLabel 207"/>
    <w:qFormat/>
    <w:rsid w:val="00766460"/>
    <w:rPr>
      <w:b/>
      <w:i w:val="0"/>
    </w:rPr>
  </w:style>
  <w:style w:type="character" w:customStyle="1" w:styleId="ListLabel208">
    <w:name w:val="ListLabel 208"/>
    <w:qFormat/>
    <w:rsid w:val="00766460"/>
    <w:rPr>
      <w:color w:val="00000A"/>
      <w:sz w:val="28"/>
    </w:rPr>
  </w:style>
  <w:style w:type="character" w:customStyle="1" w:styleId="ListLabel209">
    <w:name w:val="ListLabel 209"/>
    <w:qFormat/>
    <w:rsid w:val="00766460"/>
    <w:rPr>
      <w:color w:val="00000A"/>
      <w:sz w:val="28"/>
      <w:szCs w:val="28"/>
    </w:rPr>
  </w:style>
  <w:style w:type="character" w:customStyle="1" w:styleId="ListLabel210">
    <w:name w:val="ListLabel 210"/>
    <w:qFormat/>
    <w:rsid w:val="00766460"/>
    <w:rPr>
      <w:color w:val="00000A"/>
      <w:sz w:val="28"/>
      <w:szCs w:val="28"/>
    </w:rPr>
  </w:style>
  <w:style w:type="character" w:customStyle="1" w:styleId="ListLabel211">
    <w:name w:val="ListLabel 211"/>
    <w:qFormat/>
    <w:rsid w:val="00766460"/>
    <w:rPr>
      <w:sz w:val="26"/>
    </w:rPr>
  </w:style>
  <w:style w:type="character" w:customStyle="1" w:styleId="ListLabel212">
    <w:name w:val="ListLabel 212"/>
    <w:qFormat/>
    <w:rsid w:val="00766460"/>
    <w:rPr>
      <w:sz w:val="26"/>
    </w:rPr>
  </w:style>
  <w:style w:type="character" w:customStyle="1" w:styleId="ListLabel213">
    <w:name w:val="ListLabel 213"/>
    <w:qFormat/>
    <w:rsid w:val="00766460"/>
    <w:rPr>
      <w:sz w:val="28"/>
      <w:szCs w:val="28"/>
    </w:rPr>
  </w:style>
  <w:style w:type="character" w:customStyle="1" w:styleId="ListLabel214">
    <w:name w:val="ListLabel 214"/>
    <w:qFormat/>
    <w:rsid w:val="00766460"/>
    <w:rPr>
      <w:sz w:val="26"/>
    </w:rPr>
  </w:style>
  <w:style w:type="character" w:customStyle="1" w:styleId="ListLabel215">
    <w:name w:val="ListLabel 215"/>
    <w:qFormat/>
    <w:rsid w:val="00766460"/>
    <w:rPr>
      <w:sz w:val="26"/>
    </w:rPr>
  </w:style>
  <w:style w:type="character" w:customStyle="1" w:styleId="ListLabel216">
    <w:name w:val="ListLabel 216"/>
    <w:qFormat/>
    <w:rsid w:val="00766460"/>
    <w:rPr>
      <w:sz w:val="26"/>
    </w:rPr>
  </w:style>
  <w:style w:type="character" w:customStyle="1" w:styleId="ListLabel217">
    <w:name w:val="ListLabel 217"/>
    <w:qFormat/>
    <w:rsid w:val="00766460"/>
    <w:rPr>
      <w:sz w:val="26"/>
    </w:rPr>
  </w:style>
  <w:style w:type="character" w:customStyle="1" w:styleId="ListLabel218">
    <w:name w:val="ListLabel 218"/>
    <w:qFormat/>
    <w:rsid w:val="00766460"/>
    <w:rPr>
      <w:sz w:val="26"/>
    </w:rPr>
  </w:style>
  <w:style w:type="character" w:customStyle="1" w:styleId="ListLabel219">
    <w:name w:val="ListLabel 219"/>
    <w:qFormat/>
    <w:rsid w:val="00766460"/>
    <w:rPr>
      <w:sz w:val="26"/>
    </w:rPr>
  </w:style>
  <w:style w:type="character" w:customStyle="1" w:styleId="ListLabel220">
    <w:name w:val="ListLabel 220"/>
    <w:qFormat/>
    <w:rsid w:val="00766460"/>
    <w:rPr>
      <w:b w:val="0"/>
      <w:sz w:val="28"/>
    </w:rPr>
  </w:style>
  <w:style w:type="character" w:customStyle="1" w:styleId="ListLabel221">
    <w:name w:val="ListLabel 221"/>
    <w:qFormat/>
    <w:rsid w:val="00766460"/>
    <w:rPr>
      <w:rFonts w:cs="Symbol"/>
      <w:sz w:val="28"/>
    </w:rPr>
  </w:style>
  <w:style w:type="character" w:customStyle="1" w:styleId="ListLabel222">
    <w:name w:val="ListLabel 222"/>
    <w:qFormat/>
    <w:rsid w:val="00766460"/>
    <w:rPr>
      <w:rFonts w:cs="Courier New"/>
    </w:rPr>
  </w:style>
  <w:style w:type="character" w:customStyle="1" w:styleId="ListLabel223">
    <w:name w:val="ListLabel 223"/>
    <w:qFormat/>
    <w:rsid w:val="00766460"/>
    <w:rPr>
      <w:rFonts w:cs="Wingdings"/>
    </w:rPr>
  </w:style>
  <w:style w:type="character" w:customStyle="1" w:styleId="ListLabel224">
    <w:name w:val="ListLabel 224"/>
    <w:qFormat/>
    <w:rsid w:val="00766460"/>
    <w:rPr>
      <w:rFonts w:cs="Symbol"/>
    </w:rPr>
  </w:style>
  <w:style w:type="character" w:customStyle="1" w:styleId="ListLabel225">
    <w:name w:val="ListLabel 225"/>
    <w:qFormat/>
    <w:rsid w:val="00766460"/>
    <w:rPr>
      <w:rFonts w:cs="Courier New"/>
    </w:rPr>
  </w:style>
  <w:style w:type="character" w:customStyle="1" w:styleId="ListLabel226">
    <w:name w:val="ListLabel 226"/>
    <w:qFormat/>
    <w:rsid w:val="00766460"/>
    <w:rPr>
      <w:rFonts w:cs="Wingdings"/>
    </w:rPr>
  </w:style>
  <w:style w:type="character" w:customStyle="1" w:styleId="ListLabel227">
    <w:name w:val="ListLabel 227"/>
    <w:qFormat/>
    <w:rsid w:val="00766460"/>
    <w:rPr>
      <w:rFonts w:cs="Symbol"/>
    </w:rPr>
  </w:style>
  <w:style w:type="character" w:customStyle="1" w:styleId="ListLabel228">
    <w:name w:val="ListLabel 228"/>
    <w:qFormat/>
    <w:rsid w:val="00766460"/>
    <w:rPr>
      <w:rFonts w:cs="Courier New"/>
    </w:rPr>
  </w:style>
  <w:style w:type="character" w:customStyle="1" w:styleId="ListLabel229">
    <w:name w:val="ListLabel 229"/>
    <w:qFormat/>
    <w:rsid w:val="00766460"/>
    <w:rPr>
      <w:rFonts w:cs="Wingdings"/>
    </w:rPr>
  </w:style>
  <w:style w:type="character" w:customStyle="1" w:styleId="ListLabel230">
    <w:name w:val="ListLabel 230"/>
    <w:qFormat/>
    <w:rsid w:val="00766460"/>
    <w:rPr>
      <w:sz w:val="28"/>
      <w:szCs w:val="28"/>
    </w:rPr>
  </w:style>
  <w:style w:type="character" w:customStyle="1" w:styleId="ListLabel231">
    <w:name w:val="ListLabel 231"/>
    <w:qFormat/>
    <w:rsid w:val="00766460"/>
    <w:rPr>
      <w:color w:val="00000A"/>
    </w:rPr>
  </w:style>
  <w:style w:type="character" w:customStyle="1" w:styleId="ListLabel232">
    <w:name w:val="ListLabel 232"/>
    <w:qFormat/>
    <w:rsid w:val="00766460"/>
    <w:rPr>
      <w:color w:val="00000A"/>
      <w:sz w:val="28"/>
    </w:rPr>
  </w:style>
  <w:style w:type="character" w:customStyle="1" w:styleId="ListLabel233">
    <w:name w:val="ListLabel 233"/>
    <w:qFormat/>
    <w:rsid w:val="00766460"/>
    <w:rPr>
      <w:color w:val="00000A"/>
      <w:sz w:val="28"/>
    </w:rPr>
  </w:style>
  <w:style w:type="character" w:customStyle="1" w:styleId="ListLabel234">
    <w:name w:val="ListLabel 234"/>
    <w:qFormat/>
    <w:rsid w:val="00766460"/>
    <w:rPr>
      <w:color w:val="00000A"/>
    </w:rPr>
  </w:style>
  <w:style w:type="character" w:customStyle="1" w:styleId="ListLabel235">
    <w:name w:val="ListLabel 235"/>
    <w:qFormat/>
    <w:rsid w:val="00766460"/>
    <w:rPr>
      <w:color w:val="00000A"/>
    </w:rPr>
  </w:style>
  <w:style w:type="character" w:customStyle="1" w:styleId="ListLabel236">
    <w:name w:val="ListLabel 236"/>
    <w:qFormat/>
    <w:rsid w:val="00766460"/>
    <w:rPr>
      <w:color w:val="00000A"/>
    </w:rPr>
  </w:style>
  <w:style w:type="character" w:customStyle="1" w:styleId="ListLabel237">
    <w:name w:val="ListLabel 237"/>
    <w:qFormat/>
    <w:rsid w:val="00766460"/>
    <w:rPr>
      <w:color w:val="00000A"/>
    </w:rPr>
  </w:style>
  <w:style w:type="character" w:customStyle="1" w:styleId="ListLabel238">
    <w:name w:val="ListLabel 238"/>
    <w:qFormat/>
    <w:rsid w:val="00766460"/>
    <w:rPr>
      <w:color w:val="00000A"/>
    </w:rPr>
  </w:style>
  <w:style w:type="character" w:customStyle="1" w:styleId="ListLabel239">
    <w:name w:val="ListLabel 239"/>
    <w:qFormat/>
    <w:rsid w:val="00766460"/>
    <w:rPr>
      <w:color w:val="00000A"/>
    </w:rPr>
  </w:style>
  <w:style w:type="character" w:customStyle="1" w:styleId="ListLabel240">
    <w:name w:val="ListLabel 240"/>
    <w:qFormat/>
    <w:rsid w:val="00766460"/>
    <w:rPr>
      <w:rFonts w:cs="OpenSymbol"/>
      <w:sz w:val="24"/>
    </w:rPr>
  </w:style>
  <w:style w:type="character" w:customStyle="1" w:styleId="ListLabel241">
    <w:name w:val="ListLabel 241"/>
    <w:qFormat/>
    <w:rsid w:val="00766460"/>
    <w:rPr>
      <w:rFonts w:cs="OpenSymbol"/>
      <w:sz w:val="24"/>
    </w:rPr>
  </w:style>
  <w:style w:type="character" w:customStyle="1" w:styleId="ListLabel242">
    <w:name w:val="ListLabel 242"/>
    <w:qFormat/>
    <w:rsid w:val="00766460"/>
    <w:rPr>
      <w:rFonts w:cs="OpenSymbol"/>
    </w:rPr>
  </w:style>
  <w:style w:type="character" w:customStyle="1" w:styleId="ListLabel243">
    <w:name w:val="ListLabel 243"/>
    <w:qFormat/>
    <w:rsid w:val="00766460"/>
    <w:rPr>
      <w:rFonts w:cs="OpenSymbol"/>
    </w:rPr>
  </w:style>
  <w:style w:type="character" w:customStyle="1" w:styleId="ListLabel244">
    <w:name w:val="ListLabel 244"/>
    <w:qFormat/>
    <w:rsid w:val="00766460"/>
    <w:rPr>
      <w:rFonts w:cs="OpenSymbol"/>
    </w:rPr>
  </w:style>
  <w:style w:type="character" w:customStyle="1" w:styleId="ListLabel245">
    <w:name w:val="ListLabel 245"/>
    <w:qFormat/>
    <w:rsid w:val="00766460"/>
    <w:rPr>
      <w:rFonts w:cs="OpenSymbol"/>
    </w:rPr>
  </w:style>
  <w:style w:type="character" w:customStyle="1" w:styleId="ListLabel246">
    <w:name w:val="ListLabel 246"/>
    <w:qFormat/>
    <w:rsid w:val="00766460"/>
    <w:rPr>
      <w:rFonts w:cs="OpenSymbol"/>
    </w:rPr>
  </w:style>
  <w:style w:type="character" w:customStyle="1" w:styleId="ListLabel247">
    <w:name w:val="ListLabel 247"/>
    <w:qFormat/>
    <w:rsid w:val="00766460"/>
    <w:rPr>
      <w:rFonts w:cs="OpenSymbol"/>
    </w:rPr>
  </w:style>
  <w:style w:type="character" w:customStyle="1" w:styleId="ListLabel248">
    <w:name w:val="ListLabel 248"/>
    <w:qFormat/>
    <w:rsid w:val="00766460"/>
    <w:rPr>
      <w:rFonts w:cs="OpenSymbol"/>
    </w:rPr>
  </w:style>
  <w:style w:type="character" w:customStyle="1" w:styleId="ListLabel249">
    <w:name w:val="ListLabel 249"/>
    <w:qFormat/>
    <w:rsid w:val="00766460"/>
    <w:rPr>
      <w:rFonts w:cs="OpenSymbol"/>
    </w:rPr>
  </w:style>
  <w:style w:type="character" w:customStyle="1" w:styleId="ListLabel250">
    <w:name w:val="ListLabel 250"/>
    <w:qFormat/>
    <w:rsid w:val="00766460"/>
    <w:rPr>
      <w:rFonts w:cs="OpenSymbol"/>
    </w:rPr>
  </w:style>
  <w:style w:type="character" w:customStyle="1" w:styleId="ListLabel251">
    <w:name w:val="ListLabel 251"/>
    <w:qFormat/>
    <w:rsid w:val="00766460"/>
    <w:rPr>
      <w:rFonts w:cs="OpenSymbol"/>
    </w:rPr>
  </w:style>
  <w:style w:type="character" w:customStyle="1" w:styleId="ListLabel252">
    <w:name w:val="ListLabel 252"/>
    <w:qFormat/>
    <w:rsid w:val="00766460"/>
    <w:rPr>
      <w:rFonts w:cs="OpenSymbol"/>
    </w:rPr>
  </w:style>
  <w:style w:type="character" w:customStyle="1" w:styleId="ListLabel253">
    <w:name w:val="ListLabel 253"/>
    <w:qFormat/>
    <w:rsid w:val="00766460"/>
    <w:rPr>
      <w:rFonts w:cs="OpenSymbol"/>
    </w:rPr>
  </w:style>
  <w:style w:type="character" w:customStyle="1" w:styleId="ListLabel254">
    <w:name w:val="ListLabel 254"/>
    <w:qFormat/>
    <w:rsid w:val="00766460"/>
    <w:rPr>
      <w:rFonts w:cs="OpenSymbol"/>
    </w:rPr>
  </w:style>
  <w:style w:type="character" w:customStyle="1" w:styleId="ListLabel255">
    <w:name w:val="ListLabel 255"/>
    <w:qFormat/>
    <w:rsid w:val="00766460"/>
    <w:rPr>
      <w:rFonts w:cs="OpenSymbol"/>
    </w:rPr>
  </w:style>
  <w:style w:type="character" w:customStyle="1" w:styleId="ListLabel256">
    <w:name w:val="ListLabel 256"/>
    <w:qFormat/>
    <w:rsid w:val="00766460"/>
    <w:rPr>
      <w:rFonts w:cs="OpenSymbol"/>
    </w:rPr>
  </w:style>
  <w:style w:type="character" w:customStyle="1" w:styleId="ListLabel257">
    <w:name w:val="ListLabel 257"/>
    <w:qFormat/>
    <w:rsid w:val="00766460"/>
    <w:rPr>
      <w:rFonts w:cs="OpenSymbol"/>
    </w:rPr>
  </w:style>
  <w:style w:type="character" w:customStyle="1" w:styleId="ListLabel258">
    <w:name w:val="ListLabel 258"/>
    <w:qFormat/>
    <w:rsid w:val="00766460"/>
    <w:rPr>
      <w:rFonts w:cs="OpenSymbol"/>
      <w:sz w:val="24"/>
    </w:rPr>
  </w:style>
  <w:style w:type="character" w:customStyle="1" w:styleId="ListLabel259">
    <w:name w:val="ListLabel 259"/>
    <w:qFormat/>
    <w:rsid w:val="00766460"/>
    <w:rPr>
      <w:rFonts w:cs="OpenSymbol"/>
    </w:rPr>
  </w:style>
  <w:style w:type="character" w:customStyle="1" w:styleId="ListLabel260">
    <w:name w:val="ListLabel 260"/>
    <w:qFormat/>
    <w:rsid w:val="00766460"/>
    <w:rPr>
      <w:rFonts w:cs="OpenSymbol"/>
    </w:rPr>
  </w:style>
  <w:style w:type="character" w:customStyle="1" w:styleId="ListLabel261">
    <w:name w:val="ListLabel 261"/>
    <w:qFormat/>
    <w:rsid w:val="00766460"/>
    <w:rPr>
      <w:rFonts w:cs="OpenSymbol"/>
    </w:rPr>
  </w:style>
  <w:style w:type="character" w:customStyle="1" w:styleId="ListLabel262">
    <w:name w:val="ListLabel 262"/>
    <w:qFormat/>
    <w:rsid w:val="00766460"/>
    <w:rPr>
      <w:rFonts w:cs="OpenSymbol"/>
    </w:rPr>
  </w:style>
  <w:style w:type="character" w:customStyle="1" w:styleId="ListLabel263">
    <w:name w:val="ListLabel 263"/>
    <w:qFormat/>
    <w:rsid w:val="00766460"/>
    <w:rPr>
      <w:rFonts w:cs="OpenSymbol"/>
    </w:rPr>
  </w:style>
  <w:style w:type="character" w:customStyle="1" w:styleId="ListLabel264">
    <w:name w:val="ListLabel 264"/>
    <w:qFormat/>
    <w:rsid w:val="00766460"/>
    <w:rPr>
      <w:rFonts w:cs="OpenSymbol"/>
    </w:rPr>
  </w:style>
  <w:style w:type="character" w:customStyle="1" w:styleId="ListLabel265">
    <w:name w:val="ListLabel 265"/>
    <w:qFormat/>
    <w:rsid w:val="00766460"/>
    <w:rPr>
      <w:rFonts w:cs="OpenSymbol"/>
    </w:rPr>
  </w:style>
  <w:style w:type="character" w:customStyle="1" w:styleId="ListLabel266">
    <w:name w:val="ListLabel 266"/>
    <w:qFormat/>
    <w:rsid w:val="00766460"/>
    <w:rPr>
      <w:rFonts w:cs="OpenSymbol"/>
    </w:rPr>
  </w:style>
  <w:style w:type="character" w:customStyle="1" w:styleId="ListLabel267">
    <w:name w:val="ListLabel 267"/>
    <w:qFormat/>
    <w:rsid w:val="00766460"/>
    <w:rPr>
      <w:rFonts w:cs="OpenSymbol"/>
    </w:rPr>
  </w:style>
  <w:style w:type="character" w:customStyle="1" w:styleId="ListLabel268">
    <w:name w:val="ListLabel 268"/>
    <w:qFormat/>
    <w:rsid w:val="00766460"/>
    <w:rPr>
      <w:rFonts w:cs="OpenSymbol"/>
    </w:rPr>
  </w:style>
  <w:style w:type="character" w:customStyle="1" w:styleId="ListLabel269">
    <w:name w:val="ListLabel 269"/>
    <w:qFormat/>
    <w:rsid w:val="00766460"/>
    <w:rPr>
      <w:rFonts w:cs="OpenSymbol"/>
    </w:rPr>
  </w:style>
  <w:style w:type="character" w:customStyle="1" w:styleId="ListLabel270">
    <w:name w:val="ListLabel 270"/>
    <w:qFormat/>
    <w:rsid w:val="00766460"/>
    <w:rPr>
      <w:rFonts w:cs="OpenSymbol"/>
    </w:rPr>
  </w:style>
  <w:style w:type="character" w:customStyle="1" w:styleId="ListLabel271">
    <w:name w:val="ListLabel 271"/>
    <w:qFormat/>
    <w:rsid w:val="00766460"/>
    <w:rPr>
      <w:rFonts w:cs="OpenSymbol"/>
    </w:rPr>
  </w:style>
  <w:style w:type="character" w:customStyle="1" w:styleId="ListLabel272">
    <w:name w:val="ListLabel 272"/>
    <w:qFormat/>
    <w:rsid w:val="00766460"/>
    <w:rPr>
      <w:rFonts w:cs="OpenSymbol"/>
    </w:rPr>
  </w:style>
  <w:style w:type="character" w:customStyle="1" w:styleId="ListLabel273">
    <w:name w:val="ListLabel 273"/>
    <w:qFormat/>
    <w:rsid w:val="00766460"/>
    <w:rPr>
      <w:rFonts w:cs="OpenSymbol"/>
    </w:rPr>
  </w:style>
  <w:style w:type="character" w:customStyle="1" w:styleId="ListLabel274">
    <w:name w:val="ListLabel 274"/>
    <w:qFormat/>
    <w:rsid w:val="00766460"/>
    <w:rPr>
      <w:rFonts w:cs="OpenSymbol"/>
    </w:rPr>
  </w:style>
  <w:style w:type="character" w:customStyle="1" w:styleId="ListLabel275">
    <w:name w:val="ListLabel 275"/>
    <w:qFormat/>
    <w:rsid w:val="00766460"/>
    <w:rPr>
      <w:rFonts w:cs="OpenSymbol"/>
    </w:rPr>
  </w:style>
  <w:style w:type="character" w:customStyle="1" w:styleId="ListLabel276">
    <w:name w:val="ListLabel 276"/>
    <w:qFormat/>
    <w:rsid w:val="00766460"/>
    <w:rPr>
      <w:rFonts w:cs="OpenSymbol"/>
      <w:sz w:val="28"/>
    </w:rPr>
  </w:style>
  <w:style w:type="character" w:customStyle="1" w:styleId="ListLabel277">
    <w:name w:val="ListLabel 277"/>
    <w:qFormat/>
    <w:rsid w:val="00766460"/>
    <w:rPr>
      <w:rFonts w:cs="OpenSymbol"/>
    </w:rPr>
  </w:style>
  <w:style w:type="character" w:customStyle="1" w:styleId="ListLabel278">
    <w:name w:val="ListLabel 278"/>
    <w:qFormat/>
    <w:rsid w:val="00766460"/>
    <w:rPr>
      <w:rFonts w:cs="OpenSymbol"/>
    </w:rPr>
  </w:style>
  <w:style w:type="character" w:customStyle="1" w:styleId="ListLabel279">
    <w:name w:val="ListLabel 279"/>
    <w:qFormat/>
    <w:rsid w:val="00766460"/>
    <w:rPr>
      <w:rFonts w:cs="OpenSymbol"/>
    </w:rPr>
  </w:style>
  <w:style w:type="character" w:customStyle="1" w:styleId="ListLabel280">
    <w:name w:val="ListLabel 280"/>
    <w:qFormat/>
    <w:rsid w:val="00766460"/>
    <w:rPr>
      <w:rFonts w:cs="OpenSymbol"/>
    </w:rPr>
  </w:style>
  <w:style w:type="character" w:customStyle="1" w:styleId="ListLabel281">
    <w:name w:val="ListLabel 281"/>
    <w:qFormat/>
    <w:rsid w:val="00766460"/>
    <w:rPr>
      <w:rFonts w:cs="OpenSymbol"/>
    </w:rPr>
  </w:style>
  <w:style w:type="character" w:customStyle="1" w:styleId="ListLabel282">
    <w:name w:val="ListLabel 282"/>
    <w:qFormat/>
    <w:rsid w:val="00766460"/>
    <w:rPr>
      <w:rFonts w:cs="OpenSymbol"/>
    </w:rPr>
  </w:style>
  <w:style w:type="character" w:customStyle="1" w:styleId="ListLabel283">
    <w:name w:val="ListLabel 283"/>
    <w:qFormat/>
    <w:rsid w:val="00766460"/>
    <w:rPr>
      <w:rFonts w:cs="OpenSymbol"/>
    </w:rPr>
  </w:style>
  <w:style w:type="character" w:customStyle="1" w:styleId="ListLabel284">
    <w:name w:val="ListLabel 284"/>
    <w:qFormat/>
    <w:rsid w:val="00766460"/>
    <w:rPr>
      <w:rFonts w:cs="OpenSymbol"/>
    </w:rPr>
  </w:style>
  <w:style w:type="character" w:customStyle="1" w:styleId="ListLabel285">
    <w:name w:val="ListLabel 285"/>
    <w:qFormat/>
    <w:rsid w:val="00766460"/>
    <w:rPr>
      <w:rFonts w:cs="OpenSymbol"/>
    </w:rPr>
  </w:style>
  <w:style w:type="character" w:customStyle="1" w:styleId="ListLabel286">
    <w:name w:val="ListLabel 286"/>
    <w:qFormat/>
    <w:rsid w:val="00766460"/>
    <w:rPr>
      <w:rFonts w:cs="OpenSymbol"/>
    </w:rPr>
  </w:style>
  <w:style w:type="character" w:customStyle="1" w:styleId="ListLabel287">
    <w:name w:val="ListLabel 287"/>
    <w:qFormat/>
    <w:rsid w:val="00766460"/>
    <w:rPr>
      <w:rFonts w:cs="OpenSymbol"/>
    </w:rPr>
  </w:style>
  <w:style w:type="character" w:customStyle="1" w:styleId="ListLabel288">
    <w:name w:val="ListLabel 288"/>
    <w:qFormat/>
    <w:rsid w:val="00766460"/>
    <w:rPr>
      <w:rFonts w:cs="OpenSymbol"/>
    </w:rPr>
  </w:style>
  <w:style w:type="character" w:customStyle="1" w:styleId="ListLabel289">
    <w:name w:val="ListLabel 289"/>
    <w:qFormat/>
    <w:rsid w:val="00766460"/>
    <w:rPr>
      <w:rFonts w:cs="OpenSymbol"/>
    </w:rPr>
  </w:style>
  <w:style w:type="character" w:customStyle="1" w:styleId="ListLabel290">
    <w:name w:val="ListLabel 290"/>
    <w:qFormat/>
    <w:rsid w:val="00766460"/>
    <w:rPr>
      <w:rFonts w:cs="OpenSymbol"/>
    </w:rPr>
  </w:style>
  <w:style w:type="character" w:customStyle="1" w:styleId="ListLabel291">
    <w:name w:val="ListLabel 291"/>
    <w:qFormat/>
    <w:rsid w:val="00766460"/>
    <w:rPr>
      <w:rFonts w:cs="OpenSymbol"/>
    </w:rPr>
  </w:style>
  <w:style w:type="character" w:customStyle="1" w:styleId="ListLabel292">
    <w:name w:val="ListLabel 292"/>
    <w:qFormat/>
    <w:rsid w:val="00766460"/>
    <w:rPr>
      <w:rFonts w:cs="OpenSymbol"/>
    </w:rPr>
  </w:style>
  <w:style w:type="character" w:customStyle="1" w:styleId="ListLabel293">
    <w:name w:val="ListLabel 293"/>
    <w:qFormat/>
    <w:rsid w:val="00766460"/>
    <w:rPr>
      <w:rFonts w:cs="OpenSymbol"/>
    </w:rPr>
  </w:style>
  <w:style w:type="character" w:customStyle="1" w:styleId="ListLabel294">
    <w:name w:val="ListLabel 294"/>
    <w:qFormat/>
    <w:rsid w:val="00766460"/>
  </w:style>
  <w:style w:type="character" w:customStyle="1" w:styleId="ListLabel295">
    <w:name w:val="ListLabel 295"/>
    <w:qFormat/>
    <w:rsid w:val="00766460"/>
  </w:style>
  <w:style w:type="character" w:customStyle="1" w:styleId="ListLabel296">
    <w:name w:val="ListLabel 296"/>
    <w:qFormat/>
    <w:rsid w:val="00766460"/>
    <w:rPr>
      <w:spacing w:val="-2"/>
      <w:sz w:val="22"/>
      <w:szCs w:val="22"/>
    </w:rPr>
  </w:style>
  <w:style w:type="character" w:customStyle="1" w:styleId="ListLabel297">
    <w:name w:val="ListLabel 297"/>
    <w:qFormat/>
    <w:rsid w:val="00766460"/>
  </w:style>
  <w:style w:type="character" w:customStyle="1" w:styleId="ListLabel298">
    <w:name w:val="ListLabel 298"/>
    <w:qFormat/>
    <w:rsid w:val="00766460"/>
  </w:style>
  <w:style w:type="character" w:customStyle="1" w:styleId="ListLabel299">
    <w:name w:val="ListLabel 299"/>
    <w:qFormat/>
    <w:rsid w:val="00413B94"/>
    <w:rPr>
      <w:b/>
      <w:i w:val="0"/>
    </w:rPr>
  </w:style>
  <w:style w:type="character" w:customStyle="1" w:styleId="ListLabel300">
    <w:name w:val="ListLabel 300"/>
    <w:qFormat/>
    <w:rsid w:val="00413B94"/>
    <w:rPr>
      <w:color w:val="00000A"/>
      <w:sz w:val="28"/>
    </w:rPr>
  </w:style>
  <w:style w:type="character" w:customStyle="1" w:styleId="ListLabel301">
    <w:name w:val="ListLabel 301"/>
    <w:qFormat/>
    <w:rsid w:val="00413B94"/>
    <w:rPr>
      <w:color w:val="00000A"/>
      <w:sz w:val="28"/>
      <w:szCs w:val="28"/>
    </w:rPr>
  </w:style>
  <w:style w:type="character" w:customStyle="1" w:styleId="ListLabel302">
    <w:name w:val="ListLabel 302"/>
    <w:qFormat/>
    <w:rsid w:val="00413B94"/>
    <w:rPr>
      <w:color w:val="00000A"/>
      <w:sz w:val="28"/>
      <w:szCs w:val="28"/>
    </w:rPr>
  </w:style>
  <w:style w:type="character" w:customStyle="1" w:styleId="ListLabel303">
    <w:name w:val="ListLabel 303"/>
    <w:qFormat/>
    <w:rsid w:val="00413B94"/>
    <w:rPr>
      <w:sz w:val="26"/>
    </w:rPr>
  </w:style>
  <w:style w:type="character" w:customStyle="1" w:styleId="ListLabel304">
    <w:name w:val="ListLabel 304"/>
    <w:qFormat/>
    <w:rsid w:val="00413B94"/>
    <w:rPr>
      <w:sz w:val="26"/>
    </w:rPr>
  </w:style>
  <w:style w:type="character" w:customStyle="1" w:styleId="ListLabel305">
    <w:name w:val="ListLabel 305"/>
    <w:qFormat/>
    <w:rsid w:val="00413B94"/>
    <w:rPr>
      <w:sz w:val="28"/>
      <w:szCs w:val="28"/>
    </w:rPr>
  </w:style>
  <w:style w:type="character" w:customStyle="1" w:styleId="ListLabel306">
    <w:name w:val="ListLabel 306"/>
    <w:qFormat/>
    <w:rsid w:val="00413B94"/>
    <w:rPr>
      <w:sz w:val="26"/>
    </w:rPr>
  </w:style>
  <w:style w:type="character" w:customStyle="1" w:styleId="ListLabel307">
    <w:name w:val="ListLabel 307"/>
    <w:qFormat/>
    <w:rsid w:val="00413B94"/>
    <w:rPr>
      <w:sz w:val="26"/>
    </w:rPr>
  </w:style>
  <w:style w:type="character" w:customStyle="1" w:styleId="ListLabel308">
    <w:name w:val="ListLabel 308"/>
    <w:qFormat/>
    <w:rsid w:val="00413B94"/>
    <w:rPr>
      <w:sz w:val="26"/>
    </w:rPr>
  </w:style>
  <w:style w:type="character" w:customStyle="1" w:styleId="ListLabel309">
    <w:name w:val="ListLabel 309"/>
    <w:qFormat/>
    <w:rsid w:val="00413B94"/>
    <w:rPr>
      <w:sz w:val="26"/>
    </w:rPr>
  </w:style>
  <w:style w:type="character" w:customStyle="1" w:styleId="ListLabel310">
    <w:name w:val="ListLabel 310"/>
    <w:qFormat/>
    <w:rsid w:val="00413B94"/>
    <w:rPr>
      <w:sz w:val="26"/>
    </w:rPr>
  </w:style>
  <w:style w:type="character" w:customStyle="1" w:styleId="ListLabel311">
    <w:name w:val="ListLabel 311"/>
    <w:qFormat/>
    <w:rsid w:val="00413B94"/>
    <w:rPr>
      <w:sz w:val="26"/>
    </w:rPr>
  </w:style>
  <w:style w:type="character" w:customStyle="1" w:styleId="ListLabel312">
    <w:name w:val="ListLabel 312"/>
    <w:qFormat/>
    <w:rsid w:val="00413B94"/>
    <w:rPr>
      <w:b w:val="0"/>
      <w:sz w:val="28"/>
    </w:rPr>
  </w:style>
  <w:style w:type="character" w:customStyle="1" w:styleId="ListLabel313">
    <w:name w:val="ListLabel 313"/>
    <w:qFormat/>
    <w:rsid w:val="00413B94"/>
    <w:rPr>
      <w:rFonts w:cs="Symbol"/>
      <w:sz w:val="28"/>
    </w:rPr>
  </w:style>
  <w:style w:type="character" w:customStyle="1" w:styleId="ListLabel314">
    <w:name w:val="ListLabel 314"/>
    <w:qFormat/>
    <w:rsid w:val="00413B94"/>
    <w:rPr>
      <w:rFonts w:cs="Courier New"/>
    </w:rPr>
  </w:style>
  <w:style w:type="character" w:customStyle="1" w:styleId="ListLabel315">
    <w:name w:val="ListLabel 315"/>
    <w:qFormat/>
    <w:rsid w:val="00413B94"/>
    <w:rPr>
      <w:rFonts w:cs="Wingdings"/>
    </w:rPr>
  </w:style>
  <w:style w:type="character" w:customStyle="1" w:styleId="ListLabel316">
    <w:name w:val="ListLabel 316"/>
    <w:qFormat/>
    <w:rsid w:val="00413B94"/>
    <w:rPr>
      <w:rFonts w:cs="Symbol"/>
    </w:rPr>
  </w:style>
  <w:style w:type="character" w:customStyle="1" w:styleId="ListLabel317">
    <w:name w:val="ListLabel 317"/>
    <w:qFormat/>
    <w:rsid w:val="00413B94"/>
    <w:rPr>
      <w:rFonts w:cs="Courier New"/>
    </w:rPr>
  </w:style>
  <w:style w:type="character" w:customStyle="1" w:styleId="ListLabel318">
    <w:name w:val="ListLabel 318"/>
    <w:qFormat/>
    <w:rsid w:val="00413B94"/>
    <w:rPr>
      <w:rFonts w:cs="Wingdings"/>
    </w:rPr>
  </w:style>
  <w:style w:type="character" w:customStyle="1" w:styleId="ListLabel319">
    <w:name w:val="ListLabel 319"/>
    <w:qFormat/>
    <w:rsid w:val="00413B94"/>
    <w:rPr>
      <w:rFonts w:cs="Symbol"/>
    </w:rPr>
  </w:style>
  <w:style w:type="character" w:customStyle="1" w:styleId="ListLabel320">
    <w:name w:val="ListLabel 320"/>
    <w:qFormat/>
    <w:rsid w:val="00413B94"/>
    <w:rPr>
      <w:rFonts w:cs="Courier New"/>
    </w:rPr>
  </w:style>
  <w:style w:type="character" w:customStyle="1" w:styleId="ListLabel321">
    <w:name w:val="ListLabel 321"/>
    <w:qFormat/>
    <w:rsid w:val="00413B94"/>
    <w:rPr>
      <w:rFonts w:cs="Wingdings"/>
    </w:rPr>
  </w:style>
  <w:style w:type="character" w:customStyle="1" w:styleId="ListLabel322">
    <w:name w:val="ListLabel 322"/>
    <w:qFormat/>
    <w:rsid w:val="00413B94"/>
    <w:rPr>
      <w:sz w:val="28"/>
      <w:szCs w:val="28"/>
    </w:rPr>
  </w:style>
  <w:style w:type="character" w:customStyle="1" w:styleId="ListLabel323">
    <w:name w:val="ListLabel 323"/>
    <w:qFormat/>
    <w:rsid w:val="00413B94"/>
    <w:rPr>
      <w:color w:val="00000A"/>
    </w:rPr>
  </w:style>
  <w:style w:type="character" w:customStyle="1" w:styleId="ListLabel324">
    <w:name w:val="ListLabel 324"/>
    <w:qFormat/>
    <w:rsid w:val="00413B94"/>
    <w:rPr>
      <w:color w:val="00000A"/>
      <w:sz w:val="28"/>
    </w:rPr>
  </w:style>
  <w:style w:type="character" w:customStyle="1" w:styleId="ListLabel325">
    <w:name w:val="ListLabel 325"/>
    <w:qFormat/>
    <w:rsid w:val="00413B94"/>
    <w:rPr>
      <w:color w:val="00000A"/>
      <w:sz w:val="28"/>
    </w:rPr>
  </w:style>
  <w:style w:type="character" w:customStyle="1" w:styleId="ListLabel326">
    <w:name w:val="ListLabel 326"/>
    <w:qFormat/>
    <w:rsid w:val="00413B94"/>
    <w:rPr>
      <w:color w:val="00000A"/>
    </w:rPr>
  </w:style>
  <w:style w:type="character" w:customStyle="1" w:styleId="ListLabel327">
    <w:name w:val="ListLabel 327"/>
    <w:qFormat/>
    <w:rsid w:val="00413B94"/>
    <w:rPr>
      <w:color w:val="00000A"/>
    </w:rPr>
  </w:style>
  <w:style w:type="character" w:customStyle="1" w:styleId="ListLabel328">
    <w:name w:val="ListLabel 328"/>
    <w:qFormat/>
    <w:rsid w:val="00413B94"/>
    <w:rPr>
      <w:color w:val="00000A"/>
    </w:rPr>
  </w:style>
  <w:style w:type="character" w:customStyle="1" w:styleId="ListLabel329">
    <w:name w:val="ListLabel 329"/>
    <w:qFormat/>
    <w:rsid w:val="00413B94"/>
    <w:rPr>
      <w:color w:val="00000A"/>
    </w:rPr>
  </w:style>
  <w:style w:type="character" w:customStyle="1" w:styleId="ListLabel330">
    <w:name w:val="ListLabel 330"/>
    <w:qFormat/>
    <w:rsid w:val="00413B94"/>
    <w:rPr>
      <w:color w:val="00000A"/>
    </w:rPr>
  </w:style>
  <w:style w:type="character" w:customStyle="1" w:styleId="ListLabel331">
    <w:name w:val="ListLabel 331"/>
    <w:qFormat/>
    <w:rsid w:val="00413B94"/>
    <w:rPr>
      <w:color w:val="00000A"/>
    </w:rPr>
  </w:style>
  <w:style w:type="character" w:customStyle="1" w:styleId="ListLabel332">
    <w:name w:val="ListLabel 332"/>
    <w:qFormat/>
    <w:rsid w:val="00413B94"/>
    <w:rPr>
      <w:rFonts w:cs="OpenSymbol"/>
      <w:sz w:val="24"/>
    </w:rPr>
  </w:style>
  <w:style w:type="character" w:customStyle="1" w:styleId="ListLabel333">
    <w:name w:val="ListLabel 333"/>
    <w:qFormat/>
    <w:rsid w:val="00413B94"/>
    <w:rPr>
      <w:rFonts w:cs="OpenSymbol"/>
      <w:sz w:val="24"/>
    </w:rPr>
  </w:style>
  <w:style w:type="character" w:customStyle="1" w:styleId="ListLabel334">
    <w:name w:val="ListLabel 334"/>
    <w:qFormat/>
    <w:rsid w:val="00413B94"/>
    <w:rPr>
      <w:rFonts w:cs="OpenSymbol"/>
    </w:rPr>
  </w:style>
  <w:style w:type="character" w:customStyle="1" w:styleId="ListLabel335">
    <w:name w:val="ListLabel 335"/>
    <w:qFormat/>
    <w:rsid w:val="00413B94"/>
    <w:rPr>
      <w:rFonts w:cs="OpenSymbol"/>
    </w:rPr>
  </w:style>
  <w:style w:type="character" w:customStyle="1" w:styleId="ListLabel336">
    <w:name w:val="ListLabel 336"/>
    <w:qFormat/>
    <w:rsid w:val="00413B94"/>
    <w:rPr>
      <w:rFonts w:cs="OpenSymbol"/>
    </w:rPr>
  </w:style>
  <w:style w:type="character" w:customStyle="1" w:styleId="ListLabel337">
    <w:name w:val="ListLabel 337"/>
    <w:qFormat/>
    <w:rsid w:val="00413B94"/>
    <w:rPr>
      <w:rFonts w:cs="OpenSymbol"/>
    </w:rPr>
  </w:style>
  <w:style w:type="character" w:customStyle="1" w:styleId="ListLabel338">
    <w:name w:val="ListLabel 338"/>
    <w:qFormat/>
    <w:rsid w:val="00413B94"/>
    <w:rPr>
      <w:rFonts w:cs="OpenSymbol"/>
    </w:rPr>
  </w:style>
  <w:style w:type="character" w:customStyle="1" w:styleId="ListLabel339">
    <w:name w:val="ListLabel 339"/>
    <w:qFormat/>
    <w:rsid w:val="00413B94"/>
    <w:rPr>
      <w:rFonts w:cs="OpenSymbol"/>
    </w:rPr>
  </w:style>
  <w:style w:type="character" w:customStyle="1" w:styleId="ListLabel340">
    <w:name w:val="ListLabel 340"/>
    <w:qFormat/>
    <w:rsid w:val="00413B94"/>
    <w:rPr>
      <w:rFonts w:cs="OpenSymbol"/>
    </w:rPr>
  </w:style>
  <w:style w:type="character" w:customStyle="1" w:styleId="ListLabel341">
    <w:name w:val="ListLabel 341"/>
    <w:qFormat/>
    <w:rsid w:val="00413B94"/>
    <w:rPr>
      <w:rFonts w:cs="OpenSymbol"/>
    </w:rPr>
  </w:style>
  <w:style w:type="character" w:customStyle="1" w:styleId="ListLabel342">
    <w:name w:val="ListLabel 342"/>
    <w:qFormat/>
    <w:rsid w:val="00413B94"/>
    <w:rPr>
      <w:rFonts w:cs="OpenSymbol"/>
    </w:rPr>
  </w:style>
  <w:style w:type="character" w:customStyle="1" w:styleId="ListLabel343">
    <w:name w:val="ListLabel 343"/>
    <w:qFormat/>
    <w:rsid w:val="00413B94"/>
    <w:rPr>
      <w:rFonts w:cs="OpenSymbol"/>
    </w:rPr>
  </w:style>
  <w:style w:type="character" w:customStyle="1" w:styleId="ListLabel344">
    <w:name w:val="ListLabel 344"/>
    <w:qFormat/>
    <w:rsid w:val="00413B94"/>
    <w:rPr>
      <w:rFonts w:cs="OpenSymbol"/>
    </w:rPr>
  </w:style>
  <w:style w:type="character" w:customStyle="1" w:styleId="ListLabel345">
    <w:name w:val="ListLabel 345"/>
    <w:qFormat/>
    <w:rsid w:val="00413B94"/>
    <w:rPr>
      <w:rFonts w:cs="OpenSymbol"/>
    </w:rPr>
  </w:style>
  <w:style w:type="character" w:customStyle="1" w:styleId="ListLabel346">
    <w:name w:val="ListLabel 346"/>
    <w:qFormat/>
    <w:rsid w:val="00413B94"/>
    <w:rPr>
      <w:rFonts w:cs="OpenSymbol"/>
    </w:rPr>
  </w:style>
  <w:style w:type="character" w:customStyle="1" w:styleId="ListLabel347">
    <w:name w:val="ListLabel 347"/>
    <w:qFormat/>
    <w:rsid w:val="00413B94"/>
    <w:rPr>
      <w:rFonts w:cs="OpenSymbol"/>
    </w:rPr>
  </w:style>
  <w:style w:type="character" w:customStyle="1" w:styleId="ListLabel348">
    <w:name w:val="ListLabel 348"/>
    <w:qFormat/>
    <w:rsid w:val="00413B94"/>
    <w:rPr>
      <w:rFonts w:cs="OpenSymbol"/>
    </w:rPr>
  </w:style>
  <w:style w:type="character" w:customStyle="1" w:styleId="ListLabel349">
    <w:name w:val="ListLabel 349"/>
    <w:qFormat/>
    <w:rsid w:val="00413B94"/>
    <w:rPr>
      <w:rFonts w:cs="OpenSymbol"/>
    </w:rPr>
  </w:style>
  <w:style w:type="character" w:customStyle="1" w:styleId="ListLabel350">
    <w:name w:val="ListLabel 350"/>
    <w:qFormat/>
    <w:rsid w:val="00413B94"/>
    <w:rPr>
      <w:rFonts w:cs="OpenSymbol"/>
    </w:rPr>
  </w:style>
  <w:style w:type="character" w:customStyle="1" w:styleId="ListLabel351">
    <w:name w:val="ListLabel 351"/>
    <w:qFormat/>
    <w:rsid w:val="00413B94"/>
    <w:rPr>
      <w:rFonts w:cs="OpenSymbol"/>
    </w:rPr>
  </w:style>
  <w:style w:type="character" w:customStyle="1" w:styleId="ListLabel352">
    <w:name w:val="ListLabel 352"/>
    <w:qFormat/>
    <w:rsid w:val="00413B94"/>
    <w:rPr>
      <w:rFonts w:cs="OpenSymbol"/>
    </w:rPr>
  </w:style>
  <w:style w:type="character" w:customStyle="1" w:styleId="ListLabel353">
    <w:name w:val="ListLabel 353"/>
    <w:qFormat/>
    <w:rsid w:val="00413B94"/>
    <w:rPr>
      <w:rFonts w:cs="OpenSymbol"/>
    </w:rPr>
  </w:style>
  <w:style w:type="character" w:customStyle="1" w:styleId="ListLabel354">
    <w:name w:val="ListLabel 354"/>
    <w:qFormat/>
    <w:rsid w:val="00413B94"/>
    <w:rPr>
      <w:rFonts w:cs="OpenSymbol"/>
    </w:rPr>
  </w:style>
  <w:style w:type="character" w:customStyle="1" w:styleId="ListLabel355">
    <w:name w:val="ListLabel 355"/>
    <w:qFormat/>
    <w:rsid w:val="00413B94"/>
    <w:rPr>
      <w:rFonts w:cs="OpenSymbol"/>
    </w:rPr>
  </w:style>
  <w:style w:type="character" w:customStyle="1" w:styleId="ListLabel356">
    <w:name w:val="ListLabel 356"/>
    <w:qFormat/>
    <w:rsid w:val="00413B94"/>
    <w:rPr>
      <w:rFonts w:cs="OpenSymbol"/>
    </w:rPr>
  </w:style>
  <w:style w:type="character" w:customStyle="1" w:styleId="ListLabel357">
    <w:name w:val="ListLabel 357"/>
    <w:qFormat/>
    <w:rsid w:val="00413B94"/>
    <w:rPr>
      <w:rFonts w:cs="OpenSymbol"/>
    </w:rPr>
  </w:style>
  <w:style w:type="character" w:customStyle="1" w:styleId="ListLabel358">
    <w:name w:val="ListLabel 358"/>
    <w:qFormat/>
    <w:rsid w:val="00413B94"/>
    <w:rPr>
      <w:rFonts w:cs="OpenSymbol"/>
    </w:rPr>
  </w:style>
  <w:style w:type="character" w:customStyle="1" w:styleId="ListLabel359">
    <w:name w:val="ListLabel 359"/>
    <w:qFormat/>
    <w:rsid w:val="00413B94"/>
    <w:rPr>
      <w:rFonts w:cs="OpenSymbol"/>
      <w:sz w:val="28"/>
    </w:rPr>
  </w:style>
  <w:style w:type="character" w:customStyle="1" w:styleId="ListLabel360">
    <w:name w:val="ListLabel 360"/>
    <w:qFormat/>
    <w:rsid w:val="00413B94"/>
    <w:rPr>
      <w:rFonts w:cs="OpenSymbol"/>
    </w:rPr>
  </w:style>
  <w:style w:type="character" w:customStyle="1" w:styleId="ListLabel361">
    <w:name w:val="ListLabel 361"/>
    <w:qFormat/>
    <w:rsid w:val="00413B94"/>
    <w:rPr>
      <w:rFonts w:cs="OpenSymbol"/>
    </w:rPr>
  </w:style>
  <w:style w:type="character" w:customStyle="1" w:styleId="ListLabel362">
    <w:name w:val="ListLabel 362"/>
    <w:qFormat/>
    <w:rsid w:val="00413B94"/>
    <w:rPr>
      <w:rFonts w:cs="OpenSymbol"/>
    </w:rPr>
  </w:style>
  <w:style w:type="character" w:customStyle="1" w:styleId="ListLabel363">
    <w:name w:val="ListLabel 363"/>
    <w:qFormat/>
    <w:rsid w:val="00413B94"/>
    <w:rPr>
      <w:rFonts w:cs="OpenSymbol"/>
    </w:rPr>
  </w:style>
  <w:style w:type="character" w:customStyle="1" w:styleId="ListLabel364">
    <w:name w:val="ListLabel 364"/>
    <w:qFormat/>
    <w:rsid w:val="00413B94"/>
    <w:rPr>
      <w:rFonts w:cs="OpenSymbol"/>
    </w:rPr>
  </w:style>
  <w:style w:type="character" w:customStyle="1" w:styleId="ListLabel365">
    <w:name w:val="ListLabel 365"/>
    <w:qFormat/>
    <w:rsid w:val="00413B94"/>
    <w:rPr>
      <w:rFonts w:cs="OpenSymbol"/>
    </w:rPr>
  </w:style>
  <w:style w:type="character" w:customStyle="1" w:styleId="ListLabel366">
    <w:name w:val="ListLabel 366"/>
    <w:qFormat/>
    <w:rsid w:val="00413B94"/>
    <w:rPr>
      <w:rFonts w:cs="OpenSymbol"/>
    </w:rPr>
  </w:style>
  <w:style w:type="character" w:customStyle="1" w:styleId="ListLabel367">
    <w:name w:val="ListLabel 367"/>
    <w:qFormat/>
    <w:rsid w:val="00413B94"/>
    <w:rPr>
      <w:rFonts w:cs="OpenSymbol"/>
    </w:rPr>
  </w:style>
  <w:style w:type="character" w:customStyle="1" w:styleId="ListLabel368">
    <w:name w:val="ListLabel 368"/>
    <w:qFormat/>
    <w:rsid w:val="00413B94"/>
    <w:rPr>
      <w:rFonts w:cs="OpenSymbol"/>
    </w:rPr>
  </w:style>
  <w:style w:type="character" w:customStyle="1" w:styleId="ListLabel369">
    <w:name w:val="ListLabel 369"/>
    <w:qFormat/>
    <w:rsid w:val="00413B94"/>
    <w:rPr>
      <w:rFonts w:cs="OpenSymbol"/>
    </w:rPr>
  </w:style>
  <w:style w:type="character" w:customStyle="1" w:styleId="ListLabel370">
    <w:name w:val="ListLabel 370"/>
    <w:qFormat/>
    <w:rsid w:val="00413B94"/>
    <w:rPr>
      <w:rFonts w:cs="OpenSymbol"/>
    </w:rPr>
  </w:style>
  <w:style w:type="character" w:customStyle="1" w:styleId="ListLabel371">
    <w:name w:val="ListLabel 371"/>
    <w:qFormat/>
    <w:rsid w:val="00413B94"/>
    <w:rPr>
      <w:rFonts w:cs="OpenSymbol"/>
    </w:rPr>
  </w:style>
  <w:style w:type="character" w:customStyle="1" w:styleId="ListLabel372">
    <w:name w:val="ListLabel 372"/>
    <w:qFormat/>
    <w:rsid w:val="00413B94"/>
    <w:rPr>
      <w:rFonts w:cs="OpenSymbol"/>
    </w:rPr>
  </w:style>
  <w:style w:type="character" w:customStyle="1" w:styleId="ListLabel373">
    <w:name w:val="ListLabel 373"/>
    <w:qFormat/>
    <w:rsid w:val="00413B94"/>
    <w:rPr>
      <w:rFonts w:cs="OpenSymbol"/>
    </w:rPr>
  </w:style>
  <w:style w:type="character" w:customStyle="1" w:styleId="ListLabel374">
    <w:name w:val="ListLabel 374"/>
    <w:qFormat/>
    <w:rsid w:val="00413B94"/>
    <w:rPr>
      <w:rFonts w:cs="OpenSymbol"/>
    </w:rPr>
  </w:style>
  <w:style w:type="character" w:customStyle="1" w:styleId="ListLabel375">
    <w:name w:val="ListLabel 375"/>
    <w:qFormat/>
    <w:rsid w:val="00413B94"/>
    <w:rPr>
      <w:rFonts w:cs="OpenSymbol"/>
    </w:rPr>
  </w:style>
  <w:style w:type="character" w:customStyle="1" w:styleId="ListLabel376">
    <w:name w:val="ListLabel 376"/>
    <w:qFormat/>
    <w:rsid w:val="00413B94"/>
    <w:rPr>
      <w:rFonts w:cs="OpenSymbol"/>
    </w:rPr>
  </w:style>
  <w:style w:type="character" w:customStyle="1" w:styleId="ListLabel377">
    <w:name w:val="ListLabel 377"/>
    <w:qFormat/>
    <w:rsid w:val="00413B94"/>
    <w:rPr>
      <w:b/>
      <w:bCs/>
      <w:color w:val="00000A"/>
    </w:rPr>
  </w:style>
  <w:style w:type="character" w:customStyle="1" w:styleId="ListLabel378">
    <w:name w:val="ListLabel 378"/>
    <w:qFormat/>
    <w:rsid w:val="00413B94"/>
    <w:rPr>
      <w:b w:val="0"/>
      <w:bCs w:val="0"/>
    </w:rPr>
  </w:style>
  <w:style w:type="character" w:customStyle="1" w:styleId="ListLabel379">
    <w:name w:val="ListLabel 379"/>
    <w:qFormat/>
    <w:rsid w:val="00413B94"/>
    <w:rPr>
      <w:b w:val="0"/>
      <w:bCs w:val="0"/>
    </w:rPr>
  </w:style>
  <w:style w:type="character" w:customStyle="1" w:styleId="ListLabel380">
    <w:name w:val="ListLabel 380"/>
    <w:qFormat/>
    <w:rsid w:val="00413B94"/>
    <w:rPr>
      <w:rFonts w:cs="Symbol"/>
    </w:rPr>
  </w:style>
  <w:style w:type="character" w:customStyle="1" w:styleId="ListLabel381">
    <w:name w:val="ListLabel 381"/>
    <w:qFormat/>
    <w:rsid w:val="00413B94"/>
    <w:rPr>
      <w:b/>
    </w:rPr>
  </w:style>
  <w:style w:type="character" w:customStyle="1" w:styleId="ListLabel382">
    <w:name w:val="ListLabel 382"/>
    <w:qFormat/>
    <w:rsid w:val="00413B94"/>
    <w:rPr>
      <w:b w:val="0"/>
    </w:rPr>
  </w:style>
  <w:style w:type="character" w:customStyle="1" w:styleId="ListLabel383">
    <w:name w:val="ListLabel 383"/>
    <w:qFormat/>
    <w:rsid w:val="00413B94"/>
    <w:rPr>
      <w:b w:val="0"/>
      <w:i w:val="0"/>
    </w:rPr>
  </w:style>
  <w:style w:type="character" w:customStyle="1" w:styleId="ListLabel384">
    <w:name w:val="ListLabel 384"/>
    <w:qFormat/>
    <w:rsid w:val="00413B94"/>
    <w:rPr>
      <w:rFonts w:cs="Times New Roman"/>
      <w:b w:val="0"/>
      <w:bCs w:val="0"/>
      <w:i w:val="0"/>
      <w:iCs w:val="0"/>
      <w:caps w:val="0"/>
      <w:smallCaps w:val="0"/>
      <w:strike w:val="0"/>
      <w:dstrike w:val="0"/>
      <w:vanish w:val="0"/>
      <w:color w:val="000000"/>
      <w:spacing w:val="0"/>
      <w:kern w:val="0"/>
      <w:position w:val="0"/>
      <w:sz w:val="24"/>
      <w:u w:val="none"/>
      <w:effect w:val="none"/>
      <w:vertAlign w:val="baseline"/>
      <w:em w:val="none"/>
    </w:rPr>
  </w:style>
  <w:style w:type="character" w:customStyle="1" w:styleId="affa">
    <w:name w:val="Символы концевой сноски"/>
    <w:qFormat/>
    <w:rsid w:val="00413B94"/>
  </w:style>
  <w:style w:type="character" w:customStyle="1" w:styleId="ListLabel385">
    <w:name w:val="ListLabel 385"/>
    <w:qFormat/>
    <w:rsid w:val="00413B94"/>
    <w:rPr>
      <w:b/>
      <w:i w:val="0"/>
    </w:rPr>
  </w:style>
  <w:style w:type="character" w:customStyle="1" w:styleId="ListLabel386">
    <w:name w:val="ListLabel 386"/>
    <w:qFormat/>
    <w:rsid w:val="00413B94"/>
    <w:rPr>
      <w:color w:val="00000A"/>
      <w:sz w:val="28"/>
    </w:rPr>
  </w:style>
  <w:style w:type="character" w:customStyle="1" w:styleId="ListLabel387">
    <w:name w:val="ListLabel 387"/>
    <w:qFormat/>
    <w:rsid w:val="00413B94"/>
    <w:rPr>
      <w:color w:val="00000A"/>
      <w:sz w:val="28"/>
      <w:szCs w:val="28"/>
    </w:rPr>
  </w:style>
  <w:style w:type="character" w:customStyle="1" w:styleId="ListLabel388">
    <w:name w:val="ListLabel 388"/>
    <w:qFormat/>
    <w:rsid w:val="00413B94"/>
    <w:rPr>
      <w:color w:val="00000A"/>
      <w:sz w:val="28"/>
      <w:szCs w:val="28"/>
    </w:rPr>
  </w:style>
  <w:style w:type="character" w:customStyle="1" w:styleId="ListLabel389">
    <w:name w:val="ListLabel 389"/>
    <w:qFormat/>
    <w:rsid w:val="00413B94"/>
    <w:rPr>
      <w:sz w:val="26"/>
    </w:rPr>
  </w:style>
  <w:style w:type="character" w:customStyle="1" w:styleId="ListLabel390">
    <w:name w:val="ListLabel 390"/>
    <w:qFormat/>
    <w:rsid w:val="00413B94"/>
    <w:rPr>
      <w:sz w:val="26"/>
    </w:rPr>
  </w:style>
  <w:style w:type="character" w:customStyle="1" w:styleId="ListLabel391">
    <w:name w:val="ListLabel 391"/>
    <w:qFormat/>
    <w:rsid w:val="00413B94"/>
    <w:rPr>
      <w:sz w:val="28"/>
      <w:szCs w:val="28"/>
    </w:rPr>
  </w:style>
  <w:style w:type="character" w:customStyle="1" w:styleId="ListLabel392">
    <w:name w:val="ListLabel 392"/>
    <w:qFormat/>
    <w:rsid w:val="00413B94"/>
    <w:rPr>
      <w:sz w:val="26"/>
    </w:rPr>
  </w:style>
  <w:style w:type="character" w:customStyle="1" w:styleId="ListLabel393">
    <w:name w:val="ListLabel 393"/>
    <w:qFormat/>
    <w:rsid w:val="00413B94"/>
    <w:rPr>
      <w:sz w:val="26"/>
    </w:rPr>
  </w:style>
  <w:style w:type="character" w:customStyle="1" w:styleId="ListLabel394">
    <w:name w:val="ListLabel 394"/>
    <w:qFormat/>
    <w:rsid w:val="00413B94"/>
    <w:rPr>
      <w:sz w:val="26"/>
    </w:rPr>
  </w:style>
  <w:style w:type="character" w:customStyle="1" w:styleId="ListLabel395">
    <w:name w:val="ListLabel 395"/>
    <w:qFormat/>
    <w:rsid w:val="00413B94"/>
    <w:rPr>
      <w:sz w:val="26"/>
    </w:rPr>
  </w:style>
  <w:style w:type="character" w:customStyle="1" w:styleId="ListLabel396">
    <w:name w:val="ListLabel 396"/>
    <w:qFormat/>
    <w:rsid w:val="00413B94"/>
    <w:rPr>
      <w:sz w:val="26"/>
    </w:rPr>
  </w:style>
  <w:style w:type="character" w:customStyle="1" w:styleId="ListLabel397">
    <w:name w:val="ListLabel 397"/>
    <w:qFormat/>
    <w:rsid w:val="00413B94"/>
    <w:rPr>
      <w:sz w:val="26"/>
    </w:rPr>
  </w:style>
  <w:style w:type="character" w:customStyle="1" w:styleId="ListLabel398">
    <w:name w:val="ListLabel 398"/>
    <w:qFormat/>
    <w:rsid w:val="00413B94"/>
    <w:rPr>
      <w:b w:val="0"/>
      <w:sz w:val="28"/>
    </w:rPr>
  </w:style>
  <w:style w:type="character" w:customStyle="1" w:styleId="ListLabel399">
    <w:name w:val="ListLabel 399"/>
    <w:qFormat/>
    <w:rsid w:val="00413B94"/>
    <w:rPr>
      <w:rFonts w:cs="Symbol"/>
      <w:sz w:val="28"/>
    </w:rPr>
  </w:style>
  <w:style w:type="character" w:customStyle="1" w:styleId="ListLabel400">
    <w:name w:val="ListLabel 400"/>
    <w:qFormat/>
    <w:rsid w:val="00413B94"/>
    <w:rPr>
      <w:rFonts w:cs="Courier New"/>
    </w:rPr>
  </w:style>
  <w:style w:type="character" w:customStyle="1" w:styleId="ListLabel401">
    <w:name w:val="ListLabel 401"/>
    <w:qFormat/>
    <w:rsid w:val="00413B94"/>
    <w:rPr>
      <w:rFonts w:cs="Wingdings"/>
    </w:rPr>
  </w:style>
  <w:style w:type="character" w:customStyle="1" w:styleId="ListLabel402">
    <w:name w:val="ListLabel 402"/>
    <w:qFormat/>
    <w:rsid w:val="00413B94"/>
    <w:rPr>
      <w:rFonts w:cs="Symbol"/>
    </w:rPr>
  </w:style>
  <w:style w:type="character" w:customStyle="1" w:styleId="ListLabel403">
    <w:name w:val="ListLabel 403"/>
    <w:qFormat/>
    <w:rsid w:val="00413B94"/>
    <w:rPr>
      <w:rFonts w:cs="Courier New"/>
    </w:rPr>
  </w:style>
  <w:style w:type="character" w:customStyle="1" w:styleId="ListLabel404">
    <w:name w:val="ListLabel 404"/>
    <w:qFormat/>
    <w:rsid w:val="00413B94"/>
    <w:rPr>
      <w:rFonts w:cs="Wingdings"/>
    </w:rPr>
  </w:style>
  <w:style w:type="character" w:customStyle="1" w:styleId="ListLabel405">
    <w:name w:val="ListLabel 405"/>
    <w:qFormat/>
    <w:rsid w:val="00413B94"/>
    <w:rPr>
      <w:rFonts w:cs="Symbol"/>
    </w:rPr>
  </w:style>
  <w:style w:type="character" w:customStyle="1" w:styleId="ListLabel406">
    <w:name w:val="ListLabel 406"/>
    <w:qFormat/>
    <w:rsid w:val="00413B94"/>
    <w:rPr>
      <w:rFonts w:cs="Courier New"/>
    </w:rPr>
  </w:style>
  <w:style w:type="character" w:customStyle="1" w:styleId="ListLabel407">
    <w:name w:val="ListLabel 407"/>
    <w:qFormat/>
    <w:rsid w:val="00413B94"/>
    <w:rPr>
      <w:rFonts w:cs="Wingdings"/>
    </w:rPr>
  </w:style>
  <w:style w:type="character" w:customStyle="1" w:styleId="ListLabel408">
    <w:name w:val="ListLabel 408"/>
    <w:qFormat/>
    <w:rsid w:val="00413B94"/>
    <w:rPr>
      <w:sz w:val="28"/>
      <w:szCs w:val="28"/>
    </w:rPr>
  </w:style>
  <w:style w:type="character" w:customStyle="1" w:styleId="ListLabel409">
    <w:name w:val="ListLabel 409"/>
    <w:qFormat/>
    <w:rsid w:val="00413B94"/>
    <w:rPr>
      <w:color w:val="00000A"/>
    </w:rPr>
  </w:style>
  <w:style w:type="character" w:customStyle="1" w:styleId="ListLabel410">
    <w:name w:val="ListLabel 410"/>
    <w:qFormat/>
    <w:rsid w:val="00413B94"/>
    <w:rPr>
      <w:color w:val="00000A"/>
      <w:sz w:val="28"/>
    </w:rPr>
  </w:style>
  <w:style w:type="character" w:customStyle="1" w:styleId="ListLabel411">
    <w:name w:val="ListLabel 411"/>
    <w:qFormat/>
    <w:rsid w:val="00413B94"/>
    <w:rPr>
      <w:color w:val="00000A"/>
      <w:sz w:val="28"/>
    </w:rPr>
  </w:style>
  <w:style w:type="character" w:customStyle="1" w:styleId="ListLabel412">
    <w:name w:val="ListLabel 412"/>
    <w:qFormat/>
    <w:rsid w:val="00413B94"/>
    <w:rPr>
      <w:color w:val="00000A"/>
    </w:rPr>
  </w:style>
  <w:style w:type="character" w:customStyle="1" w:styleId="ListLabel413">
    <w:name w:val="ListLabel 413"/>
    <w:qFormat/>
    <w:rsid w:val="00413B94"/>
    <w:rPr>
      <w:color w:val="00000A"/>
    </w:rPr>
  </w:style>
  <w:style w:type="character" w:customStyle="1" w:styleId="ListLabel414">
    <w:name w:val="ListLabel 414"/>
    <w:qFormat/>
    <w:rsid w:val="00413B94"/>
    <w:rPr>
      <w:color w:val="00000A"/>
    </w:rPr>
  </w:style>
  <w:style w:type="character" w:customStyle="1" w:styleId="ListLabel415">
    <w:name w:val="ListLabel 415"/>
    <w:qFormat/>
    <w:rsid w:val="00413B94"/>
    <w:rPr>
      <w:color w:val="00000A"/>
    </w:rPr>
  </w:style>
  <w:style w:type="character" w:customStyle="1" w:styleId="ListLabel416">
    <w:name w:val="ListLabel 416"/>
    <w:qFormat/>
    <w:rsid w:val="00413B94"/>
    <w:rPr>
      <w:color w:val="00000A"/>
    </w:rPr>
  </w:style>
  <w:style w:type="character" w:customStyle="1" w:styleId="ListLabel417">
    <w:name w:val="ListLabel 417"/>
    <w:qFormat/>
    <w:rsid w:val="00413B94"/>
    <w:rPr>
      <w:color w:val="00000A"/>
    </w:rPr>
  </w:style>
  <w:style w:type="character" w:customStyle="1" w:styleId="ListLabel418">
    <w:name w:val="ListLabel 418"/>
    <w:qFormat/>
    <w:rsid w:val="00413B94"/>
    <w:rPr>
      <w:rFonts w:cs="OpenSymbol"/>
      <w:sz w:val="24"/>
    </w:rPr>
  </w:style>
  <w:style w:type="character" w:customStyle="1" w:styleId="ListLabel419">
    <w:name w:val="ListLabel 419"/>
    <w:qFormat/>
    <w:rsid w:val="00413B94"/>
    <w:rPr>
      <w:rFonts w:cs="OpenSymbol"/>
      <w:sz w:val="24"/>
    </w:rPr>
  </w:style>
  <w:style w:type="character" w:customStyle="1" w:styleId="ListLabel420">
    <w:name w:val="ListLabel 420"/>
    <w:qFormat/>
    <w:rsid w:val="00413B94"/>
    <w:rPr>
      <w:rFonts w:cs="OpenSymbol"/>
    </w:rPr>
  </w:style>
  <w:style w:type="character" w:customStyle="1" w:styleId="ListLabel421">
    <w:name w:val="ListLabel 421"/>
    <w:qFormat/>
    <w:rsid w:val="00413B94"/>
    <w:rPr>
      <w:rFonts w:cs="OpenSymbol"/>
    </w:rPr>
  </w:style>
  <w:style w:type="character" w:customStyle="1" w:styleId="ListLabel422">
    <w:name w:val="ListLabel 422"/>
    <w:qFormat/>
    <w:rsid w:val="00413B94"/>
    <w:rPr>
      <w:rFonts w:cs="OpenSymbol"/>
    </w:rPr>
  </w:style>
  <w:style w:type="character" w:customStyle="1" w:styleId="ListLabel423">
    <w:name w:val="ListLabel 423"/>
    <w:qFormat/>
    <w:rsid w:val="00413B94"/>
    <w:rPr>
      <w:rFonts w:cs="OpenSymbol"/>
    </w:rPr>
  </w:style>
  <w:style w:type="character" w:customStyle="1" w:styleId="ListLabel424">
    <w:name w:val="ListLabel 424"/>
    <w:qFormat/>
    <w:rsid w:val="00413B94"/>
    <w:rPr>
      <w:rFonts w:cs="OpenSymbol"/>
    </w:rPr>
  </w:style>
  <w:style w:type="character" w:customStyle="1" w:styleId="ListLabel425">
    <w:name w:val="ListLabel 425"/>
    <w:qFormat/>
    <w:rsid w:val="00413B94"/>
    <w:rPr>
      <w:rFonts w:cs="OpenSymbol"/>
    </w:rPr>
  </w:style>
  <w:style w:type="character" w:customStyle="1" w:styleId="ListLabel426">
    <w:name w:val="ListLabel 426"/>
    <w:qFormat/>
    <w:rsid w:val="00413B94"/>
    <w:rPr>
      <w:rFonts w:cs="OpenSymbol"/>
    </w:rPr>
  </w:style>
  <w:style w:type="character" w:customStyle="1" w:styleId="ListLabel427">
    <w:name w:val="ListLabel 427"/>
    <w:qFormat/>
    <w:rsid w:val="00413B94"/>
    <w:rPr>
      <w:rFonts w:cs="OpenSymbol"/>
    </w:rPr>
  </w:style>
  <w:style w:type="character" w:customStyle="1" w:styleId="ListLabel428">
    <w:name w:val="ListLabel 428"/>
    <w:qFormat/>
    <w:rsid w:val="00413B94"/>
    <w:rPr>
      <w:rFonts w:cs="OpenSymbol"/>
    </w:rPr>
  </w:style>
  <w:style w:type="character" w:customStyle="1" w:styleId="ListLabel429">
    <w:name w:val="ListLabel 429"/>
    <w:qFormat/>
    <w:rsid w:val="00413B94"/>
    <w:rPr>
      <w:rFonts w:cs="OpenSymbol"/>
    </w:rPr>
  </w:style>
  <w:style w:type="character" w:customStyle="1" w:styleId="ListLabel430">
    <w:name w:val="ListLabel 430"/>
    <w:qFormat/>
    <w:rsid w:val="00413B94"/>
    <w:rPr>
      <w:rFonts w:cs="OpenSymbol"/>
    </w:rPr>
  </w:style>
  <w:style w:type="character" w:customStyle="1" w:styleId="ListLabel431">
    <w:name w:val="ListLabel 431"/>
    <w:qFormat/>
    <w:rsid w:val="00413B94"/>
    <w:rPr>
      <w:rFonts w:cs="OpenSymbol"/>
    </w:rPr>
  </w:style>
  <w:style w:type="character" w:customStyle="1" w:styleId="ListLabel432">
    <w:name w:val="ListLabel 432"/>
    <w:qFormat/>
    <w:rsid w:val="00413B94"/>
    <w:rPr>
      <w:rFonts w:cs="OpenSymbol"/>
    </w:rPr>
  </w:style>
  <w:style w:type="character" w:customStyle="1" w:styleId="ListLabel433">
    <w:name w:val="ListLabel 433"/>
    <w:qFormat/>
    <w:rsid w:val="00413B94"/>
    <w:rPr>
      <w:rFonts w:cs="OpenSymbol"/>
    </w:rPr>
  </w:style>
  <w:style w:type="character" w:customStyle="1" w:styleId="ListLabel434">
    <w:name w:val="ListLabel 434"/>
    <w:qFormat/>
    <w:rsid w:val="00413B94"/>
    <w:rPr>
      <w:rFonts w:cs="OpenSymbol"/>
    </w:rPr>
  </w:style>
  <w:style w:type="character" w:customStyle="1" w:styleId="ListLabel435">
    <w:name w:val="ListLabel 435"/>
    <w:qFormat/>
    <w:rsid w:val="00413B94"/>
    <w:rPr>
      <w:rFonts w:cs="OpenSymbol"/>
    </w:rPr>
  </w:style>
  <w:style w:type="character" w:customStyle="1" w:styleId="ListLabel436">
    <w:name w:val="ListLabel 436"/>
    <w:qFormat/>
    <w:rsid w:val="00413B94"/>
    <w:rPr>
      <w:rFonts w:cs="OpenSymbol"/>
    </w:rPr>
  </w:style>
  <w:style w:type="character" w:customStyle="1" w:styleId="ListLabel437">
    <w:name w:val="ListLabel 437"/>
    <w:qFormat/>
    <w:rsid w:val="00413B94"/>
    <w:rPr>
      <w:rFonts w:cs="OpenSymbol"/>
    </w:rPr>
  </w:style>
  <w:style w:type="character" w:customStyle="1" w:styleId="ListLabel438">
    <w:name w:val="ListLabel 438"/>
    <w:qFormat/>
    <w:rsid w:val="00413B94"/>
    <w:rPr>
      <w:rFonts w:cs="OpenSymbol"/>
    </w:rPr>
  </w:style>
  <w:style w:type="character" w:customStyle="1" w:styleId="ListLabel439">
    <w:name w:val="ListLabel 439"/>
    <w:qFormat/>
    <w:rsid w:val="00413B94"/>
    <w:rPr>
      <w:rFonts w:cs="OpenSymbol"/>
    </w:rPr>
  </w:style>
  <w:style w:type="character" w:customStyle="1" w:styleId="ListLabel440">
    <w:name w:val="ListLabel 440"/>
    <w:qFormat/>
    <w:rsid w:val="00413B94"/>
    <w:rPr>
      <w:rFonts w:cs="OpenSymbol"/>
    </w:rPr>
  </w:style>
  <w:style w:type="character" w:customStyle="1" w:styleId="ListLabel441">
    <w:name w:val="ListLabel 441"/>
    <w:qFormat/>
    <w:rsid w:val="00413B94"/>
    <w:rPr>
      <w:rFonts w:cs="OpenSymbol"/>
    </w:rPr>
  </w:style>
  <w:style w:type="character" w:customStyle="1" w:styleId="ListLabel442">
    <w:name w:val="ListLabel 442"/>
    <w:qFormat/>
    <w:rsid w:val="00413B94"/>
    <w:rPr>
      <w:rFonts w:cs="OpenSymbol"/>
    </w:rPr>
  </w:style>
  <w:style w:type="character" w:customStyle="1" w:styleId="ListLabel443">
    <w:name w:val="ListLabel 443"/>
    <w:qFormat/>
    <w:rsid w:val="00413B94"/>
    <w:rPr>
      <w:rFonts w:cs="OpenSymbol"/>
    </w:rPr>
  </w:style>
  <w:style w:type="character" w:customStyle="1" w:styleId="ListLabel444">
    <w:name w:val="ListLabel 444"/>
    <w:qFormat/>
    <w:rsid w:val="00413B94"/>
    <w:rPr>
      <w:rFonts w:cs="OpenSymbol"/>
    </w:rPr>
  </w:style>
  <w:style w:type="character" w:customStyle="1" w:styleId="ListLabel445">
    <w:name w:val="ListLabel 445"/>
    <w:qFormat/>
    <w:rsid w:val="00413B94"/>
    <w:rPr>
      <w:rFonts w:cs="OpenSymbol"/>
      <w:sz w:val="28"/>
    </w:rPr>
  </w:style>
  <w:style w:type="character" w:customStyle="1" w:styleId="ListLabel446">
    <w:name w:val="ListLabel 446"/>
    <w:qFormat/>
    <w:rsid w:val="00413B94"/>
    <w:rPr>
      <w:rFonts w:cs="OpenSymbol"/>
    </w:rPr>
  </w:style>
  <w:style w:type="character" w:customStyle="1" w:styleId="ListLabel447">
    <w:name w:val="ListLabel 447"/>
    <w:qFormat/>
    <w:rsid w:val="00413B94"/>
    <w:rPr>
      <w:rFonts w:cs="OpenSymbol"/>
    </w:rPr>
  </w:style>
  <w:style w:type="character" w:customStyle="1" w:styleId="ListLabel448">
    <w:name w:val="ListLabel 448"/>
    <w:qFormat/>
    <w:rsid w:val="00413B94"/>
    <w:rPr>
      <w:rFonts w:cs="OpenSymbol"/>
    </w:rPr>
  </w:style>
  <w:style w:type="character" w:customStyle="1" w:styleId="ListLabel449">
    <w:name w:val="ListLabel 449"/>
    <w:qFormat/>
    <w:rsid w:val="00413B94"/>
    <w:rPr>
      <w:rFonts w:cs="OpenSymbol"/>
    </w:rPr>
  </w:style>
  <w:style w:type="character" w:customStyle="1" w:styleId="ListLabel450">
    <w:name w:val="ListLabel 450"/>
    <w:qFormat/>
    <w:rsid w:val="00413B94"/>
    <w:rPr>
      <w:rFonts w:cs="OpenSymbol"/>
    </w:rPr>
  </w:style>
  <w:style w:type="character" w:customStyle="1" w:styleId="ListLabel451">
    <w:name w:val="ListLabel 451"/>
    <w:qFormat/>
    <w:rsid w:val="00413B94"/>
    <w:rPr>
      <w:rFonts w:cs="OpenSymbol"/>
    </w:rPr>
  </w:style>
  <w:style w:type="character" w:customStyle="1" w:styleId="ListLabel452">
    <w:name w:val="ListLabel 452"/>
    <w:qFormat/>
    <w:rsid w:val="00413B94"/>
    <w:rPr>
      <w:rFonts w:cs="OpenSymbol"/>
    </w:rPr>
  </w:style>
  <w:style w:type="character" w:customStyle="1" w:styleId="ListLabel453">
    <w:name w:val="ListLabel 453"/>
    <w:qFormat/>
    <w:rsid w:val="00413B94"/>
    <w:rPr>
      <w:rFonts w:cs="OpenSymbol"/>
    </w:rPr>
  </w:style>
  <w:style w:type="character" w:customStyle="1" w:styleId="ListLabel454">
    <w:name w:val="ListLabel 454"/>
    <w:qFormat/>
    <w:rsid w:val="00413B94"/>
    <w:rPr>
      <w:rFonts w:cs="OpenSymbol"/>
    </w:rPr>
  </w:style>
  <w:style w:type="character" w:customStyle="1" w:styleId="ListLabel455">
    <w:name w:val="ListLabel 455"/>
    <w:qFormat/>
    <w:rsid w:val="00413B94"/>
    <w:rPr>
      <w:rFonts w:cs="OpenSymbol"/>
    </w:rPr>
  </w:style>
  <w:style w:type="character" w:customStyle="1" w:styleId="ListLabel456">
    <w:name w:val="ListLabel 456"/>
    <w:qFormat/>
    <w:rsid w:val="00413B94"/>
    <w:rPr>
      <w:rFonts w:cs="OpenSymbol"/>
    </w:rPr>
  </w:style>
  <w:style w:type="character" w:customStyle="1" w:styleId="ListLabel457">
    <w:name w:val="ListLabel 457"/>
    <w:qFormat/>
    <w:rsid w:val="00413B94"/>
    <w:rPr>
      <w:rFonts w:cs="OpenSymbol"/>
    </w:rPr>
  </w:style>
  <w:style w:type="character" w:customStyle="1" w:styleId="ListLabel458">
    <w:name w:val="ListLabel 458"/>
    <w:qFormat/>
    <w:rsid w:val="00413B94"/>
    <w:rPr>
      <w:rFonts w:cs="OpenSymbol"/>
    </w:rPr>
  </w:style>
  <w:style w:type="character" w:customStyle="1" w:styleId="ListLabel459">
    <w:name w:val="ListLabel 459"/>
    <w:qFormat/>
    <w:rsid w:val="00413B94"/>
    <w:rPr>
      <w:rFonts w:cs="OpenSymbol"/>
    </w:rPr>
  </w:style>
  <w:style w:type="character" w:customStyle="1" w:styleId="ListLabel460">
    <w:name w:val="ListLabel 460"/>
    <w:qFormat/>
    <w:rsid w:val="00413B94"/>
    <w:rPr>
      <w:rFonts w:cs="OpenSymbol"/>
    </w:rPr>
  </w:style>
  <w:style w:type="character" w:customStyle="1" w:styleId="ListLabel461">
    <w:name w:val="ListLabel 461"/>
    <w:qFormat/>
    <w:rsid w:val="00413B94"/>
    <w:rPr>
      <w:rFonts w:cs="OpenSymbol"/>
    </w:rPr>
  </w:style>
  <w:style w:type="character" w:customStyle="1" w:styleId="ListLabel462">
    <w:name w:val="ListLabel 462"/>
    <w:qFormat/>
    <w:rsid w:val="00413B94"/>
    <w:rPr>
      <w:rFonts w:cs="OpenSymbol"/>
    </w:rPr>
  </w:style>
  <w:style w:type="character" w:customStyle="1" w:styleId="ListLabel463">
    <w:name w:val="ListLabel 463"/>
    <w:qFormat/>
    <w:rsid w:val="00413B94"/>
    <w:rPr>
      <w:b/>
    </w:rPr>
  </w:style>
  <w:style w:type="character" w:customStyle="1" w:styleId="ListLabel464">
    <w:name w:val="ListLabel 464"/>
    <w:qFormat/>
    <w:rsid w:val="00413B94"/>
    <w:rPr>
      <w:b w:val="0"/>
    </w:rPr>
  </w:style>
  <w:style w:type="character" w:customStyle="1" w:styleId="ListLabel465">
    <w:name w:val="ListLabel 465"/>
    <w:qFormat/>
    <w:rsid w:val="00413B94"/>
    <w:rPr>
      <w:b w:val="0"/>
      <w:i w:val="0"/>
    </w:rPr>
  </w:style>
  <w:style w:type="character" w:customStyle="1" w:styleId="ListLabel466">
    <w:name w:val="ListLabel 466"/>
    <w:qFormat/>
    <w:rsid w:val="00413B94"/>
    <w:rPr>
      <w:rFonts w:cs="Times New Roman"/>
      <w:b w:val="0"/>
      <w:bCs w:val="0"/>
      <w:i w:val="0"/>
      <w:iCs w:val="0"/>
      <w:caps w:val="0"/>
      <w:smallCaps w:val="0"/>
      <w:strike w:val="0"/>
      <w:dstrike w:val="0"/>
      <w:vanish w:val="0"/>
      <w:color w:val="000000"/>
      <w:spacing w:val="0"/>
      <w:kern w:val="0"/>
      <w:position w:val="0"/>
      <w:sz w:val="24"/>
      <w:u w:val="none"/>
      <w:effect w:val="none"/>
      <w:vertAlign w:val="baseline"/>
      <w:em w:val="none"/>
    </w:rPr>
  </w:style>
  <w:style w:type="paragraph" w:styleId="affb">
    <w:name w:val="Title"/>
    <w:basedOn w:val="a"/>
    <w:next w:val="affc"/>
    <w:qFormat/>
    <w:rsid w:val="003A218B"/>
    <w:pPr>
      <w:widowControl w:val="0"/>
      <w:spacing w:before="240"/>
      <w:jc w:val="center"/>
      <w:outlineLvl w:val="0"/>
    </w:pPr>
    <w:rPr>
      <w:rFonts w:ascii="Cambria" w:hAnsi="Cambria"/>
      <w:b/>
      <w:bCs/>
      <w:kern w:val="2"/>
      <w:sz w:val="32"/>
      <w:szCs w:val="32"/>
    </w:rPr>
  </w:style>
  <w:style w:type="paragraph" w:styleId="affc">
    <w:name w:val="Body Text"/>
    <w:basedOn w:val="a"/>
    <w:uiPriority w:val="99"/>
    <w:qFormat/>
    <w:rsid w:val="00C8644A"/>
    <w:pPr>
      <w:spacing w:after="120"/>
    </w:pPr>
    <w:rPr>
      <w:szCs w:val="20"/>
    </w:rPr>
  </w:style>
  <w:style w:type="paragraph" w:styleId="affd">
    <w:name w:val="List"/>
    <w:basedOn w:val="a"/>
    <w:rsid w:val="003A218B"/>
    <w:pPr>
      <w:ind w:left="283" w:hanging="283"/>
    </w:pPr>
  </w:style>
  <w:style w:type="paragraph" w:styleId="affe">
    <w:name w:val="caption"/>
    <w:basedOn w:val="a"/>
    <w:semiHidden/>
    <w:unhideWhenUsed/>
    <w:qFormat/>
    <w:locked/>
    <w:rsid w:val="00E52457"/>
    <w:pPr>
      <w:spacing w:after="200"/>
    </w:pPr>
    <w:rPr>
      <w:i/>
      <w:iCs/>
      <w:color w:val="44546A" w:themeColor="text2"/>
      <w:sz w:val="18"/>
      <w:szCs w:val="18"/>
    </w:rPr>
  </w:style>
  <w:style w:type="paragraph" w:styleId="afff">
    <w:name w:val="index heading"/>
    <w:basedOn w:val="a"/>
    <w:qFormat/>
    <w:rsid w:val="00766460"/>
    <w:pPr>
      <w:suppressLineNumbers/>
    </w:pPr>
    <w:rPr>
      <w:rFonts w:cs="Lucida Sans"/>
    </w:rPr>
  </w:style>
  <w:style w:type="paragraph" w:customStyle="1" w:styleId="1b">
    <w:name w:val="Заголовок1"/>
    <w:basedOn w:val="a"/>
    <w:qFormat/>
    <w:rsid w:val="00766460"/>
    <w:pPr>
      <w:keepNext/>
      <w:spacing w:before="240" w:after="120"/>
    </w:pPr>
    <w:rPr>
      <w:rFonts w:ascii="Liberation Sans" w:eastAsia="Microsoft YaHei" w:hAnsi="Liberation Sans" w:cs="Lucida Sans"/>
      <w:sz w:val="28"/>
      <w:szCs w:val="28"/>
    </w:rPr>
  </w:style>
  <w:style w:type="paragraph" w:customStyle="1" w:styleId="1c">
    <w:name w:val="1"/>
    <w:basedOn w:val="a"/>
    <w:qFormat/>
    <w:rsid w:val="00C8644A"/>
    <w:pPr>
      <w:spacing w:after="160" w:line="240" w:lineRule="exact"/>
      <w:jc w:val="left"/>
    </w:pPr>
    <w:rPr>
      <w:sz w:val="20"/>
      <w:szCs w:val="20"/>
      <w:lang w:eastAsia="zh-CN"/>
    </w:rPr>
  </w:style>
  <w:style w:type="paragraph" w:styleId="afff0">
    <w:name w:val="Body Text Indent"/>
    <w:basedOn w:val="affc"/>
    <w:qFormat/>
    <w:rsid w:val="003A218B"/>
    <w:pPr>
      <w:ind w:firstLine="210"/>
    </w:pPr>
    <w:rPr>
      <w:szCs w:val="24"/>
    </w:rPr>
  </w:style>
  <w:style w:type="paragraph" w:styleId="2b">
    <w:name w:val="Body Text 2"/>
    <w:basedOn w:val="a"/>
    <w:uiPriority w:val="99"/>
    <w:qFormat/>
    <w:rsid w:val="00C8644A"/>
    <w:pPr>
      <w:tabs>
        <w:tab w:val="left" w:pos="567"/>
      </w:tabs>
      <w:ind w:left="567" w:hanging="567"/>
    </w:pPr>
    <w:rPr>
      <w:szCs w:val="20"/>
    </w:rPr>
  </w:style>
  <w:style w:type="paragraph" w:styleId="2c">
    <w:name w:val="List Bullet 2"/>
    <w:basedOn w:val="a"/>
    <w:autoRedefine/>
    <w:qFormat/>
    <w:rsid w:val="00C8644A"/>
    <w:pPr>
      <w:tabs>
        <w:tab w:val="left" w:pos="643"/>
      </w:tabs>
      <w:ind w:left="643" w:hanging="360"/>
    </w:pPr>
    <w:rPr>
      <w:szCs w:val="20"/>
    </w:rPr>
  </w:style>
  <w:style w:type="paragraph" w:styleId="34">
    <w:name w:val="List Bullet 3"/>
    <w:basedOn w:val="a"/>
    <w:qFormat/>
    <w:rsid w:val="003A218B"/>
    <w:pPr>
      <w:ind w:left="566" w:hanging="283"/>
    </w:pPr>
  </w:style>
  <w:style w:type="paragraph" w:styleId="43">
    <w:name w:val="List Bullet 4"/>
    <w:basedOn w:val="a"/>
    <w:qFormat/>
    <w:rsid w:val="003A218B"/>
    <w:pPr>
      <w:ind w:left="849" w:hanging="283"/>
    </w:pPr>
  </w:style>
  <w:style w:type="paragraph" w:styleId="51">
    <w:name w:val="List Bullet 5"/>
    <w:basedOn w:val="a"/>
    <w:qFormat/>
    <w:rsid w:val="003A218B"/>
    <w:pPr>
      <w:ind w:left="1132" w:hanging="283"/>
    </w:pPr>
  </w:style>
  <w:style w:type="paragraph" w:styleId="afff1">
    <w:name w:val="List Number"/>
    <w:basedOn w:val="a"/>
    <w:qFormat/>
    <w:rsid w:val="003A218B"/>
    <w:pPr>
      <w:ind w:left="1415" w:hanging="283"/>
    </w:pPr>
  </w:style>
  <w:style w:type="paragraph" w:styleId="2d">
    <w:name w:val="List Number 2"/>
    <w:basedOn w:val="a"/>
    <w:qFormat/>
    <w:rsid w:val="00C8644A"/>
    <w:pPr>
      <w:tabs>
        <w:tab w:val="left" w:pos="643"/>
      </w:tabs>
      <w:ind w:left="643" w:hanging="360"/>
    </w:pPr>
    <w:rPr>
      <w:szCs w:val="20"/>
    </w:rPr>
  </w:style>
  <w:style w:type="paragraph" w:styleId="35">
    <w:name w:val="List Number 3"/>
    <w:basedOn w:val="a"/>
    <w:qFormat/>
    <w:rsid w:val="00C8644A"/>
    <w:pPr>
      <w:tabs>
        <w:tab w:val="left" w:pos="926"/>
      </w:tabs>
      <w:ind w:left="926" w:hanging="360"/>
    </w:pPr>
    <w:rPr>
      <w:szCs w:val="20"/>
    </w:rPr>
  </w:style>
  <w:style w:type="paragraph" w:styleId="44">
    <w:name w:val="List Number 4"/>
    <w:basedOn w:val="a"/>
    <w:qFormat/>
    <w:rsid w:val="00C8644A"/>
    <w:pPr>
      <w:tabs>
        <w:tab w:val="left" w:pos="1209"/>
      </w:tabs>
      <w:ind w:left="1209" w:hanging="360"/>
    </w:pPr>
    <w:rPr>
      <w:szCs w:val="20"/>
    </w:rPr>
  </w:style>
  <w:style w:type="paragraph" w:customStyle="1" w:styleId="afff2">
    <w:name w:val="Раздел"/>
    <w:basedOn w:val="a"/>
    <w:semiHidden/>
    <w:qFormat/>
    <w:rsid w:val="00C8644A"/>
    <w:pPr>
      <w:tabs>
        <w:tab w:val="left" w:pos="1440"/>
      </w:tabs>
      <w:spacing w:before="120" w:after="120"/>
      <w:ind w:left="720" w:hanging="720"/>
      <w:jc w:val="center"/>
    </w:pPr>
    <w:rPr>
      <w:rFonts w:ascii="Arial Narrow" w:hAnsi="Arial Narrow"/>
      <w:b/>
      <w:sz w:val="28"/>
      <w:szCs w:val="20"/>
    </w:rPr>
  </w:style>
  <w:style w:type="paragraph" w:customStyle="1" w:styleId="33">
    <w:name w:val="Раздел 3"/>
    <w:basedOn w:val="a"/>
    <w:link w:val="32"/>
    <w:semiHidden/>
    <w:qFormat/>
    <w:rsid w:val="00C8644A"/>
    <w:pPr>
      <w:tabs>
        <w:tab w:val="left" w:pos="360"/>
      </w:tabs>
      <w:spacing w:before="120" w:after="120"/>
      <w:ind w:left="360" w:hanging="360"/>
      <w:jc w:val="center"/>
    </w:pPr>
    <w:rPr>
      <w:b/>
      <w:szCs w:val="20"/>
    </w:rPr>
  </w:style>
  <w:style w:type="paragraph" w:customStyle="1" w:styleId="afff3">
    <w:name w:val="Условия контракта"/>
    <w:basedOn w:val="a"/>
    <w:semiHidden/>
    <w:qFormat/>
    <w:rsid w:val="00C8644A"/>
    <w:pPr>
      <w:tabs>
        <w:tab w:val="left" w:pos="567"/>
      </w:tabs>
      <w:spacing w:before="240" w:after="120"/>
      <w:ind w:left="567" w:hanging="567"/>
    </w:pPr>
    <w:rPr>
      <w:b/>
      <w:szCs w:val="20"/>
    </w:rPr>
  </w:style>
  <w:style w:type="paragraph" w:styleId="afff4">
    <w:name w:val="Subtitle"/>
    <w:basedOn w:val="a"/>
    <w:qFormat/>
    <w:rsid w:val="00C8644A"/>
    <w:pPr>
      <w:jc w:val="center"/>
      <w:outlineLvl w:val="1"/>
    </w:pPr>
    <w:rPr>
      <w:rFonts w:ascii="Arial" w:hAnsi="Arial"/>
      <w:szCs w:val="20"/>
    </w:rPr>
  </w:style>
  <w:style w:type="paragraph" w:customStyle="1" w:styleId="afff5">
    <w:name w:val="Тендерные данные"/>
    <w:basedOn w:val="a"/>
    <w:qFormat/>
    <w:rsid w:val="00C8644A"/>
    <w:pPr>
      <w:tabs>
        <w:tab w:val="left" w:pos="1985"/>
      </w:tabs>
      <w:spacing w:before="120"/>
    </w:pPr>
    <w:rPr>
      <w:b/>
      <w:szCs w:val="20"/>
    </w:rPr>
  </w:style>
  <w:style w:type="paragraph" w:styleId="1d">
    <w:name w:val="toc 1"/>
    <w:basedOn w:val="a"/>
    <w:autoRedefine/>
    <w:uiPriority w:val="39"/>
    <w:rsid w:val="00FB5D03"/>
    <w:pPr>
      <w:tabs>
        <w:tab w:val="center" w:pos="0"/>
        <w:tab w:val="left" w:pos="720"/>
        <w:tab w:val="center" w:pos="3570"/>
        <w:tab w:val="right" w:leader="dot" w:pos="9781"/>
      </w:tabs>
      <w:spacing w:after="120"/>
      <w:ind w:right="-1" w:firstLine="360"/>
      <w:jc w:val="left"/>
    </w:pPr>
    <w:rPr>
      <w:b/>
      <w:bCs/>
      <w:caps/>
      <w:lang w:val="en-US"/>
    </w:rPr>
  </w:style>
  <w:style w:type="paragraph" w:styleId="2e">
    <w:name w:val="toc 2"/>
    <w:basedOn w:val="a"/>
    <w:autoRedefine/>
    <w:uiPriority w:val="39"/>
    <w:rsid w:val="006B0570"/>
    <w:pPr>
      <w:tabs>
        <w:tab w:val="left" w:pos="900"/>
        <w:tab w:val="right" w:leader="dot" w:pos="9781"/>
      </w:tabs>
      <w:spacing w:after="0"/>
      <w:ind w:right="-1" w:firstLine="426"/>
      <w:jc w:val="left"/>
    </w:pPr>
    <w:rPr>
      <w:b/>
      <w:smallCaps/>
      <w:kern w:val="2"/>
    </w:rPr>
  </w:style>
  <w:style w:type="paragraph" w:customStyle="1" w:styleId="afff6">
    <w:name w:val="Подраздел"/>
    <w:basedOn w:val="a"/>
    <w:semiHidden/>
    <w:qFormat/>
    <w:rsid w:val="00C8644A"/>
    <w:pPr>
      <w:suppressAutoHyphens/>
      <w:spacing w:before="240" w:after="120"/>
      <w:jc w:val="center"/>
    </w:pPr>
    <w:rPr>
      <w:rFonts w:ascii="TimesDL" w:hAnsi="TimesDL"/>
      <w:b/>
      <w:smallCaps/>
      <w:spacing w:val="-2"/>
      <w:szCs w:val="20"/>
    </w:rPr>
  </w:style>
  <w:style w:type="paragraph" w:styleId="36">
    <w:name w:val="Body Text Indent 3"/>
    <w:basedOn w:val="a"/>
    <w:qFormat/>
    <w:rsid w:val="00C8644A"/>
    <w:pPr>
      <w:spacing w:after="120"/>
      <w:ind w:left="283"/>
    </w:pPr>
    <w:rPr>
      <w:sz w:val="16"/>
      <w:szCs w:val="20"/>
    </w:rPr>
  </w:style>
  <w:style w:type="paragraph" w:styleId="afff7">
    <w:name w:val="header"/>
    <w:basedOn w:val="a"/>
    <w:rsid w:val="00C8644A"/>
    <w:pPr>
      <w:tabs>
        <w:tab w:val="center" w:pos="4153"/>
        <w:tab w:val="right" w:pos="8306"/>
      </w:tabs>
      <w:spacing w:before="120" w:after="120"/>
    </w:pPr>
    <w:rPr>
      <w:rFonts w:ascii="Arial" w:hAnsi="Arial"/>
      <w:szCs w:val="20"/>
    </w:rPr>
  </w:style>
  <w:style w:type="paragraph" w:styleId="afff8">
    <w:name w:val="Block Text"/>
    <w:basedOn w:val="a"/>
    <w:qFormat/>
    <w:rsid w:val="00C8644A"/>
    <w:pPr>
      <w:spacing w:after="120"/>
      <w:ind w:left="1440" w:right="1440"/>
    </w:pPr>
    <w:rPr>
      <w:szCs w:val="20"/>
    </w:rPr>
  </w:style>
  <w:style w:type="paragraph" w:styleId="afff9">
    <w:name w:val="footer"/>
    <w:basedOn w:val="a"/>
    <w:uiPriority w:val="99"/>
    <w:rsid w:val="00C8644A"/>
    <w:pPr>
      <w:tabs>
        <w:tab w:val="center" w:pos="4153"/>
        <w:tab w:val="right" w:pos="8306"/>
      </w:tabs>
    </w:pPr>
    <w:rPr>
      <w:szCs w:val="20"/>
    </w:rPr>
  </w:style>
  <w:style w:type="paragraph" w:styleId="37">
    <w:name w:val="Body Text 3"/>
    <w:basedOn w:val="a"/>
    <w:qFormat/>
    <w:rsid w:val="00C8644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fa">
    <w:name w:val="Note Heading"/>
    <w:basedOn w:val="a"/>
    <w:qFormat/>
    <w:rsid w:val="00C8644A"/>
  </w:style>
  <w:style w:type="paragraph" w:customStyle="1" w:styleId="1e">
    <w:name w:val="Стиль1"/>
    <w:basedOn w:val="a"/>
    <w:qFormat/>
    <w:rsid w:val="00C8644A"/>
    <w:pPr>
      <w:keepNext/>
      <w:keepLines/>
      <w:widowControl w:val="0"/>
      <w:suppressLineNumbers/>
      <w:tabs>
        <w:tab w:val="left" w:pos="432"/>
      </w:tabs>
      <w:suppressAutoHyphens/>
      <w:ind w:left="432" w:hanging="432"/>
      <w:jc w:val="left"/>
    </w:pPr>
    <w:rPr>
      <w:b/>
      <w:sz w:val="28"/>
    </w:rPr>
  </w:style>
  <w:style w:type="paragraph" w:customStyle="1" w:styleId="2f">
    <w:name w:val="Стиль2"/>
    <w:basedOn w:val="2d"/>
    <w:qFormat/>
    <w:rsid w:val="00C8644A"/>
    <w:pPr>
      <w:keepNext/>
      <w:keepLines/>
      <w:widowControl w:val="0"/>
      <w:suppressLineNumbers/>
      <w:tabs>
        <w:tab w:val="left" w:pos="1836"/>
      </w:tabs>
      <w:suppressAutoHyphens/>
      <w:ind w:left="1836" w:hanging="576"/>
    </w:pPr>
    <w:rPr>
      <w:b/>
    </w:rPr>
  </w:style>
  <w:style w:type="paragraph" w:customStyle="1" w:styleId="38">
    <w:name w:val="Стиль3"/>
    <w:basedOn w:val="2f0"/>
    <w:qFormat/>
    <w:rsid w:val="00C8644A"/>
    <w:pPr>
      <w:widowControl w:val="0"/>
      <w:tabs>
        <w:tab w:val="left" w:pos="1307"/>
      </w:tabs>
      <w:spacing w:after="0" w:line="240" w:lineRule="auto"/>
      <w:ind w:left="1080"/>
      <w:jc w:val="both"/>
      <w:textAlignment w:val="baseline"/>
    </w:pPr>
    <w:rPr>
      <w:sz w:val="24"/>
      <w:lang w:eastAsia="ru-RU"/>
    </w:rPr>
  </w:style>
  <w:style w:type="paragraph" w:styleId="2f0">
    <w:name w:val="Body Text Indent 2"/>
    <w:basedOn w:val="a"/>
    <w:qFormat/>
    <w:rsid w:val="003A218B"/>
    <w:pPr>
      <w:spacing w:after="160" w:line="240" w:lineRule="exact"/>
      <w:jc w:val="left"/>
    </w:pPr>
    <w:rPr>
      <w:sz w:val="20"/>
      <w:szCs w:val="20"/>
      <w:lang w:eastAsia="zh-CN"/>
    </w:rPr>
  </w:style>
  <w:style w:type="paragraph" w:customStyle="1" w:styleId="ConsPlusNormal0">
    <w:name w:val="ConsPlusNormal"/>
    <w:qFormat/>
    <w:rsid w:val="00C8644A"/>
    <w:pPr>
      <w:widowControl w:val="0"/>
      <w:ind w:firstLine="720"/>
    </w:pPr>
    <w:rPr>
      <w:rFonts w:ascii="Arial" w:hAnsi="Arial" w:cs="Arial"/>
      <w:color w:val="00000A"/>
      <w:sz w:val="24"/>
    </w:rPr>
  </w:style>
  <w:style w:type="paragraph" w:customStyle="1" w:styleId="afffb">
    <w:name w:val="Пункт"/>
    <w:basedOn w:val="a"/>
    <w:qFormat/>
    <w:rsid w:val="00C8644A"/>
    <w:pPr>
      <w:tabs>
        <w:tab w:val="left" w:pos="1980"/>
      </w:tabs>
      <w:spacing w:after="0"/>
      <w:ind w:left="1404" w:hanging="504"/>
    </w:pPr>
    <w:rPr>
      <w:szCs w:val="28"/>
    </w:rPr>
  </w:style>
  <w:style w:type="paragraph" w:customStyle="1" w:styleId="afffc">
    <w:name w:val="Таблица шапка"/>
    <w:basedOn w:val="a"/>
    <w:qFormat/>
    <w:rsid w:val="00C8644A"/>
    <w:pPr>
      <w:keepNext/>
      <w:spacing w:before="40" w:after="40"/>
      <w:ind w:left="57" w:right="57"/>
      <w:jc w:val="left"/>
    </w:pPr>
    <w:rPr>
      <w:sz w:val="18"/>
      <w:szCs w:val="18"/>
    </w:rPr>
  </w:style>
  <w:style w:type="paragraph" w:customStyle="1" w:styleId="afffd">
    <w:name w:val="Таблица текст"/>
    <w:basedOn w:val="a"/>
    <w:qFormat/>
    <w:rsid w:val="00C8644A"/>
    <w:pPr>
      <w:spacing w:before="40" w:after="40"/>
      <w:ind w:left="57" w:right="57"/>
      <w:jc w:val="left"/>
    </w:pPr>
    <w:rPr>
      <w:sz w:val="22"/>
      <w:szCs w:val="22"/>
    </w:rPr>
  </w:style>
  <w:style w:type="paragraph" w:customStyle="1" w:styleId="afffe">
    <w:name w:val="пункт"/>
    <w:basedOn w:val="a"/>
    <w:qFormat/>
    <w:rsid w:val="00C8644A"/>
    <w:pPr>
      <w:tabs>
        <w:tab w:val="left" w:pos="1135"/>
      </w:tabs>
      <w:spacing w:before="60"/>
      <w:ind w:left="-283" w:firstLine="567"/>
      <w:jc w:val="left"/>
    </w:pPr>
  </w:style>
  <w:style w:type="paragraph" w:styleId="affff">
    <w:name w:val="footnote text"/>
    <w:basedOn w:val="a"/>
    <w:rsid w:val="00413B94"/>
  </w:style>
  <w:style w:type="paragraph" w:styleId="39">
    <w:name w:val="toc 3"/>
    <w:basedOn w:val="a"/>
    <w:autoRedefine/>
    <w:uiPriority w:val="39"/>
    <w:rsid w:val="00C6016C"/>
    <w:pPr>
      <w:tabs>
        <w:tab w:val="left" w:pos="426"/>
        <w:tab w:val="left" w:pos="1200"/>
        <w:tab w:val="right" w:leader="dot" w:pos="9781"/>
      </w:tabs>
      <w:spacing w:after="0"/>
      <w:jc w:val="left"/>
    </w:pPr>
    <w:rPr>
      <w:rFonts w:eastAsiaTheme="minorEastAsia"/>
      <w:sz w:val="22"/>
      <w:szCs w:val="22"/>
    </w:rPr>
  </w:style>
  <w:style w:type="paragraph" w:customStyle="1" w:styleId="ConsPlusNonformat">
    <w:name w:val="ConsPlusNonformat"/>
    <w:qFormat/>
    <w:rsid w:val="00C8644A"/>
    <w:rPr>
      <w:rFonts w:ascii="Courier New" w:hAnsi="Courier New" w:cs="Courier New"/>
      <w:color w:val="00000A"/>
      <w:sz w:val="24"/>
    </w:rPr>
  </w:style>
  <w:style w:type="paragraph" w:customStyle="1" w:styleId="230">
    <w:name w:val="Знак Знак23 Знак Знак Знак"/>
    <w:basedOn w:val="a"/>
    <w:qFormat/>
    <w:rsid w:val="00C8644A"/>
    <w:pPr>
      <w:spacing w:after="160" w:line="240" w:lineRule="exact"/>
      <w:jc w:val="left"/>
    </w:pPr>
    <w:rPr>
      <w:sz w:val="20"/>
      <w:szCs w:val="20"/>
      <w:lang w:eastAsia="zh-CN"/>
    </w:rPr>
  </w:style>
  <w:style w:type="paragraph" w:customStyle="1" w:styleId="231">
    <w:name w:val="Знак Знак23 Знак Знак Знак Знак"/>
    <w:basedOn w:val="a"/>
    <w:qFormat/>
    <w:rsid w:val="00C8644A"/>
    <w:pPr>
      <w:spacing w:after="160" w:line="240" w:lineRule="exact"/>
      <w:jc w:val="left"/>
    </w:pPr>
    <w:rPr>
      <w:sz w:val="20"/>
      <w:szCs w:val="20"/>
      <w:lang w:eastAsia="zh-CN"/>
    </w:rPr>
  </w:style>
  <w:style w:type="paragraph" w:customStyle="1" w:styleId="affff0">
    <w:name w:val="Знак Знак Знак Знак Знак Знак Знак"/>
    <w:basedOn w:val="a"/>
    <w:qFormat/>
    <w:rsid w:val="00C8644A"/>
    <w:pPr>
      <w:spacing w:after="160" w:line="240" w:lineRule="exact"/>
      <w:jc w:val="left"/>
    </w:pPr>
    <w:rPr>
      <w:sz w:val="20"/>
      <w:szCs w:val="20"/>
      <w:lang w:eastAsia="zh-CN"/>
    </w:rPr>
  </w:style>
  <w:style w:type="paragraph" w:customStyle="1" w:styleId="1f">
    <w:name w:val="Список многоуровневый 1"/>
    <w:basedOn w:val="a"/>
    <w:qFormat/>
    <w:rsid w:val="00C8644A"/>
    <w:pPr>
      <w:tabs>
        <w:tab w:val="left" w:pos="432"/>
      </w:tabs>
      <w:ind w:left="431" w:hanging="431"/>
    </w:pPr>
  </w:style>
  <w:style w:type="paragraph" w:styleId="45">
    <w:name w:val="toc 4"/>
    <w:basedOn w:val="a"/>
    <w:autoRedefine/>
    <w:uiPriority w:val="39"/>
    <w:rsid w:val="00C8644A"/>
    <w:pPr>
      <w:spacing w:after="0"/>
      <w:ind w:left="720"/>
      <w:jc w:val="left"/>
    </w:pPr>
  </w:style>
  <w:style w:type="paragraph" w:styleId="52">
    <w:name w:val="toc 5"/>
    <w:basedOn w:val="a"/>
    <w:autoRedefine/>
    <w:uiPriority w:val="39"/>
    <w:rsid w:val="00C8644A"/>
    <w:pPr>
      <w:spacing w:after="0"/>
      <w:ind w:left="960"/>
      <w:jc w:val="left"/>
    </w:pPr>
  </w:style>
  <w:style w:type="paragraph" w:styleId="61">
    <w:name w:val="toc 6"/>
    <w:basedOn w:val="a"/>
    <w:autoRedefine/>
    <w:uiPriority w:val="39"/>
    <w:rsid w:val="00C8644A"/>
    <w:pPr>
      <w:spacing w:after="0"/>
      <w:ind w:left="1200"/>
      <w:jc w:val="left"/>
    </w:pPr>
  </w:style>
  <w:style w:type="paragraph" w:styleId="71">
    <w:name w:val="toc 7"/>
    <w:basedOn w:val="a"/>
    <w:autoRedefine/>
    <w:uiPriority w:val="39"/>
    <w:rsid w:val="00C8644A"/>
    <w:pPr>
      <w:spacing w:after="0"/>
      <w:ind w:left="1440"/>
      <w:jc w:val="left"/>
    </w:pPr>
  </w:style>
  <w:style w:type="paragraph" w:styleId="81">
    <w:name w:val="toc 8"/>
    <w:basedOn w:val="a"/>
    <w:autoRedefine/>
    <w:uiPriority w:val="39"/>
    <w:rsid w:val="00C8644A"/>
    <w:pPr>
      <w:spacing w:after="0"/>
      <w:ind w:left="1680"/>
      <w:jc w:val="left"/>
    </w:pPr>
  </w:style>
  <w:style w:type="paragraph" w:styleId="92">
    <w:name w:val="toc 9"/>
    <w:basedOn w:val="a"/>
    <w:autoRedefine/>
    <w:uiPriority w:val="39"/>
    <w:rsid w:val="00C8644A"/>
    <w:pPr>
      <w:spacing w:after="0"/>
      <w:ind w:left="1920"/>
      <w:jc w:val="left"/>
    </w:pPr>
  </w:style>
  <w:style w:type="paragraph" w:customStyle="1" w:styleId="2310">
    <w:name w:val="Знак Знак23 Знак Знак Знак Знак1"/>
    <w:basedOn w:val="a"/>
    <w:autoRedefine/>
    <w:qFormat/>
    <w:rsid w:val="00C8644A"/>
    <w:pPr>
      <w:spacing w:before="60"/>
      <w:jc w:val="left"/>
    </w:pPr>
    <w:rPr>
      <w:sz w:val="20"/>
      <w:szCs w:val="20"/>
      <w:lang w:eastAsia="zh-CN"/>
    </w:rPr>
  </w:style>
  <w:style w:type="paragraph" w:styleId="affff1">
    <w:name w:val="Balloon Text"/>
    <w:basedOn w:val="a"/>
    <w:qFormat/>
    <w:rsid w:val="003748BA"/>
    <w:pPr>
      <w:spacing w:after="0"/>
    </w:pPr>
    <w:rPr>
      <w:rFonts w:ascii="Tahoma" w:hAnsi="Tahoma" w:cs="Tahoma"/>
      <w:sz w:val="16"/>
      <w:szCs w:val="16"/>
    </w:rPr>
  </w:style>
  <w:style w:type="paragraph" w:styleId="HTML1">
    <w:name w:val="HTML Address"/>
    <w:basedOn w:val="a"/>
    <w:qFormat/>
    <w:rsid w:val="003A218B"/>
    <w:rPr>
      <w:i/>
      <w:iCs/>
    </w:rPr>
  </w:style>
  <w:style w:type="paragraph" w:styleId="HTML2">
    <w:name w:val="HTML Preformatted"/>
    <w:basedOn w:val="a"/>
    <w:qFormat/>
    <w:rsid w:val="003A2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ffff2">
    <w:name w:val="Normal (Web)"/>
    <w:basedOn w:val="a"/>
    <w:qFormat/>
    <w:rsid w:val="003A218B"/>
    <w:pPr>
      <w:spacing w:beforeAutospacing="1" w:afterAutospacing="1"/>
      <w:jc w:val="left"/>
    </w:pPr>
  </w:style>
  <w:style w:type="paragraph" w:styleId="affff3">
    <w:name w:val="Normal Indent"/>
    <w:basedOn w:val="a"/>
    <w:qFormat/>
    <w:rsid w:val="003A218B"/>
    <w:pPr>
      <w:ind w:left="708"/>
    </w:pPr>
  </w:style>
  <w:style w:type="paragraph" w:styleId="affff4">
    <w:name w:val="envelope address"/>
    <w:basedOn w:val="a"/>
    <w:qFormat/>
    <w:rsid w:val="003A218B"/>
    <w:pPr>
      <w:ind w:left="2880"/>
    </w:pPr>
    <w:rPr>
      <w:rFonts w:ascii="Arial" w:hAnsi="Arial" w:cs="Arial"/>
    </w:rPr>
  </w:style>
  <w:style w:type="paragraph" w:styleId="2f1">
    <w:name w:val="envelope return"/>
    <w:basedOn w:val="a"/>
    <w:qFormat/>
    <w:rsid w:val="003A218B"/>
    <w:rPr>
      <w:rFonts w:ascii="Arial" w:hAnsi="Arial" w:cs="Arial"/>
      <w:sz w:val="20"/>
      <w:szCs w:val="20"/>
    </w:rPr>
  </w:style>
  <w:style w:type="paragraph" w:styleId="affff5">
    <w:name w:val="List Bullet"/>
    <w:basedOn w:val="a"/>
    <w:autoRedefine/>
    <w:qFormat/>
    <w:rsid w:val="003A218B"/>
    <w:pPr>
      <w:widowControl w:val="0"/>
    </w:pPr>
  </w:style>
  <w:style w:type="paragraph" w:styleId="53">
    <w:name w:val="List Number 5"/>
    <w:basedOn w:val="a"/>
    <w:qFormat/>
    <w:rsid w:val="003A218B"/>
    <w:pPr>
      <w:tabs>
        <w:tab w:val="left" w:pos="1492"/>
      </w:tabs>
      <w:ind w:left="1492" w:hanging="360"/>
    </w:pPr>
  </w:style>
  <w:style w:type="paragraph" w:styleId="affff6">
    <w:name w:val="Closing"/>
    <w:basedOn w:val="a"/>
    <w:qFormat/>
    <w:rsid w:val="003A218B"/>
    <w:pPr>
      <w:ind w:left="4252"/>
    </w:pPr>
  </w:style>
  <w:style w:type="paragraph" w:styleId="affff7">
    <w:name w:val="Signature"/>
    <w:basedOn w:val="a"/>
    <w:rsid w:val="003A218B"/>
    <w:pPr>
      <w:ind w:left="4252"/>
    </w:pPr>
  </w:style>
  <w:style w:type="paragraph" w:styleId="affff8">
    <w:name w:val="List Continue"/>
    <w:basedOn w:val="a"/>
    <w:qFormat/>
    <w:rsid w:val="003A218B"/>
    <w:pPr>
      <w:spacing w:after="120"/>
      <w:ind w:left="283"/>
    </w:pPr>
  </w:style>
  <w:style w:type="paragraph" w:styleId="2f2">
    <w:name w:val="List Continue 2"/>
    <w:basedOn w:val="a"/>
    <w:qFormat/>
    <w:rsid w:val="003A218B"/>
    <w:pPr>
      <w:spacing w:after="120"/>
      <w:ind w:left="566"/>
    </w:pPr>
  </w:style>
  <w:style w:type="paragraph" w:styleId="3a">
    <w:name w:val="List Continue 3"/>
    <w:basedOn w:val="a"/>
    <w:qFormat/>
    <w:rsid w:val="003A218B"/>
    <w:pPr>
      <w:spacing w:after="120"/>
      <w:ind w:left="849"/>
    </w:pPr>
  </w:style>
  <w:style w:type="paragraph" w:styleId="46">
    <w:name w:val="List Continue 4"/>
    <w:basedOn w:val="a"/>
    <w:qFormat/>
    <w:rsid w:val="003A218B"/>
    <w:pPr>
      <w:spacing w:after="120"/>
      <w:ind w:left="1132"/>
    </w:pPr>
  </w:style>
  <w:style w:type="paragraph" w:styleId="54">
    <w:name w:val="List Continue 5"/>
    <w:basedOn w:val="a"/>
    <w:qFormat/>
    <w:rsid w:val="003A218B"/>
    <w:pPr>
      <w:spacing w:after="120"/>
      <w:ind w:left="1415"/>
    </w:pPr>
  </w:style>
  <w:style w:type="paragraph" w:styleId="affff9">
    <w:name w:val="Message Header"/>
    <w:basedOn w:val="a"/>
    <w:qFormat/>
    <w:rsid w:val="003A218B"/>
    <w:pPr>
      <w:pBdr>
        <w:top w:val="single" w:sz="6" w:space="1" w:color="000001"/>
        <w:left w:val="single" w:sz="6" w:space="1" w:color="000001"/>
        <w:bottom w:val="single" w:sz="6" w:space="1" w:color="000001"/>
        <w:right w:val="single" w:sz="6" w:space="1" w:color="000001"/>
      </w:pBdr>
      <w:shd w:val="pct20" w:color="auto" w:fill="auto"/>
      <w:ind w:left="1134" w:hanging="1134"/>
    </w:pPr>
    <w:rPr>
      <w:rFonts w:ascii="Arial" w:hAnsi="Arial"/>
      <w:shd w:val="clear" w:color="auto" w:fill="CCCCCC"/>
    </w:rPr>
  </w:style>
  <w:style w:type="paragraph" w:styleId="affffa">
    <w:name w:val="Salutation"/>
    <w:basedOn w:val="a"/>
    <w:rsid w:val="003A218B"/>
  </w:style>
  <w:style w:type="paragraph" w:styleId="affffb">
    <w:name w:val="Date"/>
    <w:basedOn w:val="a"/>
    <w:qFormat/>
    <w:rsid w:val="003A218B"/>
  </w:style>
  <w:style w:type="paragraph" w:styleId="2f3">
    <w:name w:val="Body Text First Indent 2"/>
    <w:basedOn w:val="2b"/>
    <w:uiPriority w:val="99"/>
    <w:qFormat/>
    <w:rsid w:val="003A218B"/>
    <w:pPr>
      <w:spacing w:after="120"/>
      <w:ind w:left="283" w:firstLine="210"/>
    </w:pPr>
    <w:rPr>
      <w:szCs w:val="24"/>
    </w:rPr>
  </w:style>
  <w:style w:type="paragraph" w:styleId="affffc">
    <w:name w:val="Plain Text"/>
    <w:basedOn w:val="a"/>
    <w:qFormat/>
    <w:rsid w:val="003A218B"/>
    <w:pPr>
      <w:spacing w:after="0"/>
      <w:jc w:val="left"/>
    </w:pPr>
    <w:rPr>
      <w:rFonts w:ascii="Courier New" w:hAnsi="Courier New"/>
      <w:sz w:val="20"/>
      <w:szCs w:val="20"/>
    </w:rPr>
  </w:style>
  <w:style w:type="paragraph" w:styleId="affffd">
    <w:name w:val="E-mail Signature"/>
    <w:basedOn w:val="a"/>
    <w:qFormat/>
    <w:rsid w:val="003A218B"/>
  </w:style>
  <w:style w:type="paragraph" w:customStyle="1" w:styleId="Instruction">
    <w:name w:val="Instruction"/>
    <w:basedOn w:val="2b"/>
    <w:semiHidden/>
    <w:qFormat/>
    <w:rsid w:val="003A218B"/>
    <w:pPr>
      <w:tabs>
        <w:tab w:val="left" w:pos="360"/>
      </w:tabs>
      <w:spacing w:before="180"/>
      <w:ind w:left="360" w:hanging="360"/>
    </w:pPr>
    <w:rPr>
      <w:b/>
      <w:bCs/>
      <w:szCs w:val="24"/>
    </w:rPr>
  </w:style>
  <w:style w:type="paragraph" w:customStyle="1" w:styleId="affffe">
    <w:name w:val="текст таблицы"/>
    <w:basedOn w:val="a"/>
    <w:semiHidden/>
    <w:qFormat/>
    <w:rsid w:val="003A218B"/>
    <w:pPr>
      <w:spacing w:before="120" w:after="0"/>
      <w:ind w:right="-102"/>
      <w:jc w:val="left"/>
    </w:pPr>
  </w:style>
  <w:style w:type="paragraph" w:customStyle="1" w:styleId="ConsPlusCell">
    <w:name w:val="ConsPlusCell"/>
    <w:uiPriority w:val="99"/>
    <w:qFormat/>
    <w:rsid w:val="003A218B"/>
    <w:rPr>
      <w:rFonts w:ascii="Arial" w:hAnsi="Arial" w:cs="Arial"/>
      <w:color w:val="00000A"/>
      <w:sz w:val="24"/>
    </w:rPr>
  </w:style>
  <w:style w:type="paragraph" w:customStyle="1" w:styleId="1CharChar">
    <w:name w:val="1 Знак Char Знак Char Знак"/>
    <w:basedOn w:val="a"/>
    <w:qFormat/>
    <w:rsid w:val="003A218B"/>
    <w:pPr>
      <w:spacing w:after="160" w:line="240" w:lineRule="exact"/>
      <w:jc w:val="left"/>
    </w:pPr>
    <w:rPr>
      <w:sz w:val="20"/>
      <w:szCs w:val="20"/>
      <w:lang w:eastAsia="zh-CN"/>
    </w:rPr>
  </w:style>
  <w:style w:type="paragraph" w:customStyle="1" w:styleId="afffff">
    <w:name w:val="Знак Знак Знак Знак"/>
    <w:basedOn w:val="a"/>
    <w:qFormat/>
    <w:rsid w:val="003A218B"/>
    <w:pPr>
      <w:spacing w:after="160" w:line="240" w:lineRule="exact"/>
      <w:jc w:val="left"/>
    </w:pPr>
    <w:rPr>
      <w:sz w:val="20"/>
      <w:szCs w:val="20"/>
      <w:lang w:eastAsia="zh-CN"/>
    </w:rPr>
  </w:style>
  <w:style w:type="paragraph" w:customStyle="1" w:styleId="afffff0">
    <w:name w:val="Знак Знак Знак Знак Знак Знак"/>
    <w:basedOn w:val="a"/>
    <w:qFormat/>
    <w:rsid w:val="003A218B"/>
    <w:pPr>
      <w:spacing w:after="160" w:line="240" w:lineRule="exact"/>
      <w:jc w:val="left"/>
    </w:pPr>
    <w:rPr>
      <w:sz w:val="20"/>
      <w:szCs w:val="20"/>
      <w:lang w:eastAsia="zh-CN"/>
    </w:rPr>
  </w:style>
  <w:style w:type="paragraph" w:styleId="afffff1">
    <w:name w:val="annotation text"/>
    <w:basedOn w:val="a"/>
    <w:qFormat/>
    <w:rsid w:val="003A218B"/>
    <w:pPr>
      <w:spacing w:after="0"/>
      <w:jc w:val="left"/>
    </w:pPr>
    <w:rPr>
      <w:sz w:val="20"/>
      <w:szCs w:val="20"/>
    </w:rPr>
  </w:style>
  <w:style w:type="paragraph" w:styleId="afffff2">
    <w:name w:val="annotation subject"/>
    <w:basedOn w:val="afffff1"/>
    <w:qFormat/>
    <w:rsid w:val="003A218B"/>
    <w:rPr>
      <w:b/>
      <w:bCs/>
    </w:rPr>
  </w:style>
  <w:style w:type="paragraph" w:customStyle="1" w:styleId="1f0">
    <w:name w:val="Абзац списка1"/>
    <w:basedOn w:val="a"/>
    <w:uiPriority w:val="34"/>
    <w:qFormat/>
    <w:rsid w:val="00730BE0"/>
    <w:pPr>
      <w:spacing w:after="0"/>
      <w:ind w:left="720"/>
      <w:contextualSpacing/>
      <w:jc w:val="left"/>
    </w:pPr>
    <w:rPr>
      <w:szCs w:val="28"/>
    </w:rPr>
  </w:style>
  <w:style w:type="paragraph" w:styleId="afffff3">
    <w:name w:val="endnote text"/>
    <w:basedOn w:val="a"/>
    <w:uiPriority w:val="99"/>
    <w:qFormat/>
    <w:rsid w:val="0007068A"/>
    <w:pPr>
      <w:spacing w:after="0"/>
    </w:pPr>
    <w:rPr>
      <w:sz w:val="20"/>
      <w:szCs w:val="20"/>
    </w:rPr>
  </w:style>
  <w:style w:type="paragraph" w:styleId="afffff4">
    <w:name w:val="Document Map"/>
    <w:basedOn w:val="a"/>
    <w:qFormat/>
    <w:rsid w:val="00AC7A00"/>
    <w:pPr>
      <w:spacing w:after="0"/>
    </w:pPr>
    <w:rPr>
      <w:rFonts w:ascii="Tahoma" w:hAnsi="Tahoma" w:cs="Tahoma"/>
      <w:sz w:val="16"/>
      <w:szCs w:val="16"/>
    </w:rPr>
  </w:style>
  <w:style w:type="paragraph" w:customStyle="1" w:styleId="1f1">
    <w:name w:val="Без интервала1"/>
    <w:qFormat/>
    <w:rsid w:val="00A3110F"/>
    <w:rPr>
      <w:color w:val="00000A"/>
      <w:sz w:val="24"/>
      <w:szCs w:val="24"/>
    </w:rPr>
  </w:style>
  <w:style w:type="paragraph" w:customStyle="1" w:styleId="afffff5">
    <w:name w:val="Дефис"/>
    <w:basedOn w:val="1f0"/>
    <w:qFormat/>
    <w:rsid w:val="00C00264"/>
    <w:rPr>
      <w:szCs w:val="24"/>
      <w:lang w:val="en-US"/>
    </w:rPr>
  </w:style>
  <w:style w:type="paragraph" w:customStyle="1" w:styleId="0">
    <w:name w:val="Стиль полужирный По центру После:  0 пт"/>
    <w:basedOn w:val="a"/>
    <w:qFormat/>
    <w:rsid w:val="004606A8"/>
    <w:pPr>
      <w:spacing w:after="0"/>
      <w:jc w:val="center"/>
    </w:pPr>
    <w:rPr>
      <w:bCs/>
      <w:sz w:val="28"/>
      <w:szCs w:val="20"/>
    </w:rPr>
  </w:style>
  <w:style w:type="paragraph" w:customStyle="1" w:styleId="2f4">
    <w:name w:val="Стиль Заголовок 2"/>
    <w:basedOn w:val="2"/>
    <w:qFormat/>
    <w:rsid w:val="00D271C6"/>
    <w:rPr>
      <w:bCs/>
      <w:sz w:val="28"/>
    </w:rPr>
  </w:style>
  <w:style w:type="paragraph" w:customStyle="1" w:styleId="ConsPlusTitle">
    <w:name w:val="ConsPlusTitle"/>
    <w:uiPriority w:val="99"/>
    <w:qFormat/>
    <w:rsid w:val="00D271C6"/>
    <w:pPr>
      <w:widowControl w:val="0"/>
    </w:pPr>
    <w:rPr>
      <w:b/>
      <w:bCs/>
      <w:color w:val="00000A"/>
      <w:sz w:val="24"/>
      <w:szCs w:val="24"/>
    </w:rPr>
  </w:style>
  <w:style w:type="paragraph" w:customStyle="1" w:styleId="FR1">
    <w:name w:val="FR1"/>
    <w:qFormat/>
    <w:rsid w:val="00D271C6"/>
    <w:pPr>
      <w:widowControl w:val="0"/>
      <w:spacing w:line="300" w:lineRule="auto"/>
      <w:ind w:firstLine="500"/>
    </w:pPr>
    <w:rPr>
      <w:rFonts w:ascii="Arial" w:hAnsi="Arial"/>
      <w:color w:val="00000A"/>
      <w:sz w:val="16"/>
    </w:rPr>
  </w:style>
  <w:style w:type="paragraph" w:customStyle="1" w:styleId="ConsNormal">
    <w:name w:val="ConsNormal"/>
    <w:uiPriority w:val="99"/>
    <w:qFormat/>
    <w:rsid w:val="00D271C6"/>
    <w:pPr>
      <w:widowControl w:val="0"/>
      <w:ind w:firstLine="720"/>
    </w:pPr>
    <w:rPr>
      <w:rFonts w:ascii="Arial" w:hAnsi="Arial"/>
      <w:color w:val="00000A"/>
      <w:sz w:val="24"/>
    </w:rPr>
  </w:style>
  <w:style w:type="paragraph" w:customStyle="1" w:styleId="1f2">
    <w:name w:val="Стиль Заголовок 1 + не полужирный"/>
    <w:basedOn w:val="1"/>
    <w:qFormat/>
    <w:rsid w:val="00D271C6"/>
    <w:pPr>
      <w:spacing w:before="0" w:after="0"/>
    </w:pPr>
    <w:rPr>
      <w:rFonts w:cs="Arial"/>
      <w:b w:val="0"/>
      <w:sz w:val="28"/>
      <w:szCs w:val="32"/>
    </w:rPr>
  </w:style>
  <w:style w:type="paragraph" w:customStyle="1" w:styleId="2f5">
    <w:name w:val="Основной текст (2)"/>
    <w:basedOn w:val="a"/>
    <w:uiPriority w:val="99"/>
    <w:qFormat/>
    <w:rsid w:val="002F7DD8"/>
    <w:pPr>
      <w:shd w:val="clear" w:color="auto" w:fill="FFFFFF"/>
      <w:spacing w:after="300" w:line="240" w:lineRule="atLeast"/>
      <w:jc w:val="left"/>
    </w:pPr>
    <w:rPr>
      <w:sz w:val="23"/>
      <w:szCs w:val="23"/>
    </w:rPr>
  </w:style>
  <w:style w:type="paragraph" w:styleId="afffff6">
    <w:name w:val="List Paragraph"/>
    <w:basedOn w:val="a"/>
    <w:uiPriority w:val="34"/>
    <w:qFormat/>
    <w:rsid w:val="00B43446"/>
    <w:pPr>
      <w:spacing w:after="0"/>
      <w:ind w:left="720"/>
      <w:contextualSpacing/>
      <w:jc w:val="left"/>
    </w:pPr>
    <w:rPr>
      <w:szCs w:val="28"/>
    </w:rPr>
  </w:style>
  <w:style w:type="paragraph" w:styleId="afffff7">
    <w:name w:val="No Spacing"/>
    <w:uiPriority w:val="1"/>
    <w:qFormat/>
    <w:rsid w:val="00B43446"/>
    <w:rPr>
      <w:color w:val="00000A"/>
      <w:sz w:val="24"/>
      <w:szCs w:val="24"/>
    </w:rPr>
  </w:style>
  <w:style w:type="paragraph" w:customStyle="1" w:styleId="BodyTextIndent10">
    <w:name w:val="Body Text Indent1"/>
    <w:basedOn w:val="a"/>
    <w:uiPriority w:val="99"/>
    <w:qFormat/>
    <w:rsid w:val="000401C8"/>
    <w:pPr>
      <w:tabs>
        <w:tab w:val="left" w:pos="567"/>
      </w:tabs>
      <w:ind w:left="567" w:hanging="567"/>
    </w:pPr>
  </w:style>
  <w:style w:type="paragraph" w:customStyle="1" w:styleId="3b">
    <w:name w:val="Основной текст с отступом3"/>
    <w:basedOn w:val="a"/>
    <w:uiPriority w:val="99"/>
    <w:qFormat/>
    <w:rsid w:val="000401C8"/>
    <w:pPr>
      <w:tabs>
        <w:tab w:val="left" w:pos="567"/>
      </w:tabs>
      <w:ind w:left="567" w:hanging="567"/>
    </w:pPr>
  </w:style>
  <w:style w:type="paragraph" w:styleId="afffff8">
    <w:name w:val="Revision"/>
    <w:uiPriority w:val="99"/>
    <w:semiHidden/>
    <w:qFormat/>
    <w:rsid w:val="00AE3260"/>
    <w:rPr>
      <w:color w:val="00000A"/>
      <w:sz w:val="24"/>
      <w:szCs w:val="24"/>
    </w:rPr>
  </w:style>
  <w:style w:type="paragraph" w:customStyle="1" w:styleId="3c">
    <w:name w:val="Оглавление 3 Знак"/>
    <w:basedOn w:val="a"/>
    <w:uiPriority w:val="99"/>
    <w:qFormat/>
    <w:rsid w:val="00485891"/>
    <w:pPr>
      <w:spacing w:after="0"/>
      <w:ind w:firstLine="709"/>
      <w:jc w:val="left"/>
    </w:pPr>
    <w:rPr>
      <w:color w:val="000000"/>
      <w:sz w:val="28"/>
      <w:szCs w:val="28"/>
    </w:rPr>
  </w:style>
  <w:style w:type="paragraph" w:customStyle="1" w:styleId="310">
    <w:name w:val="Основной текст 3 Знак1"/>
    <w:basedOn w:val="2f0"/>
    <w:link w:val="3d"/>
    <w:qFormat/>
    <w:rsid w:val="0048114D"/>
    <w:pPr>
      <w:widowControl w:val="0"/>
      <w:tabs>
        <w:tab w:val="left" w:pos="360"/>
      </w:tabs>
      <w:spacing w:after="0" w:line="240" w:lineRule="auto"/>
      <w:ind w:left="283"/>
      <w:jc w:val="both"/>
    </w:pPr>
    <w:rPr>
      <w:sz w:val="24"/>
    </w:rPr>
  </w:style>
  <w:style w:type="paragraph" w:customStyle="1" w:styleId="afffff9">
    <w:name w:val="Готовый"/>
    <w:basedOn w:val="a"/>
    <w:qFormat/>
    <w:rsid w:val="00E7581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z w:val="20"/>
      <w:szCs w:val="20"/>
    </w:rPr>
  </w:style>
  <w:style w:type="paragraph" w:customStyle="1" w:styleId="consplusnormal1">
    <w:name w:val="consplusnormal"/>
    <w:basedOn w:val="a"/>
    <w:qFormat/>
    <w:rsid w:val="00E75810"/>
    <w:pPr>
      <w:spacing w:beforeAutospacing="1" w:afterAutospacing="1"/>
      <w:jc w:val="left"/>
    </w:pPr>
    <w:rPr>
      <w:rFonts w:eastAsiaTheme="minorHAnsi"/>
    </w:rPr>
  </w:style>
  <w:style w:type="paragraph" w:customStyle="1" w:styleId="ListParagraph1">
    <w:name w:val="List Paragraph1"/>
    <w:basedOn w:val="a"/>
    <w:uiPriority w:val="99"/>
    <w:qFormat/>
    <w:rsid w:val="006624DB"/>
    <w:pPr>
      <w:spacing w:after="0"/>
      <w:ind w:left="720"/>
      <w:contextualSpacing/>
      <w:jc w:val="left"/>
    </w:pPr>
    <w:rPr>
      <w:szCs w:val="28"/>
    </w:rPr>
  </w:style>
  <w:style w:type="paragraph" w:customStyle="1" w:styleId="afffffa">
    <w:name w:val="_Обычный"/>
    <w:basedOn w:val="a"/>
    <w:qFormat/>
    <w:rsid w:val="00D353BC"/>
    <w:pPr>
      <w:spacing w:after="120"/>
      <w:ind w:firstLine="720"/>
    </w:pPr>
    <w:rPr>
      <w:rFonts w:eastAsia="Calibri"/>
    </w:rPr>
  </w:style>
  <w:style w:type="paragraph" w:customStyle="1" w:styleId="afffffb">
    <w:name w:val="Содержимое таблицы"/>
    <w:basedOn w:val="a"/>
    <w:uiPriority w:val="99"/>
    <w:qFormat/>
    <w:rsid w:val="006579E1"/>
    <w:pPr>
      <w:suppressLineNumbers/>
      <w:suppressAutoHyphens/>
      <w:spacing w:after="0"/>
      <w:jc w:val="left"/>
    </w:pPr>
    <w:rPr>
      <w:lang w:eastAsia="ar-SA"/>
    </w:rPr>
  </w:style>
  <w:style w:type="paragraph" w:customStyle="1" w:styleId="afffffc">
    <w:name w:val="Колонтитул"/>
    <w:basedOn w:val="a"/>
    <w:qFormat/>
    <w:rsid w:val="006579E1"/>
    <w:pPr>
      <w:shd w:val="clear" w:color="auto" w:fill="FFFFFF"/>
      <w:spacing w:after="0"/>
      <w:jc w:val="left"/>
    </w:pPr>
    <w:rPr>
      <w:sz w:val="20"/>
      <w:szCs w:val="20"/>
    </w:rPr>
  </w:style>
  <w:style w:type="paragraph" w:customStyle="1" w:styleId="a10">
    <w:name w:val="a10"/>
    <w:basedOn w:val="a"/>
    <w:qFormat/>
    <w:rsid w:val="006579E1"/>
    <w:pPr>
      <w:spacing w:before="100" w:after="100"/>
      <w:jc w:val="left"/>
    </w:pPr>
    <w:rPr>
      <w:lang w:eastAsia="ar-SA"/>
    </w:rPr>
  </w:style>
  <w:style w:type="paragraph" w:customStyle="1" w:styleId="1f3">
    <w:name w:val="Заголовок №1"/>
    <w:basedOn w:val="a"/>
    <w:uiPriority w:val="99"/>
    <w:qFormat/>
    <w:rsid w:val="004A6BA6"/>
    <w:pPr>
      <w:widowControl w:val="0"/>
      <w:shd w:val="clear" w:color="auto" w:fill="FFFFFF"/>
      <w:spacing w:after="480"/>
      <w:jc w:val="center"/>
      <w:outlineLvl w:val="0"/>
    </w:pPr>
    <w:rPr>
      <w:sz w:val="27"/>
      <w:szCs w:val="27"/>
      <w:lang w:val="en-US"/>
    </w:rPr>
  </w:style>
  <w:style w:type="paragraph" w:customStyle="1" w:styleId="Standard">
    <w:name w:val="Standard"/>
    <w:qFormat/>
    <w:rsid w:val="000973AD"/>
    <w:pPr>
      <w:widowControl w:val="0"/>
      <w:suppressAutoHyphens/>
    </w:pPr>
    <w:rPr>
      <w:rFonts w:ascii="Arial" w:eastAsia="Calibri" w:hAnsi="Arial" w:cs="Arial"/>
      <w:color w:val="00000A"/>
      <w:kern w:val="2"/>
      <w:sz w:val="18"/>
      <w:szCs w:val="18"/>
      <w:lang w:eastAsia="ar-SA"/>
    </w:rPr>
  </w:style>
  <w:style w:type="paragraph" w:customStyle="1" w:styleId="1f4">
    <w:name w:val="Текст сноски1"/>
    <w:basedOn w:val="a"/>
    <w:uiPriority w:val="99"/>
    <w:qFormat/>
    <w:rsid w:val="000973AD"/>
    <w:pPr>
      <w:suppressAutoHyphens/>
      <w:spacing w:after="0"/>
      <w:jc w:val="left"/>
    </w:pPr>
    <w:rPr>
      <w:sz w:val="20"/>
      <w:szCs w:val="20"/>
      <w:lang w:val="en-US" w:eastAsia="ar-SA"/>
    </w:rPr>
  </w:style>
  <w:style w:type="paragraph" w:customStyle="1" w:styleId="1f5">
    <w:name w:val="Заголовок таблицы1"/>
    <w:basedOn w:val="a"/>
    <w:qFormat/>
    <w:rsid w:val="00E52457"/>
    <w:pPr>
      <w:suppressAutoHyphens/>
      <w:spacing w:after="0"/>
      <w:jc w:val="left"/>
    </w:pPr>
    <w:rPr>
      <w:b/>
      <w:lang w:eastAsia="ar-SA"/>
    </w:rPr>
  </w:style>
  <w:style w:type="paragraph" w:customStyle="1" w:styleId="afffffd">
    <w:name w:val="Тест таблицы"/>
    <w:basedOn w:val="a"/>
    <w:qFormat/>
    <w:rsid w:val="00E52457"/>
    <w:pPr>
      <w:suppressAutoHyphens/>
      <w:spacing w:after="0"/>
      <w:jc w:val="left"/>
    </w:pPr>
    <w:rPr>
      <w:lang w:eastAsia="ar-SA"/>
    </w:rPr>
  </w:style>
  <w:style w:type="paragraph" w:customStyle="1" w:styleId="afffffe">
    <w:name w:val="Название таблицы"/>
    <w:basedOn w:val="affe"/>
    <w:qFormat/>
    <w:rsid w:val="00E52457"/>
    <w:pPr>
      <w:keepNext/>
      <w:suppressAutoHyphens/>
      <w:ind w:firstLine="567"/>
      <w:jc w:val="right"/>
    </w:pPr>
    <w:rPr>
      <w:rFonts w:eastAsiaTheme="minorHAnsi"/>
      <w:i w:val="0"/>
      <w:color w:val="00000A"/>
      <w:sz w:val="24"/>
      <w:szCs w:val="24"/>
      <w:lang w:eastAsia="ar-SA"/>
    </w:rPr>
  </w:style>
  <w:style w:type="paragraph" w:customStyle="1" w:styleId="1f6">
    <w:name w:val="Обычный1"/>
    <w:uiPriority w:val="99"/>
    <w:qFormat/>
    <w:rsid w:val="00585540"/>
    <w:pPr>
      <w:widowControl w:val="0"/>
      <w:ind w:firstLine="720"/>
      <w:jc w:val="both"/>
    </w:pPr>
    <w:rPr>
      <w:color w:val="00000A"/>
      <w:sz w:val="24"/>
      <w:szCs w:val="24"/>
    </w:rPr>
  </w:style>
  <w:style w:type="paragraph" w:customStyle="1" w:styleId="affffff">
    <w:name w:val="Содержимое врезки"/>
    <w:basedOn w:val="a"/>
    <w:qFormat/>
    <w:rsid w:val="00766460"/>
  </w:style>
  <w:style w:type="paragraph" w:customStyle="1" w:styleId="3d">
    <w:name w:val="[Ростех] Наименование Подраздела (Уровень 3)"/>
    <w:link w:val="310"/>
    <w:uiPriority w:val="99"/>
    <w:qFormat/>
    <w:rsid w:val="00E80261"/>
    <w:pPr>
      <w:keepNext/>
      <w:keepLines/>
      <w:suppressAutoHyphens/>
      <w:spacing w:before="240"/>
      <w:outlineLvl w:val="2"/>
    </w:pPr>
    <w:rPr>
      <w:rFonts w:ascii="Proxima Nova ExCn Rg" w:hAnsi="Proxima Nova ExCn Rg"/>
      <w:b/>
      <w:color w:val="00000A"/>
      <w:sz w:val="28"/>
      <w:szCs w:val="28"/>
    </w:rPr>
  </w:style>
  <w:style w:type="paragraph" w:customStyle="1" w:styleId="2f6">
    <w:name w:val="[Ростех] Наименование Раздела (Уровень 2)"/>
    <w:uiPriority w:val="99"/>
    <w:qFormat/>
    <w:rsid w:val="00E80261"/>
    <w:pPr>
      <w:keepNext/>
      <w:keepLines/>
      <w:suppressAutoHyphens/>
      <w:spacing w:before="240"/>
      <w:jc w:val="center"/>
      <w:outlineLvl w:val="1"/>
    </w:pPr>
    <w:rPr>
      <w:rFonts w:ascii="Proxima Nova ExCn Rg" w:hAnsi="Proxima Nova ExCn Rg"/>
      <w:b/>
      <w:color w:val="00000A"/>
      <w:sz w:val="28"/>
      <w:szCs w:val="28"/>
    </w:rPr>
  </w:style>
  <w:style w:type="paragraph" w:customStyle="1" w:styleId="affffff0">
    <w:name w:val="[Ростех] Простой текст (Без уровня)"/>
    <w:uiPriority w:val="99"/>
    <w:qFormat/>
    <w:rsid w:val="00E80261"/>
    <w:pPr>
      <w:suppressAutoHyphens/>
      <w:spacing w:before="120"/>
      <w:jc w:val="both"/>
    </w:pPr>
    <w:rPr>
      <w:rFonts w:ascii="Proxima Nova ExCn Rg" w:hAnsi="Proxima Nova ExCn Rg"/>
      <w:color w:val="00000A"/>
      <w:sz w:val="28"/>
      <w:szCs w:val="28"/>
    </w:rPr>
  </w:style>
  <w:style w:type="paragraph" w:customStyle="1" w:styleId="55">
    <w:name w:val="[Ростех] Текст Подпункта (Уровень 5)"/>
    <w:uiPriority w:val="99"/>
    <w:qFormat/>
    <w:rsid w:val="00E80261"/>
    <w:pPr>
      <w:suppressAutoHyphens/>
      <w:spacing w:before="120"/>
      <w:jc w:val="both"/>
      <w:outlineLvl w:val="4"/>
    </w:pPr>
    <w:rPr>
      <w:rFonts w:ascii="Proxima Nova ExCn Rg" w:hAnsi="Proxima Nova ExCn Rg"/>
      <w:color w:val="00000A"/>
      <w:sz w:val="28"/>
      <w:szCs w:val="28"/>
    </w:rPr>
  </w:style>
  <w:style w:type="paragraph" w:customStyle="1" w:styleId="62">
    <w:name w:val="[Ростех] Текст Подпункта подпункта (Уровень 6)"/>
    <w:uiPriority w:val="99"/>
    <w:qFormat/>
    <w:rsid w:val="00E80261"/>
    <w:pPr>
      <w:suppressAutoHyphens/>
      <w:spacing w:before="120"/>
      <w:jc w:val="both"/>
      <w:outlineLvl w:val="5"/>
    </w:pPr>
    <w:rPr>
      <w:rFonts w:ascii="Proxima Nova ExCn Rg" w:hAnsi="Proxima Nova ExCn Rg"/>
      <w:color w:val="00000A"/>
      <w:sz w:val="28"/>
      <w:szCs w:val="28"/>
    </w:rPr>
  </w:style>
  <w:style w:type="paragraph" w:customStyle="1" w:styleId="47">
    <w:name w:val="[Ростех] Текст Пункта (Уровень 4)"/>
    <w:uiPriority w:val="99"/>
    <w:qFormat/>
    <w:rsid w:val="00E80261"/>
    <w:pPr>
      <w:suppressAutoHyphens/>
      <w:spacing w:before="120"/>
      <w:jc w:val="both"/>
      <w:outlineLvl w:val="3"/>
    </w:pPr>
    <w:rPr>
      <w:rFonts w:ascii="Proxima Nova ExCn Rg" w:hAnsi="Proxima Nova ExCn Rg"/>
      <w:color w:val="00000A"/>
      <w:sz w:val="28"/>
      <w:szCs w:val="28"/>
    </w:rPr>
  </w:style>
  <w:style w:type="paragraph" w:customStyle="1" w:styleId="DocumentMap">
    <w:name w:val="DocumentMap"/>
    <w:qFormat/>
    <w:rsid w:val="00413B94"/>
    <w:pPr>
      <w:widowControl w:val="0"/>
    </w:pPr>
    <w:rPr>
      <w:rFonts w:ascii="Microsoft Sans Serif" w:eastAsia="Microsoft Sans Serif" w:hAnsi="Microsoft Sans Serif" w:cs="Microsoft Sans Serif"/>
      <w:color w:val="00000A"/>
      <w:sz w:val="24"/>
      <w:szCs w:val="24"/>
    </w:rPr>
  </w:style>
  <w:style w:type="table" w:styleId="affffff1">
    <w:name w:val="Table Grid"/>
    <w:basedOn w:val="a1"/>
    <w:uiPriority w:val="59"/>
    <w:rsid w:val="00B108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7">
    <w:name w:val="Сетка таблицы1"/>
    <w:basedOn w:val="a1"/>
    <w:uiPriority w:val="39"/>
    <w:rsid w:val="00B27518"/>
    <w:rPr>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Сетка таблицы2"/>
    <w:basedOn w:val="a1"/>
    <w:uiPriority w:val="39"/>
    <w:rsid w:val="003529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2">
    <w:name w:val="Hyperlink"/>
    <w:basedOn w:val="a0"/>
    <w:uiPriority w:val="99"/>
    <w:unhideWhenUsed/>
    <w:locked/>
    <w:rsid w:val="00070233"/>
    <w:rPr>
      <w:color w:val="0563C1" w:themeColor="hyperlink"/>
      <w:u w:val="single"/>
    </w:rPr>
  </w:style>
  <w:style w:type="character" w:customStyle="1" w:styleId="1f8">
    <w:name w:val="Неразрешенное упоминание1"/>
    <w:basedOn w:val="a0"/>
    <w:uiPriority w:val="99"/>
    <w:semiHidden/>
    <w:unhideWhenUsed/>
    <w:rsid w:val="00070233"/>
    <w:rPr>
      <w:color w:val="605E5C"/>
      <w:shd w:val="clear" w:color="auto" w:fill="E1DFDD"/>
    </w:rPr>
  </w:style>
  <w:style w:type="numbering" w:customStyle="1" w:styleId="1222">
    <w:name w:val="Стиль_Список1222"/>
    <w:uiPriority w:val="99"/>
    <w:rsid w:val="007D53B9"/>
    <w:pPr>
      <w:numPr>
        <w:numId w:val="23"/>
      </w:numPr>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from=yandex.ru%3Bsearch%2F%3Bweb%3B%3B&amp;text=&amp;etext=1384.7LUb3mu4c6xE-k69tdQQoBFRWQ-dV80zxf4S8ZRRMb3EO0vg6vCfO3wXmQ3pojSx.b483912cbe5253236565d55a21673ed569c8be07&amp;uuid=&amp;state=PEtFfuTeVD5kpHnK9lio9WCnKp0DidhE9rs5TGtBySwiRXKUtOaYc_CcYwClH-bY7Fd6cgFsfxVrbJIyvKrrbg&amp;data=UlNrNmk5WktYejR0eWJFYk1LdmtxamoxY3RCcFpWZlVSMnBZcXdkMXdrOUNhOFFnYnltbTFTU2p5OU9SaVVqbE5xTTlfc2s1N2lGeENHOGUxdmc0VzR1OUd5X0sxYzNp&amp;b64e=2&amp;sign=87526129ed148ce66724e9c26c428d12&amp;keyno=0&amp;cst=AiuY0DBWFJ5fN_r-AEszk8hggmKkxY8cqyktkIVqlCe_RhQQ9YnQf0mnghbLpPmOoRGwAOTHe4kz2N84-ILHgO6D7y0c8SgWGkDDrDypH8ARShQuekPgjiJW8j3gJgkMFnvGn_t5cbEuEPdmSylFuVcSfbnN79uB8Gb0gHVjSs7FhlZI9USZ5h2kOyplKiwyyFdxlM5_sQnP8vn4yv2Zrk22fSrFB00DCjzaI4vauys_WxXwNN5xYgB2nWC4ZqsrxCY9u2cR8q_o8VpgNfAJH7VYpL09Afa0O6_iyG9bBf0mgTQf3fbjllPBI_edeYnAVe2nOrNlUJLW6NUESQqnyjhLjqDzDNeKT5TqNoj7duSXOFu3kjHd8YjRxpT2K03yq9xz4g2O6rKJkyFPkLryiSWJgRkOE5d4yLuo4nXgdQ6iVzXLdk84ypeBxk0DHISCyel4ZYc-tRYHeUqs5Sfl42q7H6YhvVWWv7NTOQNCJ57Ttw_UIpz6-CpMy4635v6CzO881Dmo8ucvGPz2_EzpWHgp1PaMHv-9iUgoBmF3upskecHpF3hIpll-umARup0Z6dsw4RUONrdaFk60h0jVC-jBH4NgTP2SMDxz62Hs5ExSWq7kU8xEFpSLWeBy9ykdf6hj_OFfyC8negbkg9Ss-hKKTQWFPG2ooOp-nC1y6LxNX7we0ORtQtXQSR1le6LiM-FOnNvG38f7HJMV4UMxAA&amp;ref=orjY4mGPRjk5boDnW0uvlrrd71vZw9kp6VayOyRIG_c_ypxPhRMdp3N-RAjamJypB2v60JPmSw1am9PImNZ_HpzhIFpx-PdD5NSNJ34g18KkkjW05RNlae2PJAAsSompWN7iUnW9ReI&amp;l10n=ru&amp;cts=1491576274064&amp;mc=4.850708738011998" TargetMode="Externa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rtc-tender.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BCAC6-A66E-4553-8A56-8DF2668F5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39</Pages>
  <Words>16103</Words>
  <Characters>91792</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откр конк</vt:lpstr>
    </vt:vector>
  </TitlesOfParts>
  <Company>MultiDVD Team</Company>
  <LinksUpToDate>false</LinksUpToDate>
  <CharactersWithSpaces>107680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 конк</dc:title>
  <dc:subject/>
  <dc:creator>Григорий Тряпицин</dc:creator>
  <dc:description/>
  <cp:lastModifiedBy>elena.avilova</cp:lastModifiedBy>
  <cp:revision>33</cp:revision>
  <cp:lastPrinted>2020-03-03T11:46:00Z</cp:lastPrinted>
  <dcterms:created xsi:type="dcterms:W3CDTF">2019-04-23T14:45:00Z</dcterms:created>
  <dcterms:modified xsi:type="dcterms:W3CDTF">2020-03-04T07:32:00Z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MultiDVD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